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rPr/>
      </w:pPr>
      <w:r>
        <w:rPr>
          <w:sz w:val="28"/>
        </w:rPr>
        <w:t>影视仓小修改</w:t>
      </w:r>
    </w:p>
    <w:p>
      <w:pPr>
        <w:pStyle w:val="style4097"/>
        <w:rPr/>
      </w:pPr>
      <w:r>
        <w:t>5.0.10_1前有效</w:t>
      </w:r>
    </w:p>
    <w:p>
      <w:pPr>
        <w:pStyle w:val="style4097"/>
        <w:rPr/>
      </w:pPr>
      <w:r>
        <w:t>一、去首页红字：</w:t>
      </w:r>
    </w:p>
    <w:p>
      <w:pPr>
        <w:pStyle w:val="style4097"/>
        <w:rPr/>
      </w:pPr>
      <w:r>
        <w:t>1.mt或np打开dex</w:t>
      </w:r>
    </w:p>
    <w:p>
      <w:pPr>
        <w:pStyle w:val="style4097"/>
        <w:rPr/>
      </w:pPr>
      <w:r>
        <w:t>2.搜HomeActivity类</w:t>
      </w:r>
    </w:p>
    <w:p>
      <w:pPr>
        <w:pStyle w:val="style4097"/>
        <w:rPr/>
      </w:pPr>
      <w:r>
        <w:t>com/github/tvbox/osc/ui/activity/HomeActivity</w:t>
      </w:r>
    </w:p>
    <w:p>
      <w:pPr>
        <w:pStyle w:val="style4097"/>
        <w:rPr/>
      </w:pPr>
      <w:r>
        <w:t>3.搜代码const/high16 v2, 0x41400000或</w:t>
      </w:r>
    </w:p>
    <w:p>
      <w:pPr>
        <w:pStyle w:val="style4097"/>
        <w:rPr/>
      </w:pPr>
      <w:r>
        <w:t>const/high16 v3, 0x41400000 大概1391行</w:t>
      </w:r>
    </w:p>
    <w:p>
      <w:pPr>
        <w:pStyle w:val="style4097"/>
        <w:rPr/>
      </w:pPr>
      <w:r>
        <w:t>4.修改0x41400000为0x0</w:t>
      </w:r>
    </w:p>
    <w:p>
      <w:pPr>
        <w:pStyle w:val="style4097"/>
        <w:rPr/>
      </w:pPr>
    </w:p>
    <w:p>
      <w:pPr>
        <w:pStyle w:val="style4097"/>
        <w:rPr/>
      </w:pPr>
      <w:r>
        <w:t>二、去首页弹窗提示：</w:t>
      </w:r>
    </w:p>
    <w:p>
      <w:pPr>
        <w:pStyle w:val="style4097"/>
        <w:rPr/>
      </w:pPr>
      <w:r>
        <w:t>1.mt或np打开dex</w:t>
      </w:r>
    </w:p>
    <w:p>
      <w:pPr>
        <w:pStyle w:val="style4097"/>
        <w:rPr/>
      </w:pPr>
      <w:r>
        <w:t>2.搜索BaseActivity类</w:t>
      </w:r>
    </w:p>
    <w:p>
      <w:pPr>
        <w:pStyle w:val="style4097"/>
        <w:rPr/>
      </w:pPr>
      <w:r>
        <w:t>com/github/tvbox/osc/base/BaseActivity</w:t>
      </w:r>
    </w:p>
    <w:p>
      <w:pPr>
        <w:pStyle w:val="style4097"/>
        <w:rPr/>
      </w:pPr>
      <w:r>
        <w:t>3.查找invoke-virtual {v0}, Landroid/app/Dialog;-&gt;show()V或搜索-&gt;show()</w:t>
      </w:r>
    </w:p>
    <w:p>
      <w:pPr>
        <w:pStyle w:val="style4097"/>
        <w:rPr/>
      </w:pPr>
      <w:r>
        <w:t>4.删除代码invoke-virtual {v0}, Landroid/app/Dialog;-&gt;show()V 大概在1261行</w:t>
      </w:r>
    </w:p>
    <w:p>
      <w:pPr>
        <w:pStyle w:val="style4097"/>
        <w:rPr/>
      </w:pPr>
    </w:p>
    <w:p>
      <w:pPr>
        <w:pStyle w:val="style4097"/>
        <w:rPr/>
      </w:pPr>
      <w:r>
        <w:t>三、去首页水印</w:t>
      </w:r>
    </w:p>
    <w:p>
      <w:pPr>
        <w:pStyle w:val="style4097"/>
        <w:rPr/>
      </w:pPr>
      <w:r>
        <w:t>1.mt或np打开dex</w:t>
      </w:r>
    </w:p>
    <w:p>
      <w:pPr>
        <w:pStyle w:val="style4097"/>
        <w:rPr/>
      </w:pPr>
      <w:r>
        <w:t>2.搜索BaseActivity类</w:t>
      </w:r>
    </w:p>
    <w:p>
      <w:pPr>
        <w:pStyle w:val="style4097"/>
        <w:rPr/>
      </w:pPr>
      <w:r>
        <w:t>com/github/tvbox/osc/base/BaseActivity</w:t>
      </w:r>
    </w:p>
    <w:p>
      <w:pPr>
        <w:pStyle w:val="style4097"/>
        <w:rPr/>
      </w:pPr>
      <w:r>
        <w:t>3.查找或搜索const-wide/16 v2, 0x1388</w:t>
      </w:r>
    </w:p>
    <w:p>
      <w:pPr>
        <w:pStyle w:val="style4097"/>
        <w:rPr/>
      </w:pPr>
      <w:r>
        <w:t>4修改0x1388为0x0</w:t>
      </w:r>
    </w:p>
    <w:p>
      <w:pPr>
        <w:pStyle w:val="style4097"/>
        <w:rPr/>
      </w:pPr>
    </w:p>
    <w:p>
      <w:pPr>
        <w:pStyle w:val="style4097"/>
        <w:rPr/>
      </w:pPr>
      <w:r>
        <w:t>综上，影视仓水印，弹窗，红字均去除</w:t>
      </w:r>
    </w:p>
    <w:p>
      <w:pPr>
        <w:pStyle w:val="style4097"/>
        <w:rPr/>
      </w:pPr>
    </w:p>
    <w:p>
      <w:pPr>
        <w:pStyle w:val="style4097"/>
        <w:rPr/>
      </w:pPr>
      <w:r>
        <w:t>首页字体改颜色：</w:t>
      </w:r>
    </w:p>
    <w:p>
      <w:pPr>
        <w:pStyle w:val="style4097"/>
        <w:rPr/>
      </w:pPr>
      <w:r>
        <w:t>第一行</w:t>
      </w:r>
    </w:p>
    <w:p>
      <w:pPr>
        <w:pStyle w:val="style4097"/>
        <w:rPr/>
      </w:pPr>
      <w:r>
        <w:t>res/layout/activity_home.xml</w:t>
      </w:r>
    </w:p>
    <w:p>
      <w:pPr>
        <w:pStyle w:val="style4097"/>
        <w:rPr/>
      </w:pPr>
    </w:p>
    <w:p>
      <w:pPr>
        <w:pStyle w:val="style4097"/>
        <w:rPr/>
      </w:pPr>
      <w:r>
        <w:t>第二行</w:t>
      </w:r>
    </w:p>
    <w:p>
      <w:pPr>
        <w:pStyle w:val="style4097"/>
        <w:rPr/>
      </w:pPr>
      <w:r>
        <w:t>res/layout/item_home_sort.xml</w:t>
      </w:r>
    </w:p>
    <w:p>
      <w:pPr>
        <w:pStyle w:val="style4097"/>
        <w:rPr/>
      </w:pPr>
    </w:p>
    <w:p>
      <w:pPr>
        <w:pStyle w:val="style4097"/>
        <w:rPr/>
      </w:pPr>
      <w:r>
        <w:t>第三行</w:t>
      </w:r>
    </w:p>
    <w:p>
      <w:pPr>
        <w:pStyle w:val="style4097"/>
        <w:rPr/>
      </w:pPr>
      <w:r>
        <w:t>res/layout-v22/home_tab_view.xml</w:t>
      </w: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8B92C25E"/>
    <w:lvl w:ilvl="0">
      <w:start w:val="1"/>
      <w:numFmt w:val="decimal"/>
      <w:lvlText w:val="%1."/>
      <w:lvlJc w:val="left"/>
      <w:pPr>
        <w:tabs>
          <w:tab w:val="left" w:leader="none" w:pos="1492"/>
        </w:tabs>
        <w:ind w:left="1492" w:hanging="360"/>
      </w:pPr>
    </w:lvl>
  </w:abstractNum>
  <w:abstractNum w:abstractNumId="1">
    <w:nsid w:val="00000001"/>
    <w:multiLevelType w:val="singleLevel"/>
    <w:tmpl w:val="E190EF2A"/>
    <w:lvl w:ilvl="0">
      <w:start w:val="1"/>
      <w:numFmt w:val="decimal"/>
      <w:lvlText w:val="%1."/>
      <w:lvlJc w:val="left"/>
      <w:pPr>
        <w:tabs>
          <w:tab w:val="left" w:leader="none" w:pos="1209"/>
        </w:tabs>
        <w:ind w:left="1209" w:hanging="360"/>
      </w:pPr>
    </w:lvl>
  </w:abstractNum>
  <w:abstractNum w:abstractNumId="2">
    <w:nsid w:val="00000002"/>
    <w:multiLevelType w:val="singleLevel"/>
    <w:tmpl w:val="86B40B88"/>
    <w:lvl w:ilvl="0">
      <w:start w:val="1"/>
      <w:numFmt w:val="decimal"/>
      <w:lvlText w:val="%1."/>
      <w:lvlJc w:val="left"/>
      <w:pPr>
        <w:tabs>
          <w:tab w:val="left" w:leader="none" w:pos="926"/>
        </w:tabs>
        <w:ind w:left="926" w:hanging="360"/>
      </w:pPr>
    </w:lvl>
  </w:abstractNum>
  <w:abstractNum w:abstractNumId="3">
    <w:nsid w:val="00000003"/>
    <w:multiLevelType w:val="singleLevel"/>
    <w:tmpl w:val="C8EA398E"/>
    <w:lvl w:ilvl="0">
      <w:start w:val="1"/>
      <w:numFmt w:val="decimal"/>
      <w:lvlText w:val="%1."/>
      <w:lvlJc w:val="left"/>
      <w:pPr>
        <w:tabs>
          <w:tab w:val="left" w:leader="none" w:pos="643"/>
        </w:tabs>
        <w:ind w:left="643" w:hanging="360"/>
      </w:pPr>
    </w:lvl>
  </w:abstractNum>
  <w:abstractNum w:abstractNumId="4">
    <w:nsid w:val="00000004"/>
    <w:multiLevelType w:val="singleLevel"/>
    <w:tmpl w:val="D1D0D6D4"/>
    <w:lvl w:ilvl="0">
      <w:start w:val="1"/>
      <w:numFmt w:val="bullet"/>
      <w:lvlText w:val=""/>
      <w:lvlJc w:val="left"/>
      <w:pPr>
        <w:tabs>
          <w:tab w:val="left" w:leader="none" w:pos="926"/>
        </w:tabs>
        <w:ind w:left="926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CBDC3972"/>
    <w:lvl w:ilvl="0">
      <w:start w:val="1"/>
      <w:numFmt w:val="bullet"/>
      <w:lvlText w:val=""/>
      <w:lvlJc w:val="left"/>
      <w:pPr>
        <w:tabs>
          <w:tab w:val="left" w:leader="none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17A98AA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7">
    <w:nsid w:val="00000007"/>
    <w:multiLevelType w:val="singleLevel"/>
    <w:tmpl w:val="878ECB66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0000008"/>
    <w:multiLevelType w:val="multilevel"/>
    <w:tmpl w:val="0B0E4150"/>
    <w:lvl w:ilvl="0">
      <w:start w:val="1"/>
      <w:numFmt w:val="lowerLetter"/>
      <w:pStyle w:val="style4103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9"/>
    <w:multiLevelType w:val="singleLevel"/>
    <w:tmpl w:val="5E26A796"/>
    <w:lvl w:ilvl="0">
      <w:start w:val="1"/>
      <w:numFmt w:val="bullet"/>
      <w:pStyle w:val="style4104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0000000A"/>
    <w:multiLevelType w:val="singleLevel"/>
    <w:tmpl w:val="5E26A7EE"/>
    <w:lvl w:ilvl="0">
      <w:start w:val="1"/>
      <w:numFmt w:val="bullet"/>
      <w:pStyle w:val="style4105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0000000B"/>
    <w:multiLevelType w:val="singleLevel"/>
    <w:tmpl w:val="76C034C2"/>
    <w:lvl w:ilvl="0">
      <w:start w:val="1"/>
      <w:numFmt w:val="bullet"/>
      <w:pStyle w:val="style4110"/>
      <w:lvlText w:val="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12">
    <w:nsid w:val="0000000C"/>
    <w:multiLevelType w:val="singleLevel"/>
    <w:tmpl w:val="03426A8E"/>
    <w:lvl w:ilvl="0">
      <w:start w:val="1"/>
      <w:numFmt w:val="bullet"/>
      <w:pStyle w:val="style4111"/>
      <w:lvlText w:val="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13">
    <w:nsid w:val="0000000D"/>
    <w:multiLevelType w:val="multilevel"/>
    <w:tmpl w:val="69DA2A41"/>
    <w:lvl w:ilvl="0">
      <w:start w:val="1"/>
      <w:numFmt w:val="decimal"/>
      <w:pStyle w:val="style4109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7"/>
  </w:num>
  <w:num w:numId="13">
    <w:abstractNumId w:val="5"/>
  </w:num>
  <w:num w:numId="14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lang w:val="en-US" w:bidi="ar-SA" w:eastAsia="zh-C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06"/>
    <w:qFormat/>
    <w:pPr>
      <w:spacing w:after="120"/>
    </w:pPr>
    <w:rPr/>
  </w:style>
  <w:style w:type="paragraph" w:styleId="style32">
    <w:name w:val="footer"/>
    <w:basedOn w:val="style0"/>
    <w:next w:val="style32"/>
    <w:link w:val="style4108"/>
    <w:qFormat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107"/>
    <w:qFormat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customStyle="1" w:styleId="style4097">
    <w:name w:val="NOTE_Normal"/>
    <w:basedOn w:val="style0"/>
    <w:next w:val="style66"/>
    <w:qFormat/>
    <w:pPr/>
  </w:style>
  <w:style w:type="paragraph" w:customStyle="1" w:styleId="style4098">
    <w:name w:val="NOTE_Intent1"/>
    <w:basedOn w:val="style4097"/>
    <w:next w:val="style4098"/>
    <w:qFormat/>
    <w:pPr>
      <w:ind w:left="200" w:leftChars="200"/>
    </w:pPr>
    <w:rPr/>
  </w:style>
  <w:style w:type="paragraph" w:customStyle="1" w:styleId="style4099">
    <w:name w:val="NOTE_Intent2"/>
    <w:basedOn w:val="style4097"/>
    <w:next w:val="style4099"/>
    <w:qFormat/>
    <w:pPr>
      <w:ind w:left="840" w:leftChars="400"/>
    </w:pPr>
    <w:rPr/>
  </w:style>
  <w:style w:type="paragraph" w:customStyle="1" w:styleId="style4100">
    <w:name w:val="NOTE_Intent3"/>
    <w:basedOn w:val="style4097"/>
    <w:next w:val="style4100"/>
    <w:qFormat/>
    <w:pPr>
      <w:ind w:left="1260" w:leftChars="600"/>
    </w:pPr>
    <w:rPr/>
  </w:style>
  <w:style w:type="paragraph" w:customStyle="1" w:styleId="style4101">
    <w:name w:val="NOTE_Intent4"/>
    <w:basedOn w:val="style4097"/>
    <w:next w:val="style4101"/>
    <w:qFormat/>
    <w:pPr>
      <w:ind w:left="1680" w:leftChars="800"/>
    </w:pPr>
    <w:rPr/>
  </w:style>
  <w:style w:type="paragraph" w:customStyle="1" w:styleId="style4102">
    <w:name w:val="NOTE_Intent5"/>
    <w:basedOn w:val="style4097"/>
    <w:next w:val="style4102"/>
    <w:qFormat/>
    <w:pPr>
      <w:ind w:left="2100" w:leftChars="1000"/>
    </w:pPr>
    <w:rPr/>
  </w:style>
  <w:style w:type="paragraph" w:customStyle="1" w:styleId="style4103">
    <w:name w:val="NOTE_Number2"/>
    <w:basedOn w:val="style0"/>
    <w:next w:val="style4103"/>
    <w:qFormat/>
    <w:pPr>
      <w:numPr>
        <w:ilvl w:val="0"/>
        <w:numId w:val="1"/>
      </w:numPr>
      <w:tabs>
        <w:tab w:val="left" w:leader="none" w:pos="420"/>
      </w:tabs>
    </w:pPr>
    <w:rPr/>
  </w:style>
  <w:style w:type="paragraph" w:customStyle="1" w:styleId="style4104">
    <w:name w:val="NOTE_Bullets1"/>
    <w:basedOn w:val="style4097"/>
    <w:next w:val="style4104"/>
    <w:qFormat/>
    <w:pPr>
      <w:numPr>
        <w:ilvl w:val="0"/>
        <w:numId w:val="2"/>
      </w:numPr>
    </w:pPr>
    <w:rPr/>
  </w:style>
  <w:style w:type="paragraph" w:customStyle="1" w:styleId="style4105">
    <w:name w:val="NOTE_Bullets2"/>
    <w:basedOn w:val="style4097"/>
    <w:next w:val="style4105"/>
    <w:qFormat/>
    <w:pPr>
      <w:numPr>
        <w:ilvl w:val="0"/>
        <w:numId w:val="3"/>
      </w:numPr>
    </w:pPr>
    <w:rPr/>
  </w:style>
  <w:style w:type="character" w:customStyle="1" w:styleId="style4106">
    <w:name w:val="正文文本 Char"/>
    <w:basedOn w:val="style65"/>
    <w:next w:val="style4106"/>
    <w:link w:val="style66"/>
    <w:qFormat/>
    <w:rPr>
      <w:kern w:val="2"/>
      <w:sz w:val="21"/>
      <w:szCs w:val="24"/>
    </w:rPr>
  </w:style>
  <w:style w:type="character" w:customStyle="1" w:styleId="style4107">
    <w:name w:val="页眉 Char"/>
    <w:basedOn w:val="style65"/>
    <w:next w:val="style4107"/>
    <w:link w:val="style31"/>
    <w:qFormat/>
    <w:rPr>
      <w:kern w:val="2"/>
      <w:sz w:val="18"/>
      <w:szCs w:val="18"/>
    </w:rPr>
  </w:style>
  <w:style w:type="character" w:customStyle="1" w:styleId="style4108">
    <w:name w:val="页脚 Char"/>
    <w:basedOn w:val="style65"/>
    <w:next w:val="style4108"/>
    <w:link w:val="style32"/>
    <w:qFormat/>
    <w:rPr>
      <w:kern w:val="2"/>
      <w:sz w:val="18"/>
      <w:szCs w:val="18"/>
    </w:rPr>
  </w:style>
  <w:style w:type="paragraph" w:customStyle="1" w:styleId="style4109">
    <w:name w:val="NOTE_Number1"/>
    <w:basedOn w:val="style4097"/>
    <w:next w:val="style4109"/>
    <w:qFormat/>
    <w:pPr>
      <w:numPr>
        <w:ilvl w:val="0"/>
        <w:numId w:val="4"/>
      </w:numPr>
    </w:pPr>
    <w:rPr/>
  </w:style>
  <w:style w:type="paragraph" w:customStyle="1" w:styleId="style4110">
    <w:name w:val="NOTE_Checklist"/>
    <w:basedOn w:val="style4097"/>
    <w:next w:val="style4110"/>
    <w:qFormat/>
    <w:pPr>
      <w:numPr>
        <w:ilvl w:val="0"/>
        <w:numId w:val="5"/>
      </w:numPr>
    </w:pPr>
    <w:rPr/>
  </w:style>
  <w:style w:type="paragraph" w:customStyle="1" w:styleId="style4111">
    <w:name w:val="NOTE_ChecklistFinished"/>
    <w:basedOn w:val="style4110"/>
    <w:next w:val="style4111"/>
    <w:qFormat/>
    <w:pPr>
      <w:numPr>
        <w:ilvl w:val="0"/>
        <w:numId w:val="6"/>
      </w:numPr>
    </w:pPr>
    <w:rPr>
      <w:strike/>
      <w:color w:val="595959"/>
    </w:rPr>
  </w:style>
  <w:style w:type="paragraph" w:customStyle="1" w:styleId="style4112">
    <w:name w:val="NOTE_Centered"/>
    <w:basedOn w:val="style4097"/>
    <w:next w:val="style4112"/>
    <w:pPr>
      <w:jc w:val="center"/>
    </w:pPr>
    <w:rPr/>
  </w:style>
  <w:style w:type="paragraph" w:customStyle="1" w:styleId="style4113">
    <w:name w:val="NOTE_Right"/>
    <w:basedOn w:val="style4097"/>
    <w:next w:val="style4113"/>
    <w:pPr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166</Words>
  <Pages>1</Pages>
  <Characters>620</Characters>
  <Application>WPS Office</Application>
  <DocSecurity>0</DocSecurity>
  <Paragraphs>35</Paragraphs>
  <ScaleCrop>false</ScaleCrop>
  <LinksUpToDate>false</LinksUpToDate>
  <CharactersWithSpaces>632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2023-10-10T07:19:56Z</dcterms:created>
  <dc:creator>tian</dc:creator>
  <lastModifiedBy>EBG-AN00</lastModifiedBy>
  <dcterms:modified xsi:type="dcterms:W3CDTF">2023-10-10T07:19:56Z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1033-2.0.1.3256</vt:lpwstr>
  </property>
</Properties>
</file>