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51A83" w14:textId="1F240B70" w:rsidR="008237A5" w:rsidRPr="00D53064" w:rsidRDefault="008237A5" w:rsidP="007C177E">
      <w:pPr>
        <w:jc w:val="both"/>
        <w:rPr>
          <w:rFonts w:ascii="Times New Roman" w:hAnsi="Times New Roman" w:cs="Times New Roman"/>
          <w:b/>
          <w:bCs/>
        </w:rPr>
      </w:pPr>
      <w:bookmarkStart w:id="0" w:name="_Hlk212728293"/>
      <w:r w:rsidRPr="00D53064">
        <w:rPr>
          <w:rFonts w:ascii="Times New Roman" w:hAnsi="Times New Roman" w:cs="Times New Roman"/>
          <w:b/>
          <w:bCs/>
        </w:rPr>
        <w:t xml:space="preserve">Project Name: </w:t>
      </w:r>
      <w:proofErr w:type="spellStart"/>
      <w:r w:rsidRPr="00D53064">
        <w:rPr>
          <w:rFonts w:ascii="Times New Roman" w:hAnsi="Times New Roman" w:cs="Times New Roman"/>
          <w:b/>
          <w:bCs/>
        </w:rPr>
        <w:t>SupaStore</w:t>
      </w:r>
      <w:proofErr w:type="spellEnd"/>
      <w:r w:rsidRPr="00D53064">
        <w:rPr>
          <w:rFonts w:ascii="Times New Roman" w:hAnsi="Times New Roman" w:cs="Times New Roman"/>
          <w:b/>
          <w:bCs/>
        </w:rPr>
        <w:t xml:space="preserve"> Performance Analysis (2021-24) </w:t>
      </w:r>
    </w:p>
    <w:p w14:paraId="4931B192" w14:textId="44D77CBD" w:rsidR="007C177E" w:rsidRPr="00D53064" w:rsidRDefault="007C177E" w:rsidP="007C177E">
      <w:pPr>
        <w:jc w:val="both"/>
        <w:rPr>
          <w:rFonts w:ascii="Times New Roman" w:hAnsi="Times New Roman" w:cs="Times New Roman"/>
          <w:b/>
          <w:bCs/>
        </w:rPr>
      </w:pPr>
      <w:r w:rsidRPr="00D53064">
        <w:rPr>
          <w:rFonts w:ascii="Times New Roman" w:hAnsi="Times New Roman" w:cs="Times New Roman"/>
          <w:b/>
          <w:bCs/>
        </w:rPr>
        <w:t xml:space="preserve">Title: </w:t>
      </w:r>
      <w:r w:rsidRPr="00D53064">
        <w:rPr>
          <w:rFonts w:ascii="Times New Roman" w:hAnsi="Times New Roman" w:cs="Times New Roman"/>
          <w:b/>
          <w:bCs/>
        </w:rPr>
        <w:t>Business Background</w:t>
      </w:r>
      <w:r w:rsidRPr="00D53064">
        <w:rPr>
          <w:rFonts w:ascii="Times New Roman" w:hAnsi="Times New Roman" w:cs="Times New Roman"/>
          <w:b/>
          <w:bCs/>
        </w:rPr>
        <w:t xml:space="preserve"> and Operation Information</w:t>
      </w:r>
    </w:p>
    <w:bookmarkEnd w:id="0"/>
    <w:p w14:paraId="532AC4B4" w14:textId="77777777" w:rsidR="00D53064" w:rsidRPr="00D53064" w:rsidRDefault="00D53064" w:rsidP="00D53064">
      <w:pPr>
        <w:rPr>
          <w:rFonts w:ascii="Times New Roman" w:hAnsi="Times New Roman" w:cs="Times New Roman"/>
          <w:b/>
          <w:bCs/>
        </w:rPr>
      </w:pPr>
      <w:r w:rsidRPr="00D53064">
        <w:rPr>
          <w:rFonts w:ascii="Times New Roman" w:hAnsi="Times New Roman" w:cs="Times New Roman"/>
          <w:b/>
          <w:bCs/>
        </w:rPr>
        <w:t>Business Overview</w:t>
      </w:r>
    </w:p>
    <w:p w14:paraId="685634B8" w14:textId="77777777" w:rsidR="00F07EBD" w:rsidRPr="00F07EBD" w:rsidRDefault="00F07EBD" w:rsidP="00F07EBD">
      <w:pPr>
        <w:pStyle w:val="NormalWeb"/>
        <w:rPr>
          <w:sz w:val="22"/>
          <w:szCs w:val="22"/>
        </w:rPr>
      </w:pPr>
      <w:proofErr w:type="spellStart"/>
      <w:r w:rsidRPr="00F07EBD">
        <w:rPr>
          <w:sz w:val="22"/>
          <w:szCs w:val="22"/>
        </w:rPr>
        <w:t>SupaStore</w:t>
      </w:r>
      <w:proofErr w:type="spellEnd"/>
      <w:r w:rsidRPr="00F07EBD">
        <w:rPr>
          <w:sz w:val="22"/>
          <w:szCs w:val="22"/>
        </w:rPr>
        <w:t xml:space="preserve"> is a U.S.-based retail entity dealing in the distribution of consumer and corporate products. The company operates across four major regional markets — East, South, West, and Central — and serves both individuals and organizations through online and offline retail channels.</w:t>
      </w:r>
    </w:p>
    <w:p w14:paraId="4E316690" w14:textId="77777777" w:rsidR="00F07EBD" w:rsidRPr="00F07EBD" w:rsidRDefault="00F07EBD" w:rsidP="00F07EBD">
      <w:pPr>
        <w:pStyle w:val="NormalWeb"/>
        <w:rPr>
          <w:sz w:val="22"/>
          <w:szCs w:val="22"/>
        </w:rPr>
      </w:pPr>
      <w:r w:rsidRPr="00F07EBD">
        <w:rPr>
          <w:sz w:val="22"/>
          <w:szCs w:val="22"/>
        </w:rPr>
        <w:t xml:space="preserve">The company’s business model is built around </w:t>
      </w:r>
      <w:r w:rsidRPr="00F07EBD">
        <w:rPr>
          <w:rStyle w:val="Emphasis"/>
          <w:sz w:val="22"/>
          <w:szCs w:val="22"/>
        </w:rPr>
        <w:t>volume sales</w:t>
      </w:r>
      <w:r w:rsidRPr="00F07EBD">
        <w:rPr>
          <w:sz w:val="22"/>
          <w:szCs w:val="22"/>
        </w:rPr>
        <w:t xml:space="preserve">, </w:t>
      </w:r>
      <w:r w:rsidRPr="00F07EBD">
        <w:rPr>
          <w:rStyle w:val="Emphasis"/>
          <w:sz w:val="22"/>
          <w:szCs w:val="22"/>
        </w:rPr>
        <w:t>discount-driven promotions</w:t>
      </w:r>
      <w:r w:rsidRPr="00F07EBD">
        <w:rPr>
          <w:sz w:val="22"/>
          <w:szCs w:val="22"/>
        </w:rPr>
        <w:t xml:space="preserve">, and </w:t>
      </w:r>
      <w:r w:rsidRPr="00F07EBD">
        <w:rPr>
          <w:rStyle w:val="Emphasis"/>
          <w:sz w:val="22"/>
          <w:szCs w:val="22"/>
        </w:rPr>
        <w:t>efficient order fulfillment</w:t>
      </w:r>
      <w:r w:rsidRPr="00F07EBD">
        <w:rPr>
          <w:sz w:val="22"/>
          <w:szCs w:val="22"/>
        </w:rPr>
        <w:t>. It offers multiple shipping tiers designed to balance delivery speed and profitability.</w:t>
      </w:r>
    </w:p>
    <w:p w14:paraId="3B558FFA" w14:textId="5B750239" w:rsidR="00D53064" w:rsidRDefault="00D53064" w:rsidP="007C177E">
      <w:pPr>
        <w:jc w:val="both"/>
        <w:rPr>
          <w:rFonts w:ascii="Times New Roman" w:hAnsi="Times New Roman" w:cs="Times New Roman"/>
          <w:b/>
          <w:bCs/>
        </w:rPr>
      </w:pPr>
      <w:r w:rsidRPr="00D53064">
        <w:rPr>
          <w:rFonts w:ascii="Times New Roman" w:hAnsi="Times New Roman" w:cs="Times New Roman"/>
          <w:b/>
          <w:bCs/>
        </w:rPr>
        <w:t>Product Portfolio</w:t>
      </w:r>
    </w:p>
    <w:p w14:paraId="32E33E51" w14:textId="51367724" w:rsidR="00F07EBD" w:rsidRPr="00F07EBD" w:rsidRDefault="00F07EBD" w:rsidP="007C177E">
      <w:pPr>
        <w:jc w:val="both"/>
        <w:rPr>
          <w:rFonts w:ascii="Times New Roman" w:hAnsi="Times New Roman" w:cs="Times New Roman"/>
        </w:rPr>
      </w:pPr>
      <w:proofErr w:type="spellStart"/>
      <w:r w:rsidRPr="00F07EBD">
        <w:rPr>
          <w:rFonts w:ascii="Times New Roman" w:hAnsi="Times New Roman" w:cs="Times New Roman"/>
        </w:rPr>
        <w:t>SupaStore</w:t>
      </w:r>
      <w:proofErr w:type="spellEnd"/>
      <w:r w:rsidRPr="00F07EBD">
        <w:rPr>
          <w:rFonts w:ascii="Times New Roman" w:hAnsi="Times New Roman" w:cs="Times New Roman"/>
        </w:rPr>
        <w:t xml:space="preserve"> manages three main product categories: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1"/>
        <w:gridCol w:w="6682"/>
      </w:tblGrid>
      <w:tr w:rsidR="00D53064" w:rsidRPr="00D53064" w14:paraId="6212D07D" w14:textId="77777777" w:rsidTr="00D53064">
        <w:tc>
          <w:tcPr>
            <w:tcW w:w="0" w:type="auto"/>
            <w:hideMark/>
          </w:tcPr>
          <w:p w14:paraId="75D0BA76" w14:textId="77777777" w:rsidR="00D53064" w:rsidRPr="00D53064" w:rsidRDefault="00D53064" w:rsidP="00D530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5306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hideMark/>
          </w:tcPr>
          <w:p w14:paraId="638E384D" w14:textId="77777777" w:rsidR="00D53064" w:rsidRPr="00D53064" w:rsidRDefault="00D53064" w:rsidP="00D530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5306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Examples of Sub-Categories</w:t>
            </w:r>
          </w:p>
        </w:tc>
      </w:tr>
      <w:tr w:rsidR="00D53064" w:rsidRPr="00D53064" w14:paraId="7DFBDE9F" w14:textId="77777777" w:rsidTr="00D53064">
        <w:tc>
          <w:tcPr>
            <w:tcW w:w="0" w:type="auto"/>
            <w:hideMark/>
          </w:tcPr>
          <w:p w14:paraId="06D5488B" w14:textId="77777777" w:rsidR="00D53064" w:rsidRPr="00D53064" w:rsidRDefault="00D53064" w:rsidP="00D530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306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Furniture</w:t>
            </w:r>
          </w:p>
        </w:tc>
        <w:tc>
          <w:tcPr>
            <w:tcW w:w="0" w:type="auto"/>
            <w:hideMark/>
          </w:tcPr>
          <w:p w14:paraId="3F4CBD02" w14:textId="77777777" w:rsidR="00D53064" w:rsidRPr="00D53064" w:rsidRDefault="00D53064" w:rsidP="00D530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3064">
              <w:rPr>
                <w:rFonts w:ascii="Times New Roman" w:eastAsia="Times New Roman" w:hAnsi="Times New Roman" w:cs="Times New Roman"/>
                <w:sz w:val="20"/>
                <w:szCs w:val="20"/>
              </w:rPr>
              <w:t>Tables, Chairs, Bookcases, Furnishings</w:t>
            </w:r>
          </w:p>
        </w:tc>
      </w:tr>
      <w:tr w:rsidR="00D53064" w:rsidRPr="00D53064" w14:paraId="7DB26A0E" w14:textId="77777777" w:rsidTr="00D53064">
        <w:tc>
          <w:tcPr>
            <w:tcW w:w="0" w:type="auto"/>
            <w:hideMark/>
          </w:tcPr>
          <w:p w14:paraId="4298855A" w14:textId="77777777" w:rsidR="00D53064" w:rsidRPr="00D53064" w:rsidRDefault="00D53064" w:rsidP="00D530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306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Office Supplies</w:t>
            </w:r>
          </w:p>
        </w:tc>
        <w:tc>
          <w:tcPr>
            <w:tcW w:w="0" w:type="auto"/>
            <w:hideMark/>
          </w:tcPr>
          <w:p w14:paraId="7040B6D1" w14:textId="77777777" w:rsidR="00D53064" w:rsidRPr="00D53064" w:rsidRDefault="00D53064" w:rsidP="00D530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3064">
              <w:rPr>
                <w:rFonts w:ascii="Times New Roman" w:eastAsia="Times New Roman" w:hAnsi="Times New Roman" w:cs="Times New Roman"/>
                <w:sz w:val="20"/>
                <w:szCs w:val="20"/>
              </w:rPr>
              <w:t>Paper, Binders, Art, Envelopes, Supplies, Storage, Appliances, Fasteners, Labels</w:t>
            </w:r>
          </w:p>
        </w:tc>
      </w:tr>
      <w:tr w:rsidR="00D53064" w:rsidRPr="00D53064" w14:paraId="7AE08778" w14:textId="77777777" w:rsidTr="00D53064">
        <w:tc>
          <w:tcPr>
            <w:tcW w:w="0" w:type="auto"/>
            <w:hideMark/>
          </w:tcPr>
          <w:p w14:paraId="409B9E49" w14:textId="77777777" w:rsidR="00D53064" w:rsidRPr="00D53064" w:rsidRDefault="00D53064" w:rsidP="00D530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306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0" w:type="auto"/>
            <w:hideMark/>
          </w:tcPr>
          <w:p w14:paraId="2D143275" w14:textId="77777777" w:rsidR="00D53064" w:rsidRPr="00D53064" w:rsidRDefault="00D53064" w:rsidP="00D530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3064">
              <w:rPr>
                <w:rFonts w:ascii="Times New Roman" w:eastAsia="Times New Roman" w:hAnsi="Times New Roman" w:cs="Times New Roman"/>
                <w:sz w:val="20"/>
                <w:szCs w:val="20"/>
              </w:rPr>
              <w:t>Phones, Machines, Copiers, Accessories</w:t>
            </w:r>
          </w:p>
        </w:tc>
      </w:tr>
    </w:tbl>
    <w:p w14:paraId="662770E1" w14:textId="77777777" w:rsidR="00D53064" w:rsidRDefault="00D53064" w:rsidP="007C177E">
      <w:pPr>
        <w:jc w:val="both"/>
        <w:rPr>
          <w:rFonts w:ascii="Times New Roman" w:hAnsi="Times New Roman" w:cs="Times New Roman"/>
          <w:b/>
          <w:bCs/>
        </w:rPr>
      </w:pPr>
    </w:p>
    <w:p w14:paraId="7CFF8E89" w14:textId="5A4C555F" w:rsidR="00D53064" w:rsidRPr="00D53064" w:rsidRDefault="007C177E" w:rsidP="00D53064">
      <w:pPr>
        <w:jc w:val="both"/>
        <w:rPr>
          <w:rFonts w:ascii="Times New Roman" w:hAnsi="Times New Roman" w:cs="Times New Roman"/>
          <w:b/>
          <w:bCs/>
        </w:rPr>
      </w:pPr>
      <w:r w:rsidRPr="00D53064">
        <w:rPr>
          <w:rFonts w:ascii="Times New Roman" w:hAnsi="Times New Roman" w:cs="Times New Roman"/>
          <w:b/>
          <w:bCs/>
        </w:rPr>
        <w:t xml:space="preserve">Customer Segmentation: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9"/>
        <w:gridCol w:w="6454"/>
      </w:tblGrid>
      <w:tr w:rsidR="00D53064" w:rsidRPr="00D53064" w14:paraId="2135251B" w14:textId="77777777" w:rsidTr="00D53064">
        <w:tc>
          <w:tcPr>
            <w:tcW w:w="0" w:type="auto"/>
            <w:hideMark/>
          </w:tcPr>
          <w:p w14:paraId="730C1953" w14:textId="77777777" w:rsidR="00D53064" w:rsidRPr="00D53064" w:rsidRDefault="00D53064" w:rsidP="00D5306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5306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Segment</w:t>
            </w:r>
          </w:p>
        </w:tc>
        <w:tc>
          <w:tcPr>
            <w:tcW w:w="0" w:type="auto"/>
            <w:hideMark/>
          </w:tcPr>
          <w:p w14:paraId="32347339" w14:textId="77777777" w:rsidR="00D53064" w:rsidRPr="00D53064" w:rsidRDefault="00D53064" w:rsidP="00D530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5306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D53064" w:rsidRPr="00D53064" w14:paraId="5EFD83E5" w14:textId="77777777" w:rsidTr="00D53064">
        <w:tc>
          <w:tcPr>
            <w:tcW w:w="0" w:type="auto"/>
            <w:hideMark/>
          </w:tcPr>
          <w:p w14:paraId="0EDD36A8" w14:textId="77777777" w:rsidR="00D53064" w:rsidRPr="00D53064" w:rsidRDefault="00D53064" w:rsidP="00D530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306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Consumer</w:t>
            </w:r>
          </w:p>
        </w:tc>
        <w:tc>
          <w:tcPr>
            <w:tcW w:w="0" w:type="auto"/>
            <w:hideMark/>
          </w:tcPr>
          <w:p w14:paraId="57868733" w14:textId="77777777" w:rsidR="00D53064" w:rsidRPr="00D53064" w:rsidRDefault="00D53064" w:rsidP="00D530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3064">
              <w:rPr>
                <w:rFonts w:ascii="Times New Roman" w:eastAsia="Times New Roman" w:hAnsi="Times New Roman" w:cs="Times New Roman"/>
                <w:sz w:val="20"/>
                <w:szCs w:val="20"/>
              </w:rPr>
              <w:t>Individual buyers purchasing for personal or household use</w:t>
            </w:r>
          </w:p>
        </w:tc>
      </w:tr>
      <w:tr w:rsidR="00D53064" w:rsidRPr="00D53064" w14:paraId="74297BA2" w14:textId="77777777" w:rsidTr="00D53064">
        <w:tc>
          <w:tcPr>
            <w:tcW w:w="0" w:type="auto"/>
            <w:hideMark/>
          </w:tcPr>
          <w:p w14:paraId="3EB9D643" w14:textId="77777777" w:rsidR="00D53064" w:rsidRPr="00D53064" w:rsidRDefault="00D53064" w:rsidP="00D530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306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Corporate</w:t>
            </w:r>
          </w:p>
        </w:tc>
        <w:tc>
          <w:tcPr>
            <w:tcW w:w="0" w:type="auto"/>
            <w:hideMark/>
          </w:tcPr>
          <w:p w14:paraId="7A5D9BA8" w14:textId="77777777" w:rsidR="00D53064" w:rsidRPr="00D53064" w:rsidRDefault="00D53064" w:rsidP="00D530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3064">
              <w:rPr>
                <w:rFonts w:ascii="Times New Roman" w:eastAsia="Times New Roman" w:hAnsi="Times New Roman" w:cs="Times New Roman"/>
                <w:sz w:val="20"/>
                <w:szCs w:val="20"/>
              </w:rPr>
              <w:t>Enterprises procuring in bulk for organizational use</w:t>
            </w:r>
          </w:p>
        </w:tc>
      </w:tr>
      <w:tr w:rsidR="00D53064" w:rsidRPr="00D53064" w14:paraId="0D6650FD" w14:textId="77777777" w:rsidTr="00D53064">
        <w:tc>
          <w:tcPr>
            <w:tcW w:w="0" w:type="auto"/>
            <w:hideMark/>
          </w:tcPr>
          <w:p w14:paraId="7678DC93" w14:textId="77777777" w:rsidR="00D53064" w:rsidRPr="00D53064" w:rsidRDefault="00D53064" w:rsidP="00D530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306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Home Office</w:t>
            </w:r>
          </w:p>
        </w:tc>
        <w:tc>
          <w:tcPr>
            <w:tcW w:w="0" w:type="auto"/>
            <w:hideMark/>
          </w:tcPr>
          <w:p w14:paraId="15B2F4CE" w14:textId="77777777" w:rsidR="00D53064" w:rsidRPr="00D53064" w:rsidRDefault="00D53064" w:rsidP="00D530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3064">
              <w:rPr>
                <w:rFonts w:ascii="Times New Roman" w:eastAsia="Times New Roman" w:hAnsi="Times New Roman" w:cs="Times New Roman"/>
                <w:sz w:val="20"/>
                <w:szCs w:val="20"/>
              </w:rPr>
              <w:t>Freelancers, remote workers, and small business owners operating from home</w:t>
            </w:r>
          </w:p>
        </w:tc>
      </w:tr>
    </w:tbl>
    <w:p w14:paraId="275A8D0C" w14:textId="77777777" w:rsidR="00D53064" w:rsidRDefault="00D53064" w:rsidP="00D53064">
      <w:pPr>
        <w:jc w:val="both"/>
        <w:rPr>
          <w:rFonts w:ascii="Times New Roman" w:hAnsi="Times New Roman" w:cs="Times New Roman"/>
          <w:b/>
          <w:bCs/>
        </w:rPr>
      </w:pPr>
    </w:p>
    <w:p w14:paraId="6FA2FFCD" w14:textId="0C25FCC4" w:rsidR="007C177E" w:rsidRDefault="007C177E" w:rsidP="00D53064">
      <w:pPr>
        <w:jc w:val="both"/>
        <w:rPr>
          <w:rFonts w:ascii="Times New Roman" w:hAnsi="Times New Roman" w:cs="Times New Roman"/>
          <w:b/>
          <w:bCs/>
        </w:rPr>
      </w:pPr>
      <w:r w:rsidRPr="00D53064">
        <w:rPr>
          <w:rFonts w:ascii="Times New Roman" w:hAnsi="Times New Roman" w:cs="Times New Roman"/>
          <w:b/>
          <w:bCs/>
        </w:rPr>
        <w:t>Geographic Coverage</w:t>
      </w:r>
    </w:p>
    <w:p w14:paraId="705F4048" w14:textId="1ECD2D18" w:rsidR="00D53064" w:rsidRPr="00D53064" w:rsidRDefault="00D53064" w:rsidP="00D53064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D53064">
        <w:rPr>
          <w:rFonts w:ascii="Times New Roman" w:hAnsi="Times New Roman" w:cs="Times New Roman"/>
        </w:rPr>
        <w:t>SupaStore</w:t>
      </w:r>
      <w:proofErr w:type="spellEnd"/>
      <w:r w:rsidRPr="00D53064">
        <w:rPr>
          <w:rFonts w:ascii="Times New Roman" w:hAnsi="Times New Roman" w:cs="Times New Roman"/>
        </w:rPr>
        <w:t xml:space="preserve"> </w:t>
      </w:r>
      <w:r w:rsidRPr="00D53064">
        <w:rPr>
          <w:rFonts w:ascii="Times New Roman" w:hAnsi="Times New Roman" w:cs="Times New Roman"/>
        </w:rPr>
        <w:t>operat</w:t>
      </w:r>
      <w:r w:rsidRPr="00D53064">
        <w:rPr>
          <w:rFonts w:ascii="Times New Roman" w:hAnsi="Times New Roman" w:cs="Times New Roman"/>
        </w:rPr>
        <w:t>e</w:t>
      </w:r>
      <w:r w:rsidRPr="00D53064">
        <w:rPr>
          <w:rFonts w:ascii="Times New Roman" w:hAnsi="Times New Roman" w:cs="Times New Roman"/>
        </w:rPr>
        <w:t xml:space="preserve">s </w:t>
      </w:r>
      <w:r w:rsidRPr="00D53064">
        <w:rPr>
          <w:rFonts w:ascii="Times New Roman" w:hAnsi="Times New Roman" w:cs="Times New Roman"/>
        </w:rPr>
        <w:t>in the</w:t>
      </w:r>
      <w:r w:rsidRPr="00D53064">
        <w:rPr>
          <w:rFonts w:ascii="Times New Roman" w:hAnsi="Times New Roman" w:cs="Times New Roman"/>
        </w:rPr>
        <w:t xml:space="preserve"> United States, </w:t>
      </w:r>
      <w:r w:rsidRPr="00D53064">
        <w:rPr>
          <w:rFonts w:ascii="Times New Roman" w:hAnsi="Times New Roman" w:cs="Times New Roman"/>
        </w:rPr>
        <w:t xml:space="preserve">and its operations is </w:t>
      </w:r>
      <w:r w:rsidRPr="00D53064">
        <w:rPr>
          <w:rFonts w:ascii="Times New Roman" w:hAnsi="Times New Roman" w:cs="Times New Roman"/>
        </w:rPr>
        <w:t xml:space="preserve">segmented into </w:t>
      </w:r>
      <w:r w:rsidRPr="00D53064">
        <w:rPr>
          <w:rStyle w:val="Strong"/>
          <w:rFonts w:ascii="Times New Roman" w:hAnsi="Times New Roman" w:cs="Times New Roman"/>
          <w:b w:val="0"/>
          <w:bCs w:val="0"/>
        </w:rPr>
        <w:t>four key regions</w:t>
      </w:r>
      <w:r w:rsidRPr="00D53064">
        <w:rPr>
          <w:rFonts w:ascii="Times New Roman" w:hAnsi="Times New Roman" w:cs="Times New Roman"/>
        </w:rPr>
        <w:t xml:space="preserve"> based on sales territories: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2"/>
        <w:gridCol w:w="8478"/>
      </w:tblGrid>
      <w:tr w:rsidR="00D53064" w:rsidRPr="00D53064" w14:paraId="1F8EF661" w14:textId="77777777" w:rsidTr="00604EBC">
        <w:tc>
          <w:tcPr>
            <w:tcW w:w="0" w:type="auto"/>
            <w:hideMark/>
          </w:tcPr>
          <w:p w14:paraId="1131FA54" w14:textId="77777777" w:rsidR="00D53064" w:rsidRPr="00D53064" w:rsidRDefault="00D53064" w:rsidP="00D530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5306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Region</w:t>
            </w:r>
          </w:p>
        </w:tc>
        <w:tc>
          <w:tcPr>
            <w:tcW w:w="0" w:type="auto"/>
            <w:hideMark/>
          </w:tcPr>
          <w:p w14:paraId="455D18D8" w14:textId="4047BB4C" w:rsidR="00D53064" w:rsidRPr="00D53064" w:rsidRDefault="00D53064" w:rsidP="00D530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5306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States</w:t>
            </w:r>
          </w:p>
        </w:tc>
      </w:tr>
      <w:tr w:rsidR="00D53064" w:rsidRPr="00D53064" w14:paraId="6FF80591" w14:textId="77777777" w:rsidTr="00604EBC">
        <w:tc>
          <w:tcPr>
            <w:tcW w:w="0" w:type="auto"/>
            <w:hideMark/>
          </w:tcPr>
          <w:p w14:paraId="4A8EADE5" w14:textId="77777777" w:rsidR="00D53064" w:rsidRPr="00D53064" w:rsidRDefault="00D53064" w:rsidP="00D530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306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East</w:t>
            </w:r>
          </w:p>
        </w:tc>
        <w:tc>
          <w:tcPr>
            <w:tcW w:w="0" w:type="auto"/>
            <w:hideMark/>
          </w:tcPr>
          <w:p w14:paraId="5EB20F0B" w14:textId="77777777" w:rsidR="00D53064" w:rsidRPr="00D53064" w:rsidRDefault="00D53064" w:rsidP="00D530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3064">
              <w:rPr>
                <w:rFonts w:ascii="Times New Roman" w:eastAsia="Times New Roman" w:hAnsi="Times New Roman" w:cs="Times New Roman"/>
                <w:sz w:val="20"/>
                <w:szCs w:val="20"/>
              </w:rPr>
              <w:t>New York, Pennsylvania, Maryland, New Jersey, Connecticut, Massachusetts, Delaware, District of Columbia</w:t>
            </w:r>
          </w:p>
        </w:tc>
      </w:tr>
      <w:tr w:rsidR="00D53064" w:rsidRPr="00D53064" w14:paraId="22A47C79" w14:textId="77777777" w:rsidTr="00604EBC">
        <w:tc>
          <w:tcPr>
            <w:tcW w:w="0" w:type="auto"/>
            <w:hideMark/>
          </w:tcPr>
          <w:p w14:paraId="18FA6D16" w14:textId="77777777" w:rsidR="00D53064" w:rsidRPr="00D53064" w:rsidRDefault="00D53064" w:rsidP="00D530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306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South</w:t>
            </w:r>
          </w:p>
        </w:tc>
        <w:tc>
          <w:tcPr>
            <w:tcW w:w="0" w:type="auto"/>
            <w:hideMark/>
          </w:tcPr>
          <w:p w14:paraId="5A379D90" w14:textId="77777777" w:rsidR="00D53064" w:rsidRPr="00D53064" w:rsidRDefault="00D53064" w:rsidP="00D530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3064">
              <w:rPr>
                <w:rFonts w:ascii="Times New Roman" w:eastAsia="Times New Roman" w:hAnsi="Times New Roman" w:cs="Times New Roman"/>
                <w:sz w:val="20"/>
                <w:szCs w:val="20"/>
              </w:rPr>
              <w:t>Florida, Georgia, Texas, North Carolina, Virginia, Tennessee, Alabama, Kentucky, Oklahoma</w:t>
            </w:r>
          </w:p>
        </w:tc>
      </w:tr>
      <w:tr w:rsidR="00D53064" w:rsidRPr="00D53064" w14:paraId="73C945C1" w14:textId="77777777" w:rsidTr="00604EBC">
        <w:tc>
          <w:tcPr>
            <w:tcW w:w="0" w:type="auto"/>
            <w:hideMark/>
          </w:tcPr>
          <w:p w14:paraId="1B47FBA9" w14:textId="77777777" w:rsidR="00D53064" w:rsidRPr="00D53064" w:rsidRDefault="00D53064" w:rsidP="00D530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306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West</w:t>
            </w:r>
          </w:p>
        </w:tc>
        <w:tc>
          <w:tcPr>
            <w:tcW w:w="0" w:type="auto"/>
            <w:hideMark/>
          </w:tcPr>
          <w:p w14:paraId="338E43BC" w14:textId="77777777" w:rsidR="00D53064" w:rsidRPr="00D53064" w:rsidRDefault="00D53064" w:rsidP="00D530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3064">
              <w:rPr>
                <w:rFonts w:ascii="Times New Roman" w:eastAsia="Times New Roman" w:hAnsi="Times New Roman" w:cs="Times New Roman"/>
                <w:sz w:val="20"/>
                <w:szCs w:val="20"/>
              </w:rPr>
              <w:t>California, Washington, Oregon, Nevada, Utah, Arizona, Colorado, New Mexico, Idaho</w:t>
            </w:r>
          </w:p>
        </w:tc>
      </w:tr>
      <w:tr w:rsidR="00D53064" w:rsidRPr="00D53064" w14:paraId="4CBC65C3" w14:textId="77777777" w:rsidTr="00604EBC">
        <w:tc>
          <w:tcPr>
            <w:tcW w:w="0" w:type="auto"/>
            <w:hideMark/>
          </w:tcPr>
          <w:p w14:paraId="0B8601BD" w14:textId="77777777" w:rsidR="00D53064" w:rsidRPr="00D53064" w:rsidRDefault="00D53064" w:rsidP="00D530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306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Central</w:t>
            </w:r>
          </w:p>
        </w:tc>
        <w:tc>
          <w:tcPr>
            <w:tcW w:w="0" w:type="auto"/>
            <w:hideMark/>
          </w:tcPr>
          <w:p w14:paraId="2EFD769E" w14:textId="77777777" w:rsidR="00D53064" w:rsidRPr="00D53064" w:rsidRDefault="00D53064" w:rsidP="00D530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3064">
              <w:rPr>
                <w:rFonts w:ascii="Times New Roman" w:eastAsia="Times New Roman" w:hAnsi="Times New Roman" w:cs="Times New Roman"/>
                <w:sz w:val="20"/>
                <w:szCs w:val="20"/>
              </w:rPr>
              <w:t>Illinois, Ohio, Michigan, Minnesota, Indiana, Missouri, Wisconsin, Iowa, Kansas, Nebraska</w:t>
            </w:r>
          </w:p>
        </w:tc>
      </w:tr>
    </w:tbl>
    <w:p w14:paraId="60C9AF39" w14:textId="77777777" w:rsidR="00604EBC" w:rsidRDefault="00604EBC" w:rsidP="00604EBC">
      <w:pPr>
        <w:spacing w:line="240" w:lineRule="auto"/>
        <w:jc w:val="both"/>
        <w:rPr>
          <w:rFonts w:ascii="Times New Roman" w:hAnsi="Times New Roman" w:cs="Times New Roman"/>
        </w:rPr>
      </w:pPr>
    </w:p>
    <w:p w14:paraId="5DC8F164" w14:textId="4B03831C" w:rsidR="00604EBC" w:rsidRDefault="00604EBC" w:rsidP="00604EBC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604EBC">
        <w:rPr>
          <w:rFonts w:ascii="Times New Roman" w:hAnsi="Times New Roman" w:cs="Times New Roman"/>
        </w:rPr>
        <w:t>Each region exhibits unique performance trends driven by demographic, economic, and logistic factors.</w:t>
      </w:r>
    </w:p>
    <w:p w14:paraId="29F4A5FB" w14:textId="007D30E2" w:rsidR="007C177E" w:rsidRPr="00D53064" w:rsidRDefault="007C177E" w:rsidP="00D53064">
      <w:pPr>
        <w:jc w:val="both"/>
        <w:rPr>
          <w:rFonts w:ascii="Times New Roman" w:hAnsi="Times New Roman" w:cs="Times New Roman"/>
          <w:b/>
          <w:bCs/>
        </w:rPr>
      </w:pPr>
      <w:r w:rsidRPr="00D53064">
        <w:rPr>
          <w:rFonts w:ascii="Times New Roman" w:hAnsi="Times New Roman" w:cs="Times New Roman"/>
          <w:b/>
          <w:bCs/>
        </w:rPr>
        <w:t>Shipping Modes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1344"/>
        <w:gridCol w:w="1027"/>
        <w:gridCol w:w="1921"/>
        <w:gridCol w:w="1649"/>
        <w:gridCol w:w="2232"/>
      </w:tblGrid>
      <w:tr w:rsidR="00604EBC" w:rsidRPr="00604EBC" w14:paraId="0214CCAC" w14:textId="77777777" w:rsidTr="00604EBC">
        <w:tc>
          <w:tcPr>
            <w:tcW w:w="0" w:type="auto"/>
            <w:hideMark/>
          </w:tcPr>
          <w:p w14:paraId="3D44A90A" w14:textId="77777777" w:rsidR="00604EBC" w:rsidRPr="00604EBC" w:rsidRDefault="00604EBC" w:rsidP="00604E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04E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Mode</w:t>
            </w:r>
          </w:p>
        </w:tc>
        <w:tc>
          <w:tcPr>
            <w:tcW w:w="0" w:type="auto"/>
            <w:hideMark/>
          </w:tcPr>
          <w:p w14:paraId="0E15AF44" w14:textId="77777777" w:rsidR="00604EBC" w:rsidRPr="00604EBC" w:rsidRDefault="00604EBC" w:rsidP="00604E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04E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Delivery Time</w:t>
            </w:r>
          </w:p>
        </w:tc>
        <w:tc>
          <w:tcPr>
            <w:tcW w:w="0" w:type="auto"/>
            <w:hideMark/>
          </w:tcPr>
          <w:p w14:paraId="70F173E1" w14:textId="77777777" w:rsidR="00604EBC" w:rsidRPr="00604EBC" w:rsidRDefault="00604EBC" w:rsidP="00604E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04E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Cost Level</w:t>
            </w:r>
          </w:p>
        </w:tc>
        <w:tc>
          <w:tcPr>
            <w:tcW w:w="0" w:type="auto"/>
            <w:hideMark/>
          </w:tcPr>
          <w:p w14:paraId="79F77712" w14:textId="77777777" w:rsidR="00604EBC" w:rsidRPr="00604EBC" w:rsidRDefault="00604EBC" w:rsidP="00604E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04E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Use Case</w:t>
            </w:r>
          </w:p>
        </w:tc>
        <w:tc>
          <w:tcPr>
            <w:tcW w:w="0" w:type="auto"/>
            <w:hideMark/>
          </w:tcPr>
          <w:p w14:paraId="259FE2F4" w14:textId="77777777" w:rsidR="00604EBC" w:rsidRPr="00604EBC" w:rsidRDefault="00604EBC" w:rsidP="00604E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04E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Primary Customer Type</w:t>
            </w:r>
          </w:p>
        </w:tc>
        <w:tc>
          <w:tcPr>
            <w:tcW w:w="0" w:type="auto"/>
            <w:hideMark/>
          </w:tcPr>
          <w:p w14:paraId="01D27666" w14:textId="77777777" w:rsidR="00604EBC" w:rsidRPr="00604EBC" w:rsidRDefault="00604EBC" w:rsidP="00604E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04E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Business Impact</w:t>
            </w:r>
          </w:p>
        </w:tc>
      </w:tr>
      <w:tr w:rsidR="00604EBC" w:rsidRPr="00604EBC" w14:paraId="364382BE" w14:textId="77777777" w:rsidTr="00604EBC">
        <w:tc>
          <w:tcPr>
            <w:tcW w:w="0" w:type="auto"/>
            <w:hideMark/>
          </w:tcPr>
          <w:p w14:paraId="72FC9D01" w14:textId="77777777" w:rsidR="00604EBC" w:rsidRPr="00604EBC" w:rsidRDefault="00604EBC" w:rsidP="00604E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4E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Standard Class</w:t>
            </w:r>
          </w:p>
        </w:tc>
        <w:tc>
          <w:tcPr>
            <w:tcW w:w="0" w:type="auto"/>
            <w:hideMark/>
          </w:tcPr>
          <w:p w14:paraId="60201AE1" w14:textId="77777777" w:rsidR="00604EBC" w:rsidRPr="00604EBC" w:rsidRDefault="00604EBC" w:rsidP="00604E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4EBC">
              <w:rPr>
                <w:rFonts w:ascii="Times New Roman" w:eastAsia="Times New Roman" w:hAnsi="Times New Roman" w:cs="Times New Roman"/>
                <w:sz w:val="20"/>
                <w:szCs w:val="20"/>
              </w:rPr>
              <w:t>5–7 business days</w:t>
            </w:r>
          </w:p>
        </w:tc>
        <w:tc>
          <w:tcPr>
            <w:tcW w:w="0" w:type="auto"/>
            <w:hideMark/>
          </w:tcPr>
          <w:p w14:paraId="4AB4151C" w14:textId="77777777" w:rsidR="00604EBC" w:rsidRPr="00604EBC" w:rsidRDefault="00604EBC" w:rsidP="00604E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4EBC">
              <w:rPr>
                <w:rFonts w:ascii="Times New Roman" w:eastAsia="Times New Roman" w:hAnsi="Times New Roman" w:cs="Times New Roman"/>
                <w:sz w:val="20"/>
                <w:szCs w:val="20"/>
              </w:rPr>
              <w:t>Lowest</w:t>
            </w:r>
          </w:p>
        </w:tc>
        <w:tc>
          <w:tcPr>
            <w:tcW w:w="0" w:type="auto"/>
            <w:hideMark/>
          </w:tcPr>
          <w:p w14:paraId="799AB82C" w14:textId="77777777" w:rsidR="00604EBC" w:rsidRPr="00604EBC" w:rsidRDefault="00604EBC" w:rsidP="00604E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4EBC">
              <w:rPr>
                <w:rFonts w:ascii="Times New Roman" w:eastAsia="Times New Roman" w:hAnsi="Times New Roman" w:cs="Times New Roman"/>
                <w:sz w:val="20"/>
                <w:szCs w:val="20"/>
              </w:rPr>
              <w:t>Non-urgent, bulk, or cost-conscious orders</w:t>
            </w:r>
          </w:p>
        </w:tc>
        <w:tc>
          <w:tcPr>
            <w:tcW w:w="0" w:type="auto"/>
            <w:hideMark/>
          </w:tcPr>
          <w:p w14:paraId="3F986A7E" w14:textId="77777777" w:rsidR="00604EBC" w:rsidRPr="00604EBC" w:rsidRDefault="00604EBC" w:rsidP="00604E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4EBC">
              <w:rPr>
                <w:rFonts w:ascii="Times New Roman" w:eastAsia="Times New Roman" w:hAnsi="Times New Roman" w:cs="Times New Roman"/>
                <w:sz w:val="20"/>
                <w:szCs w:val="20"/>
              </w:rPr>
              <w:t>Consumer, Home Office</w:t>
            </w:r>
          </w:p>
        </w:tc>
        <w:tc>
          <w:tcPr>
            <w:tcW w:w="0" w:type="auto"/>
            <w:hideMark/>
          </w:tcPr>
          <w:p w14:paraId="553A3D03" w14:textId="77777777" w:rsidR="00604EBC" w:rsidRPr="00604EBC" w:rsidRDefault="00604EBC" w:rsidP="00604E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4EBC">
              <w:rPr>
                <w:rFonts w:ascii="Times New Roman" w:eastAsia="Times New Roman" w:hAnsi="Times New Roman" w:cs="Times New Roman"/>
                <w:sz w:val="20"/>
                <w:szCs w:val="20"/>
              </w:rPr>
              <w:t>Highest profit margin; lowest delivery cost</w:t>
            </w:r>
          </w:p>
        </w:tc>
      </w:tr>
      <w:tr w:rsidR="00604EBC" w:rsidRPr="00604EBC" w14:paraId="5755CDC7" w14:textId="77777777" w:rsidTr="00604EBC">
        <w:tc>
          <w:tcPr>
            <w:tcW w:w="0" w:type="auto"/>
            <w:hideMark/>
          </w:tcPr>
          <w:p w14:paraId="56FB8704" w14:textId="77777777" w:rsidR="00604EBC" w:rsidRPr="00604EBC" w:rsidRDefault="00604EBC" w:rsidP="00604E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4E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Second Class</w:t>
            </w:r>
          </w:p>
        </w:tc>
        <w:tc>
          <w:tcPr>
            <w:tcW w:w="0" w:type="auto"/>
            <w:hideMark/>
          </w:tcPr>
          <w:p w14:paraId="0A77960C" w14:textId="77777777" w:rsidR="00604EBC" w:rsidRPr="00604EBC" w:rsidRDefault="00604EBC" w:rsidP="00604E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4EBC">
              <w:rPr>
                <w:rFonts w:ascii="Times New Roman" w:eastAsia="Times New Roman" w:hAnsi="Times New Roman" w:cs="Times New Roman"/>
                <w:sz w:val="20"/>
                <w:szCs w:val="20"/>
              </w:rPr>
              <w:t>3–5 business days</w:t>
            </w:r>
          </w:p>
        </w:tc>
        <w:tc>
          <w:tcPr>
            <w:tcW w:w="0" w:type="auto"/>
            <w:hideMark/>
          </w:tcPr>
          <w:p w14:paraId="28C40BEC" w14:textId="77777777" w:rsidR="00604EBC" w:rsidRPr="00604EBC" w:rsidRDefault="00604EBC" w:rsidP="00604E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4EBC">
              <w:rPr>
                <w:rFonts w:ascii="Times New Roman" w:eastAsia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0" w:type="auto"/>
            <w:hideMark/>
          </w:tcPr>
          <w:p w14:paraId="040A341B" w14:textId="77777777" w:rsidR="00604EBC" w:rsidRPr="00604EBC" w:rsidRDefault="00604EBC" w:rsidP="00604E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4EBC">
              <w:rPr>
                <w:rFonts w:ascii="Times New Roman" w:eastAsia="Times New Roman" w:hAnsi="Times New Roman" w:cs="Times New Roman"/>
                <w:sz w:val="20"/>
                <w:szCs w:val="20"/>
              </w:rPr>
              <w:t>Balanced cost–speed orders</w:t>
            </w:r>
          </w:p>
        </w:tc>
        <w:tc>
          <w:tcPr>
            <w:tcW w:w="0" w:type="auto"/>
            <w:hideMark/>
          </w:tcPr>
          <w:p w14:paraId="167D9B58" w14:textId="77777777" w:rsidR="00604EBC" w:rsidRPr="00604EBC" w:rsidRDefault="00604EBC" w:rsidP="00604E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4EBC">
              <w:rPr>
                <w:rFonts w:ascii="Times New Roman" w:eastAsia="Times New Roman" w:hAnsi="Times New Roman" w:cs="Times New Roman"/>
                <w:sz w:val="20"/>
                <w:szCs w:val="20"/>
              </w:rPr>
              <w:t>All segments</w:t>
            </w:r>
          </w:p>
        </w:tc>
        <w:tc>
          <w:tcPr>
            <w:tcW w:w="0" w:type="auto"/>
            <w:hideMark/>
          </w:tcPr>
          <w:p w14:paraId="6BBD46E6" w14:textId="77777777" w:rsidR="00604EBC" w:rsidRPr="00604EBC" w:rsidRDefault="00604EBC" w:rsidP="00604E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4EBC">
              <w:rPr>
                <w:rFonts w:ascii="Times New Roman" w:eastAsia="Times New Roman" w:hAnsi="Times New Roman" w:cs="Times New Roman"/>
                <w:sz w:val="20"/>
                <w:szCs w:val="20"/>
              </w:rPr>
              <w:t>Optimized customer satisfaction and cost efficiency</w:t>
            </w:r>
          </w:p>
        </w:tc>
      </w:tr>
      <w:tr w:rsidR="00604EBC" w:rsidRPr="00604EBC" w14:paraId="205F8B78" w14:textId="77777777" w:rsidTr="00604EBC">
        <w:tc>
          <w:tcPr>
            <w:tcW w:w="0" w:type="auto"/>
            <w:hideMark/>
          </w:tcPr>
          <w:p w14:paraId="11C43E9C" w14:textId="77777777" w:rsidR="00604EBC" w:rsidRPr="00604EBC" w:rsidRDefault="00604EBC" w:rsidP="00604E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4E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First Class</w:t>
            </w:r>
          </w:p>
        </w:tc>
        <w:tc>
          <w:tcPr>
            <w:tcW w:w="0" w:type="auto"/>
            <w:hideMark/>
          </w:tcPr>
          <w:p w14:paraId="30A2AF0E" w14:textId="77777777" w:rsidR="00604EBC" w:rsidRPr="00604EBC" w:rsidRDefault="00604EBC" w:rsidP="00604E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4EBC">
              <w:rPr>
                <w:rFonts w:ascii="Times New Roman" w:eastAsia="Times New Roman" w:hAnsi="Times New Roman" w:cs="Times New Roman"/>
                <w:sz w:val="20"/>
                <w:szCs w:val="20"/>
              </w:rPr>
              <w:t>2–3 business days</w:t>
            </w:r>
          </w:p>
        </w:tc>
        <w:tc>
          <w:tcPr>
            <w:tcW w:w="0" w:type="auto"/>
            <w:hideMark/>
          </w:tcPr>
          <w:p w14:paraId="6C227164" w14:textId="77777777" w:rsidR="00604EBC" w:rsidRPr="00604EBC" w:rsidRDefault="00604EBC" w:rsidP="00604E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4EBC">
              <w:rPr>
                <w:rFonts w:ascii="Times New Roman" w:eastAsia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00650A36" w14:textId="77777777" w:rsidR="00604EBC" w:rsidRPr="00604EBC" w:rsidRDefault="00604EBC" w:rsidP="00604E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4EBC">
              <w:rPr>
                <w:rFonts w:ascii="Times New Roman" w:eastAsia="Times New Roman" w:hAnsi="Times New Roman" w:cs="Times New Roman"/>
                <w:sz w:val="20"/>
                <w:szCs w:val="20"/>
              </w:rPr>
              <w:t>Urgent or high-priority orders</w:t>
            </w:r>
          </w:p>
        </w:tc>
        <w:tc>
          <w:tcPr>
            <w:tcW w:w="0" w:type="auto"/>
            <w:hideMark/>
          </w:tcPr>
          <w:p w14:paraId="3F4556EA" w14:textId="77777777" w:rsidR="00604EBC" w:rsidRPr="00604EBC" w:rsidRDefault="00604EBC" w:rsidP="00604E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4EBC">
              <w:rPr>
                <w:rFonts w:ascii="Times New Roman" w:eastAsia="Times New Roman" w:hAnsi="Times New Roman" w:cs="Times New Roman"/>
                <w:sz w:val="20"/>
                <w:szCs w:val="20"/>
              </w:rPr>
              <w:t>Corporate, Premium Consumers</w:t>
            </w:r>
          </w:p>
        </w:tc>
        <w:tc>
          <w:tcPr>
            <w:tcW w:w="0" w:type="auto"/>
            <w:hideMark/>
          </w:tcPr>
          <w:p w14:paraId="622429AC" w14:textId="77777777" w:rsidR="00604EBC" w:rsidRPr="00604EBC" w:rsidRDefault="00604EBC" w:rsidP="00604E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4EBC">
              <w:rPr>
                <w:rFonts w:ascii="Times New Roman" w:eastAsia="Times New Roman" w:hAnsi="Times New Roman" w:cs="Times New Roman"/>
                <w:sz w:val="20"/>
                <w:szCs w:val="20"/>
              </w:rPr>
              <w:t>Lower margins due to higher logistics costs</w:t>
            </w:r>
          </w:p>
        </w:tc>
      </w:tr>
      <w:tr w:rsidR="00604EBC" w:rsidRPr="00604EBC" w14:paraId="69B687CC" w14:textId="77777777" w:rsidTr="00604EBC">
        <w:tc>
          <w:tcPr>
            <w:tcW w:w="0" w:type="auto"/>
            <w:hideMark/>
          </w:tcPr>
          <w:p w14:paraId="0C764839" w14:textId="77777777" w:rsidR="00604EBC" w:rsidRPr="00604EBC" w:rsidRDefault="00604EBC" w:rsidP="00604E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4EB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Same Day</w:t>
            </w:r>
          </w:p>
        </w:tc>
        <w:tc>
          <w:tcPr>
            <w:tcW w:w="0" w:type="auto"/>
            <w:hideMark/>
          </w:tcPr>
          <w:p w14:paraId="30BD6D14" w14:textId="77777777" w:rsidR="00604EBC" w:rsidRPr="00604EBC" w:rsidRDefault="00604EBC" w:rsidP="00604E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4EBC">
              <w:rPr>
                <w:rFonts w:ascii="Times New Roman" w:eastAsia="Times New Roman" w:hAnsi="Times New Roman" w:cs="Times New Roman"/>
                <w:sz w:val="20"/>
                <w:szCs w:val="20"/>
              </w:rPr>
              <w:t>Same day (before cutoff)</w:t>
            </w:r>
          </w:p>
        </w:tc>
        <w:tc>
          <w:tcPr>
            <w:tcW w:w="0" w:type="auto"/>
            <w:hideMark/>
          </w:tcPr>
          <w:p w14:paraId="6E0E5ED8" w14:textId="77777777" w:rsidR="00604EBC" w:rsidRPr="00604EBC" w:rsidRDefault="00604EBC" w:rsidP="00604E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4EBC">
              <w:rPr>
                <w:rFonts w:ascii="Times New Roman" w:eastAsia="Times New Roman" w:hAnsi="Times New Roman" w:cs="Times New Roman"/>
                <w:sz w:val="20"/>
                <w:szCs w:val="20"/>
              </w:rPr>
              <w:t>Very High</w:t>
            </w:r>
          </w:p>
        </w:tc>
        <w:tc>
          <w:tcPr>
            <w:tcW w:w="0" w:type="auto"/>
            <w:hideMark/>
          </w:tcPr>
          <w:p w14:paraId="385988B8" w14:textId="77777777" w:rsidR="00604EBC" w:rsidRPr="00604EBC" w:rsidRDefault="00604EBC" w:rsidP="00604E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4EBC">
              <w:rPr>
                <w:rFonts w:ascii="Times New Roman" w:eastAsia="Times New Roman" w:hAnsi="Times New Roman" w:cs="Times New Roman"/>
                <w:sz w:val="20"/>
                <w:szCs w:val="20"/>
              </w:rPr>
              <w:t>Emergency or high-value business needs</w:t>
            </w:r>
          </w:p>
        </w:tc>
        <w:tc>
          <w:tcPr>
            <w:tcW w:w="0" w:type="auto"/>
            <w:hideMark/>
          </w:tcPr>
          <w:p w14:paraId="5DDEC53F" w14:textId="77777777" w:rsidR="00604EBC" w:rsidRPr="00604EBC" w:rsidRDefault="00604EBC" w:rsidP="00604E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4EBC">
              <w:rPr>
                <w:rFonts w:ascii="Times New Roman" w:eastAsia="Times New Roman" w:hAnsi="Times New Roman" w:cs="Times New Roman"/>
                <w:sz w:val="20"/>
                <w:szCs w:val="20"/>
              </w:rPr>
              <w:t>Corporate (Key Accounts)</w:t>
            </w:r>
          </w:p>
        </w:tc>
        <w:tc>
          <w:tcPr>
            <w:tcW w:w="0" w:type="auto"/>
            <w:hideMark/>
          </w:tcPr>
          <w:p w14:paraId="4641E9E3" w14:textId="77777777" w:rsidR="00604EBC" w:rsidRPr="00604EBC" w:rsidRDefault="00604EBC" w:rsidP="00604EB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4EBC">
              <w:rPr>
                <w:rFonts w:ascii="Times New Roman" w:eastAsia="Times New Roman" w:hAnsi="Times New Roman" w:cs="Times New Roman"/>
                <w:sz w:val="20"/>
                <w:szCs w:val="20"/>
              </w:rPr>
              <w:t>Minimal margin or negative profit if order value is low</w:t>
            </w:r>
          </w:p>
        </w:tc>
      </w:tr>
    </w:tbl>
    <w:p w14:paraId="7ED48D50" w14:textId="77777777" w:rsidR="00003148" w:rsidRDefault="00003148" w:rsidP="008237A5">
      <w:pPr>
        <w:jc w:val="both"/>
        <w:rPr>
          <w:rFonts w:ascii="Times New Roman" w:hAnsi="Times New Roman" w:cs="Times New Roman"/>
          <w:b/>
          <w:bCs/>
        </w:rPr>
      </w:pPr>
    </w:p>
    <w:p w14:paraId="7BA296E5" w14:textId="4F4AACD0" w:rsidR="008237A5" w:rsidRPr="00D53064" w:rsidRDefault="008237A5" w:rsidP="008237A5">
      <w:pPr>
        <w:jc w:val="both"/>
        <w:rPr>
          <w:rFonts w:ascii="Times New Roman" w:hAnsi="Times New Roman" w:cs="Times New Roman"/>
          <w:b/>
          <w:bCs/>
        </w:rPr>
      </w:pPr>
      <w:r w:rsidRPr="00D53064">
        <w:rPr>
          <w:rFonts w:ascii="Times New Roman" w:hAnsi="Times New Roman" w:cs="Times New Roman"/>
          <w:b/>
          <w:bCs/>
        </w:rPr>
        <w:t>Business process workflow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8"/>
        <w:gridCol w:w="1788"/>
        <w:gridCol w:w="4726"/>
      </w:tblGrid>
      <w:tr w:rsidR="00003148" w:rsidRPr="00003148" w14:paraId="28023518" w14:textId="77777777" w:rsidTr="00003148">
        <w:tc>
          <w:tcPr>
            <w:tcW w:w="0" w:type="auto"/>
            <w:hideMark/>
          </w:tcPr>
          <w:p w14:paraId="52769666" w14:textId="77777777" w:rsidR="00003148" w:rsidRPr="00003148" w:rsidRDefault="00003148" w:rsidP="000031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0314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Cycle Type</w:t>
            </w:r>
          </w:p>
        </w:tc>
        <w:tc>
          <w:tcPr>
            <w:tcW w:w="0" w:type="auto"/>
            <w:hideMark/>
          </w:tcPr>
          <w:p w14:paraId="2A74B739" w14:textId="77777777" w:rsidR="00003148" w:rsidRPr="00003148" w:rsidRDefault="00003148" w:rsidP="000031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0314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Active Period</w:t>
            </w:r>
          </w:p>
        </w:tc>
        <w:tc>
          <w:tcPr>
            <w:tcW w:w="0" w:type="auto"/>
            <w:hideMark/>
          </w:tcPr>
          <w:p w14:paraId="5AA5DC53" w14:textId="77777777" w:rsidR="00003148" w:rsidRPr="00003148" w:rsidRDefault="00003148" w:rsidP="000031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0314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003148" w:rsidRPr="00003148" w14:paraId="6D145C95" w14:textId="77777777" w:rsidTr="00003148">
        <w:tc>
          <w:tcPr>
            <w:tcW w:w="0" w:type="auto"/>
            <w:hideMark/>
          </w:tcPr>
          <w:p w14:paraId="77BBA47E" w14:textId="77777777" w:rsidR="00003148" w:rsidRPr="00003148" w:rsidRDefault="00003148" w:rsidP="000031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0314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Sales Cycle</w:t>
            </w:r>
          </w:p>
        </w:tc>
        <w:tc>
          <w:tcPr>
            <w:tcW w:w="0" w:type="auto"/>
            <w:hideMark/>
          </w:tcPr>
          <w:p w14:paraId="74A2809D" w14:textId="77777777" w:rsidR="00003148" w:rsidRPr="00003148" w:rsidRDefault="00003148" w:rsidP="000031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03148">
              <w:rPr>
                <w:rFonts w:ascii="Times New Roman" w:eastAsia="Times New Roman" w:hAnsi="Times New Roman" w:cs="Times New Roman"/>
                <w:sz w:val="20"/>
                <w:szCs w:val="20"/>
              </w:rPr>
              <w:t>2021–2024</w:t>
            </w:r>
          </w:p>
        </w:tc>
        <w:tc>
          <w:tcPr>
            <w:tcW w:w="0" w:type="auto"/>
            <w:hideMark/>
          </w:tcPr>
          <w:p w14:paraId="192CF735" w14:textId="77777777" w:rsidR="00003148" w:rsidRPr="00003148" w:rsidRDefault="00003148" w:rsidP="000031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03148">
              <w:rPr>
                <w:rFonts w:ascii="Times New Roman" w:eastAsia="Times New Roman" w:hAnsi="Times New Roman" w:cs="Times New Roman"/>
                <w:sz w:val="20"/>
                <w:szCs w:val="20"/>
              </w:rPr>
              <w:t>Covers all customer orders and discount campaigns</w:t>
            </w:r>
          </w:p>
        </w:tc>
      </w:tr>
      <w:tr w:rsidR="00003148" w:rsidRPr="00003148" w14:paraId="26F75DDF" w14:textId="77777777" w:rsidTr="00003148">
        <w:tc>
          <w:tcPr>
            <w:tcW w:w="0" w:type="auto"/>
            <w:hideMark/>
          </w:tcPr>
          <w:p w14:paraId="4130A00A" w14:textId="77777777" w:rsidR="00003148" w:rsidRPr="00003148" w:rsidRDefault="00003148" w:rsidP="000031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0314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Inventory Cycle</w:t>
            </w:r>
          </w:p>
        </w:tc>
        <w:tc>
          <w:tcPr>
            <w:tcW w:w="0" w:type="auto"/>
            <w:hideMark/>
          </w:tcPr>
          <w:p w14:paraId="0178664B" w14:textId="77777777" w:rsidR="00003148" w:rsidRPr="00003148" w:rsidRDefault="00003148" w:rsidP="000031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03148">
              <w:rPr>
                <w:rFonts w:ascii="Times New Roman" w:eastAsia="Times New Roman" w:hAnsi="Times New Roman" w:cs="Times New Roman"/>
                <w:sz w:val="20"/>
                <w:szCs w:val="20"/>
              </w:rPr>
              <w:t>2021–2024</w:t>
            </w:r>
          </w:p>
        </w:tc>
        <w:tc>
          <w:tcPr>
            <w:tcW w:w="0" w:type="auto"/>
            <w:hideMark/>
          </w:tcPr>
          <w:p w14:paraId="02F909BE" w14:textId="77777777" w:rsidR="00003148" w:rsidRPr="00003148" w:rsidRDefault="00003148" w:rsidP="000031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03148">
              <w:rPr>
                <w:rFonts w:ascii="Times New Roman" w:eastAsia="Times New Roman" w:hAnsi="Times New Roman" w:cs="Times New Roman"/>
                <w:sz w:val="20"/>
                <w:szCs w:val="20"/>
              </w:rPr>
              <w:t>Tracks stock movement and product availability</w:t>
            </w:r>
          </w:p>
        </w:tc>
      </w:tr>
      <w:tr w:rsidR="00003148" w:rsidRPr="00003148" w14:paraId="22389839" w14:textId="77777777" w:rsidTr="00003148">
        <w:tc>
          <w:tcPr>
            <w:tcW w:w="0" w:type="auto"/>
            <w:hideMark/>
          </w:tcPr>
          <w:p w14:paraId="7AD8FA8D" w14:textId="77777777" w:rsidR="00003148" w:rsidRPr="00003148" w:rsidRDefault="00003148" w:rsidP="000031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0314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Shipping Cycle</w:t>
            </w:r>
          </w:p>
        </w:tc>
        <w:tc>
          <w:tcPr>
            <w:tcW w:w="0" w:type="auto"/>
            <w:hideMark/>
          </w:tcPr>
          <w:p w14:paraId="7110F02A" w14:textId="77777777" w:rsidR="00003148" w:rsidRPr="00003148" w:rsidRDefault="00003148" w:rsidP="000031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03148">
              <w:rPr>
                <w:rFonts w:ascii="Times New Roman" w:eastAsia="Times New Roman" w:hAnsi="Times New Roman" w:cs="Times New Roman"/>
                <w:sz w:val="20"/>
                <w:szCs w:val="20"/>
              </w:rPr>
              <w:t>2021–January 2025</w:t>
            </w:r>
          </w:p>
        </w:tc>
        <w:tc>
          <w:tcPr>
            <w:tcW w:w="0" w:type="auto"/>
            <w:hideMark/>
          </w:tcPr>
          <w:p w14:paraId="31DA63EF" w14:textId="77777777" w:rsidR="00003148" w:rsidRPr="00003148" w:rsidRDefault="00003148" w:rsidP="000031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03148">
              <w:rPr>
                <w:rFonts w:ascii="Times New Roman" w:eastAsia="Times New Roman" w:hAnsi="Times New Roman" w:cs="Times New Roman"/>
                <w:sz w:val="20"/>
                <w:szCs w:val="20"/>
              </w:rPr>
              <w:t>Extends into Q1 2025 to account for late-fulfilled orders</w:t>
            </w:r>
          </w:p>
        </w:tc>
      </w:tr>
    </w:tbl>
    <w:p w14:paraId="41959C0C" w14:textId="77777777" w:rsidR="008237A5" w:rsidRPr="00D53064" w:rsidRDefault="008237A5" w:rsidP="008237A5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23906203" w14:textId="77777777" w:rsidR="008237A5" w:rsidRPr="00D53064" w:rsidRDefault="008237A5" w:rsidP="008237A5">
      <w:pPr>
        <w:jc w:val="both"/>
        <w:rPr>
          <w:rFonts w:ascii="Times New Roman" w:hAnsi="Times New Roman" w:cs="Times New Roman"/>
          <w:b/>
          <w:bCs/>
        </w:rPr>
      </w:pPr>
      <w:r w:rsidRPr="00D53064">
        <w:rPr>
          <w:rFonts w:ascii="Times New Roman" w:hAnsi="Times New Roman" w:cs="Times New Roman"/>
          <w:b/>
          <w:bCs/>
        </w:rPr>
        <w:t>Business rules and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3"/>
        <w:gridCol w:w="6449"/>
      </w:tblGrid>
      <w:tr w:rsidR="00003148" w:rsidRPr="00003148" w14:paraId="1761134D" w14:textId="77777777" w:rsidTr="00003148">
        <w:tc>
          <w:tcPr>
            <w:tcW w:w="0" w:type="auto"/>
            <w:hideMark/>
          </w:tcPr>
          <w:p w14:paraId="724F08BA" w14:textId="77777777" w:rsidR="00003148" w:rsidRPr="00003148" w:rsidRDefault="00003148" w:rsidP="000031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0314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Metric / Rule</w:t>
            </w:r>
          </w:p>
        </w:tc>
        <w:tc>
          <w:tcPr>
            <w:tcW w:w="0" w:type="auto"/>
            <w:hideMark/>
          </w:tcPr>
          <w:p w14:paraId="5D0EAF1F" w14:textId="77777777" w:rsidR="00003148" w:rsidRPr="00003148" w:rsidRDefault="00003148" w:rsidP="000031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0314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Formula / Condition</w:t>
            </w:r>
          </w:p>
        </w:tc>
      </w:tr>
      <w:tr w:rsidR="00003148" w:rsidRPr="00003148" w14:paraId="7969E95A" w14:textId="77777777" w:rsidTr="00003148">
        <w:tc>
          <w:tcPr>
            <w:tcW w:w="0" w:type="auto"/>
            <w:hideMark/>
          </w:tcPr>
          <w:p w14:paraId="022E3F0D" w14:textId="77777777" w:rsidR="00003148" w:rsidRPr="00003148" w:rsidRDefault="00003148" w:rsidP="000031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0314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Sales</w:t>
            </w:r>
          </w:p>
        </w:tc>
        <w:tc>
          <w:tcPr>
            <w:tcW w:w="0" w:type="auto"/>
            <w:hideMark/>
          </w:tcPr>
          <w:p w14:paraId="4335938A" w14:textId="77777777" w:rsidR="00003148" w:rsidRPr="00003148" w:rsidRDefault="00003148" w:rsidP="000031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03148">
              <w:rPr>
                <w:rFonts w:ascii="Times New Roman" w:eastAsia="Times New Roman" w:hAnsi="Times New Roman" w:cs="Times New Roman"/>
                <w:sz w:val="20"/>
                <w:szCs w:val="20"/>
              </w:rPr>
              <w:t>Sales = Base Price × Quantity × (1 - Discount Rate)</w:t>
            </w:r>
          </w:p>
        </w:tc>
      </w:tr>
      <w:tr w:rsidR="00003148" w:rsidRPr="00003148" w14:paraId="6247AB81" w14:textId="77777777" w:rsidTr="00003148">
        <w:tc>
          <w:tcPr>
            <w:tcW w:w="0" w:type="auto"/>
            <w:hideMark/>
          </w:tcPr>
          <w:p w14:paraId="6F2A18D4" w14:textId="77777777" w:rsidR="00003148" w:rsidRPr="00003148" w:rsidRDefault="00003148" w:rsidP="000031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0314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Profit</w:t>
            </w:r>
          </w:p>
        </w:tc>
        <w:tc>
          <w:tcPr>
            <w:tcW w:w="0" w:type="auto"/>
            <w:hideMark/>
          </w:tcPr>
          <w:p w14:paraId="3D077606" w14:textId="77777777" w:rsidR="00003148" w:rsidRPr="00003148" w:rsidRDefault="00003148" w:rsidP="000031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03148">
              <w:rPr>
                <w:rFonts w:ascii="Times New Roman" w:eastAsia="Times New Roman" w:hAnsi="Times New Roman" w:cs="Times New Roman"/>
                <w:sz w:val="20"/>
                <w:szCs w:val="20"/>
              </w:rPr>
              <w:t>Profit = Sales - Cost of Goods Sold - Shipping Cost</w:t>
            </w:r>
          </w:p>
        </w:tc>
      </w:tr>
      <w:tr w:rsidR="00003148" w:rsidRPr="00003148" w14:paraId="00CE9E46" w14:textId="77777777" w:rsidTr="00003148">
        <w:tc>
          <w:tcPr>
            <w:tcW w:w="0" w:type="auto"/>
            <w:hideMark/>
          </w:tcPr>
          <w:p w14:paraId="728B6035" w14:textId="77777777" w:rsidR="00003148" w:rsidRPr="00003148" w:rsidRDefault="00003148" w:rsidP="000031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0314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COGS</w:t>
            </w:r>
          </w:p>
        </w:tc>
        <w:tc>
          <w:tcPr>
            <w:tcW w:w="0" w:type="auto"/>
            <w:hideMark/>
          </w:tcPr>
          <w:p w14:paraId="67F6C41E" w14:textId="77777777" w:rsidR="00003148" w:rsidRPr="00003148" w:rsidRDefault="00003148" w:rsidP="000031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03148">
              <w:rPr>
                <w:rFonts w:ascii="Times New Roman" w:eastAsia="Times New Roman" w:hAnsi="Times New Roman" w:cs="Times New Roman"/>
                <w:sz w:val="20"/>
                <w:szCs w:val="20"/>
              </w:rPr>
              <w:t>COGS = Sales - Profit - Shipping Cost</w:t>
            </w:r>
          </w:p>
        </w:tc>
      </w:tr>
      <w:tr w:rsidR="00003148" w:rsidRPr="00003148" w14:paraId="17B1FE3E" w14:textId="77777777" w:rsidTr="00003148">
        <w:tc>
          <w:tcPr>
            <w:tcW w:w="0" w:type="auto"/>
            <w:hideMark/>
          </w:tcPr>
          <w:p w14:paraId="119AA213" w14:textId="77777777" w:rsidR="00003148" w:rsidRPr="00003148" w:rsidRDefault="00003148" w:rsidP="000031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0314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Discount Range</w:t>
            </w:r>
          </w:p>
        </w:tc>
        <w:tc>
          <w:tcPr>
            <w:tcW w:w="0" w:type="auto"/>
            <w:hideMark/>
          </w:tcPr>
          <w:p w14:paraId="744860AF" w14:textId="77777777" w:rsidR="00003148" w:rsidRPr="00003148" w:rsidRDefault="00003148" w:rsidP="000031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03148">
              <w:rPr>
                <w:rFonts w:ascii="Times New Roman" w:eastAsia="Times New Roman" w:hAnsi="Times New Roman" w:cs="Times New Roman"/>
                <w:sz w:val="20"/>
                <w:szCs w:val="20"/>
              </w:rPr>
              <w:t>0.0 – 0.8 (0%–80%) × Product Price</w:t>
            </w:r>
          </w:p>
        </w:tc>
      </w:tr>
      <w:tr w:rsidR="00003148" w:rsidRPr="00003148" w14:paraId="3EE646EA" w14:textId="77777777" w:rsidTr="00003148">
        <w:tc>
          <w:tcPr>
            <w:tcW w:w="0" w:type="auto"/>
            <w:hideMark/>
          </w:tcPr>
          <w:p w14:paraId="22735888" w14:textId="77777777" w:rsidR="00003148" w:rsidRPr="00003148" w:rsidRDefault="00003148" w:rsidP="000031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0314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Shipping Cost Allocation</w:t>
            </w:r>
          </w:p>
        </w:tc>
        <w:tc>
          <w:tcPr>
            <w:tcW w:w="0" w:type="auto"/>
            <w:hideMark/>
          </w:tcPr>
          <w:p w14:paraId="3E18223D" w14:textId="44781F04" w:rsidR="00003148" w:rsidRPr="00003148" w:rsidRDefault="00003148" w:rsidP="000031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03148">
              <w:rPr>
                <w:rFonts w:ascii="Times New Roman" w:eastAsia="Times New Roman" w:hAnsi="Times New Roman" w:cs="Times New Roman"/>
                <w:sz w:val="20"/>
                <w:szCs w:val="20"/>
              </w:rPr>
              <w:t>Furniture: 6% of Sales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03148">
              <w:rPr>
                <w:rFonts w:ascii="Times New Roman" w:eastAsia="Times New Roman" w:hAnsi="Times New Roman" w:cs="Times New Roman"/>
                <w:sz w:val="20"/>
                <w:szCs w:val="20"/>
              </w:rPr>
              <w:t>Technology: 3% of Sales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03148">
              <w:rPr>
                <w:rFonts w:ascii="Times New Roman" w:eastAsia="Times New Roman" w:hAnsi="Times New Roman" w:cs="Times New Roman"/>
                <w:sz w:val="20"/>
                <w:szCs w:val="20"/>
              </w:rPr>
              <w:t>Office Supplies: 2% of Sales</w:t>
            </w:r>
          </w:p>
        </w:tc>
      </w:tr>
      <w:tr w:rsidR="00003148" w:rsidRPr="00003148" w14:paraId="1D75855F" w14:textId="77777777" w:rsidTr="00003148">
        <w:tc>
          <w:tcPr>
            <w:tcW w:w="0" w:type="auto"/>
            <w:hideMark/>
          </w:tcPr>
          <w:p w14:paraId="233B6729" w14:textId="77777777" w:rsidR="00003148" w:rsidRPr="00003148" w:rsidRDefault="00003148" w:rsidP="000031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0314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Integrity Constraints</w:t>
            </w:r>
          </w:p>
        </w:tc>
        <w:tc>
          <w:tcPr>
            <w:tcW w:w="0" w:type="auto"/>
            <w:hideMark/>
          </w:tcPr>
          <w:p w14:paraId="38F155CE" w14:textId="77777777" w:rsidR="00003148" w:rsidRPr="00003148" w:rsidRDefault="00003148" w:rsidP="000031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03148">
              <w:rPr>
                <w:rFonts w:ascii="Times New Roman" w:eastAsia="Times New Roman" w:hAnsi="Times New Roman" w:cs="Times New Roman"/>
                <w:sz w:val="20"/>
                <w:szCs w:val="20"/>
              </w:rPr>
              <w:t>Order_Date</w:t>
            </w:r>
            <w:proofErr w:type="spellEnd"/>
            <w:r w:rsidRPr="0000314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&lt;= </w:t>
            </w:r>
            <w:proofErr w:type="spellStart"/>
            <w:r w:rsidRPr="00003148">
              <w:rPr>
                <w:rFonts w:ascii="Times New Roman" w:eastAsia="Times New Roman" w:hAnsi="Times New Roman" w:cs="Times New Roman"/>
                <w:sz w:val="20"/>
                <w:szCs w:val="20"/>
              </w:rPr>
              <w:t>Ship_Date</w:t>
            </w:r>
            <w:proofErr w:type="spellEnd"/>
            <w:r w:rsidRPr="0000314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Quantity &gt;= 1</w:t>
            </w:r>
          </w:p>
        </w:tc>
      </w:tr>
    </w:tbl>
    <w:p w14:paraId="75D15B25" w14:textId="77777777" w:rsidR="008237A5" w:rsidRPr="00D53064" w:rsidRDefault="008237A5" w:rsidP="008237A5">
      <w:pPr>
        <w:rPr>
          <w:rFonts w:ascii="Times New Roman" w:hAnsi="Times New Roman" w:cs="Times New Roman"/>
        </w:rPr>
      </w:pPr>
    </w:p>
    <w:sectPr w:rsidR="008237A5" w:rsidRPr="00D53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C6503"/>
    <w:multiLevelType w:val="hybridMultilevel"/>
    <w:tmpl w:val="78A4931E"/>
    <w:lvl w:ilvl="0" w:tplc="D9227BC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FC2424"/>
    <w:multiLevelType w:val="hybridMultilevel"/>
    <w:tmpl w:val="10CA940A"/>
    <w:lvl w:ilvl="0" w:tplc="D9227BC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FEBD80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C9182AD2">
      <w:start w:val="17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77E"/>
    <w:rsid w:val="00003148"/>
    <w:rsid w:val="00286730"/>
    <w:rsid w:val="00440572"/>
    <w:rsid w:val="00453ACE"/>
    <w:rsid w:val="0050311A"/>
    <w:rsid w:val="00582D8A"/>
    <w:rsid w:val="00604EBC"/>
    <w:rsid w:val="00607B69"/>
    <w:rsid w:val="00703F01"/>
    <w:rsid w:val="007C177E"/>
    <w:rsid w:val="008237A5"/>
    <w:rsid w:val="00AB3FEB"/>
    <w:rsid w:val="00B545AB"/>
    <w:rsid w:val="00D53064"/>
    <w:rsid w:val="00F07EBD"/>
    <w:rsid w:val="00FE3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9957B"/>
  <w15:chartTrackingRefBased/>
  <w15:docId w15:val="{3E947CBE-B45D-4DEF-B3B8-7D1DD02C3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77E"/>
  </w:style>
  <w:style w:type="paragraph" w:styleId="Heading3">
    <w:name w:val="heading 3"/>
    <w:basedOn w:val="Normal"/>
    <w:link w:val="Heading3Char"/>
    <w:uiPriority w:val="9"/>
    <w:qFormat/>
    <w:rsid w:val="00D530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177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C177E"/>
    <w:rPr>
      <w:b/>
      <w:bCs/>
    </w:rPr>
  </w:style>
  <w:style w:type="table" w:styleId="TableGrid">
    <w:name w:val="Table Grid"/>
    <w:basedOn w:val="TableNormal"/>
    <w:uiPriority w:val="39"/>
    <w:rsid w:val="00D53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D530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5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0314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07E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474</Words>
  <Characters>2807</Characters>
  <Application>Microsoft Office Word</Application>
  <DocSecurity>0</DocSecurity>
  <Lines>93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taofeek oladigbolu</dc:creator>
  <cp:keywords/>
  <dc:description/>
  <cp:lastModifiedBy>taofeek oladigbolu</cp:lastModifiedBy>
  <cp:revision>3</cp:revision>
  <dcterms:created xsi:type="dcterms:W3CDTF">2025-10-30T13:29:00Z</dcterms:created>
  <dcterms:modified xsi:type="dcterms:W3CDTF">2025-10-30T16:48:00Z</dcterms:modified>
</cp:coreProperties>
</file>