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D9A80" w14:textId="77777777" w:rsidR="008A0A23" w:rsidRDefault="008A0A23">
      <w:pPr>
        <w:rPr>
          <w:i/>
          <w:iCs/>
          <w:sz w:val="36"/>
          <w:szCs w:val="36"/>
          <w:u w:val="single"/>
        </w:rPr>
      </w:pPr>
      <w:r w:rsidRPr="008A0A23">
        <w:rPr>
          <w:b/>
          <w:bCs/>
          <w:sz w:val="36"/>
          <w:szCs w:val="36"/>
          <w:u w:val="single"/>
        </w:rPr>
        <w:t>1</w:t>
      </w:r>
      <w:r w:rsidRPr="008A0A23">
        <w:rPr>
          <w:i/>
          <w:iCs/>
          <w:sz w:val="36"/>
          <w:szCs w:val="36"/>
          <w:u w:val="single"/>
        </w:rPr>
        <w:t>. Explain the role of XML parses in processing XML document</w:t>
      </w:r>
    </w:p>
    <w:p w14:paraId="258CEC68" w14:textId="77777777" w:rsidR="008A0A23" w:rsidRDefault="008A0A23">
      <w:pPr>
        <w:rPr>
          <w:i/>
          <w:iCs/>
          <w:sz w:val="36"/>
          <w:szCs w:val="36"/>
          <w:u w:val="single"/>
        </w:rPr>
      </w:pPr>
    </w:p>
    <w:p w14:paraId="2A560555" w14:textId="77777777" w:rsidR="008A0A23" w:rsidRPr="008A0A23" w:rsidRDefault="008A0A23" w:rsidP="008A0A23">
      <w:pPr>
        <w:rPr>
          <w:rFonts w:ascii="Arial" w:hAnsi="Arial" w:cs="Arial"/>
          <w:sz w:val="24"/>
          <w:szCs w:val="24"/>
        </w:rPr>
      </w:pPr>
      <w:r w:rsidRPr="008A0A23">
        <w:rPr>
          <w:rFonts w:ascii="Arial" w:hAnsi="Arial" w:cs="Arial"/>
          <w:sz w:val="24"/>
          <w:szCs w:val="24"/>
        </w:rPr>
        <w:t>XML parsers play a crucial role in processing XML documents by interpreting the data and structure of the</w:t>
      </w:r>
    </w:p>
    <w:p w14:paraId="41176685" w14:textId="77777777" w:rsidR="008A0A23" w:rsidRPr="008A0A23" w:rsidRDefault="008A0A23" w:rsidP="008A0A23">
      <w:pPr>
        <w:rPr>
          <w:rFonts w:ascii="Arial" w:hAnsi="Arial" w:cs="Arial"/>
          <w:sz w:val="24"/>
          <w:szCs w:val="24"/>
        </w:rPr>
      </w:pPr>
      <w:r w:rsidRPr="008A0A23">
        <w:rPr>
          <w:rFonts w:ascii="Arial" w:hAnsi="Arial" w:cs="Arial"/>
          <w:sz w:val="24"/>
          <w:szCs w:val="24"/>
        </w:rPr>
        <w:t xml:space="preserve">   XML file, allowing applications to manipulate, read, or validate the content effectively. Their primary</w:t>
      </w:r>
    </w:p>
    <w:p w14:paraId="39C4D196" w14:textId="77777777" w:rsidR="008A0A23" w:rsidRPr="008A0A23" w:rsidRDefault="008A0A23" w:rsidP="008A0A23">
      <w:pPr>
        <w:rPr>
          <w:rFonts w:ascii="Arial" w:hAnsi="Arial" w:cs="Arial"/>
          <w:sz w:val="24"/>
          <w:szCs w:val="24"/>
        </w:rPr>
      </w:pPr>
      <w:r w:rsidRPr="008A0A23">
        <w:rPr>
          <w:rFonts w:ascii="Arial" w:hAnsi="Arial" w:cs="Arial"/>
          <w:sz w:val="24"/>
          <w:szCs w:val="24"/>
        </w:rPr>
        <w:t>purpose is to bridge the gap between raw XML and a usable format for software programs. Here's a breakdown</w:t>
      </w:r>
    </w:p>
    <w:p w14:paraId="4EA93617" w14:textId="77777777" w:rsidR="008A0A23" w:rsidRDefault="008A0A23" w:rsidP="008A0A23">
      <w:pPr>
        <w:rPr>
          <w:rFonts w:ascii="Arial" w:hAnsi="Arial" w:cs="Arial"/>
          <w:sz w:val="24"/>
          <w:szCs w:val="24"/>
        </w:rPr>
      </w:pPr>
      <w:r w:rsidRPr="008A0A23">
        <w:rPr>
          <w:rFonts w:ascii="Arial" w:hAnsi="Arial" w:cs="Arial"/>
          <w:sz w:val="24"/>
          <w:szCs w:val="24"/>
        </w:rPr>
        <w:t xml:space="preserve">   of their key roles:</w:t>
      </w:r>
    </w:p>
    <w:p w14:paraId="4C8CFEF3" w14:textId="77777777" w:rsidR="008A0A23" w:rsidRPr="008A0A23" w:rsidRDefault="008A0A23" w:rsidP="008A0A23">
      <w:pPr>
        <w:pStyle w:val="ListParagraph"/>
        <w:numPr>
          <w:ilvl w:val="0"/>
          <w:numId w:val="1"/>
        </w:numPr>
        <w:rPr>
          <w:rFonts w:ascii="Arial" w:hAnsi="Arial" w:cs="Arial"/>
          <w:sz w:val="24"/>
          <w:szCs w:val="24"/>
        </w:rPr>
      </w:pPr>
      <w:r w:rsidRPr="008A0A23">
        <w:rPr>
          <w:rFonts w:ascii="Arial" w:hAnsi="Arial" w:cs="Arial"/>
          <w:sz w:val="24"/>
          <w:szCs w:val="24"/>
        </w:rPr>
        <w:t>Reading and Interpreting XML Documents</w:t>
      </w:r>
    </w:p>
    <w:p w14:paraId="581D8E03" w14:textId="77777777" w:rsidR="008A0A23" w:rsidRPr="008A0A23" w:rsidRDefault="008A0A23" w:rsidP="008A0A23">
      <w:pPr>
        <w:pStyle w:val="ListParagraph"/>
        <w:numPr>
          <w:ilvl w:val="0"/>
          <w:numId w:val="1"/>
        </w:numPr>
        <w:rPr>
          <w:rFonts w:ascii="Arial" w:hAnsi="Arial" w:cs="Arial"/>
          <w:sz w:val="24"/>
          <w:szCs w:val="24"/>
        </w:rPr>
      </w:pPr>
      <w:r w:rsidRPr="008A0A23">
        <w:rPr>
          <w:rFonts w:ascii="Arial" w:hAnsi="Arial" w:cs="Arial"/>
          <w:sz w:val="24"/>
          <w:szCs w:val="24"/>
        </w:rPr>
        <w:t>Validation</w:t>
      </w:r>
    </w:p>
    <w:p w14:paraId="00DDEBD9" w14:textId="77777777" w:rsidR="008A0A23" w:rsidRPr="008A0A23" w:rsidRDefault="008A0A23" w:rsidP="008A0A23">
      <w:pPr>
        <w:pStyle w:val="ListParagraph"/>
        <w:numPr>
          <w:ilvl w:val="0"/>
          <w:numId w:val="1"/>
        </w:numPr>
        <w:rPr>
          <w:rFonts w:ascii="Arial" w:hAnsi="Arial" w:cs="Arial"/>
          <w:sz w:val="24"/>
          <w:szCs w:val="24"/>
        </w:rPr>
      </w:pPr>
      <w:r w:rsidRPr="008A0A23">
        <w:rPr>
          <w:rFonts w:ascii="Arial" w:hAnsi="Arial" w:cs="Arial"/>
          <w:sz w:val="24"/>
          <w:szCs w:val="24"/>
        </w:rPr>
        <w:t>Breaking XML into Components</w:t>
      </w:r>
    </w:p>
    <w:p w14:paraId="5CADA6BE" w14:textId="77777777" w:rsidR="008A0A23" w:rsidRPr="008A0A23" w:rsidRDefault="008A0A23" w:rsidP="008A0A23">
      <w:pPr>
        <w:pStyle w:val="ListParagraph"/>
        <w:numPr>
          <w:ilvl w:val="0"/>
          <w:numId w:val="1"/>
        </w:numPr>
        <w:rPr>
          <w:rFonts w:ascii="Arial" w:hAnsi="Arial" w:cs="Arial"/>
          <w:sz w:val="24"/>
          <w:szCs w:val="24"/>
        </w:rPr>
      </w:pPr>
      <w:r w:rsidRPr="008A0A23">
        <w:rPr>
          <w:rFonts w:ascii="Arial" w:hAnsi="Arial" w:cs="Arial"/>
          <w:sz w:val="24"/>
          <w:szCs w:val="24"/>
        </w:rPr>
        <w:t>Facilitating Data Exchange</w:t>
      </w:r>
    </w:p>
    <w:p w14:paraId="0CE2A8BC" w14:textId="77777777" w:rsidR="008A0A23" w:rsidRPr="008A0A23" w:rsidRDefault="008A0A23" w:rsidP="008A0A23">
      <w:pPr>
        <w:pStyle w:val="ListParagraph"/>
        <w:numPr>
          <w:ilvl w:val="0"/>
          <w:numId w:val="1"/>
        </w:numPr>
        <w:rPr>
          <w:rFonts w:ascii="Arial" w:hAnsi="Arial" w:cs="Arial"/>
          <w:sz w:val="24"/>
          <w:szCs w:val="24"/>
        </w:rPr>
      </w:pPr>
      <w:r w:rsidRPr="008A0A23">
        <w:rPr>
          <w:rFonts w:ascii="Arial" w:hAnsi="Arial" w:cs="Arial"/>
          <w:sz w:val="24"/>
          <w:szCs w:val="24"/>
        </w:rPr>
        <w:t>Error Reporting</w:t>
      </w:r>
    </w:p>
    <w:p w14:paraId="6E6FEDD7" w14:textId="77777777" w:rsidR="008A0A23" w:rsidRDefault="008A0A23" w:rsidP="008A0A23">
      <w:pPr>
        <w:pStyle w:val="ListParagraph"/>
        <w:numPr>
          <w:ilvl w:val="0"/>
          <w:numId w:val="1"/>
        </w:numPr>
        <w:rPr>
          <w:rFonts w:ascii="Arial" w:hAnsi="Arial" w:cs="Arial"/>
          <w:sz w:val="24"/>
          <w:szCs w:val="24"/>
        </w:rPr>
      </w:pPr>
      <w:r w:rsidRPr="008A0A23">
        <w:rPr>
          <w:rFonts w:ascii="Arial" w:hAnsi="Arial" w:cs="Arial"/>
          <w:sz w:val="24"/>
          <w:szCs w:val="24"/>
        </w:rPr>
        <w:t>Programmatic Access to Data</w:t>
      </w:r>
      <w:r>
        <w:rPr>
          <w:rFonts w:ascii="Arial" w:hAnsi="Arial" w:cs="Arial"/>
          <w:sz w:val="24"/>
          <w:szCs w:val="24"/>
        </w:rPr>
        <w:t>.</w:t>
      </w:r>
    </w:p>
    <w:p w14:paraId="57043E20" w14:textId="77777777" w:rsidR="008A0A23" w:rsidRDefault="008A0A23" w:rsidP="008A0A23">
      <w:pPr>
        <w:rPr>
          <w:rFonts w:ascii="Arial" w:hAnsi="Arial" w:cs="Arial"/>
          <w:sz w:val="24"/>
          <w:szCs w:val="24"/>
        </w:rPr>
      </w:pPr>
    </w:p>
    <w:p w14:paraId="58D0368D" w14:textId="77777777" w:rsidR="008A0A23" w:rsidRPr="00AA4E4A" w:rsidRDefault="00AA4E4A" w:rsidP="00AA4E4A">
      <w:pPr>
        <w:rPr>
          <w:rFonts w:ascii="Arial" w:hAnsi="Arial" w:cs="Arial"/>
          <w:i/>
          <w:iCs/>
          <w:sz w:val="32"/>
          <w:szCs w:val="32"/>
          <w:u w:val="single"/>
        </w:rPr>
      </w:pPr>
      <w:r w:rsidRPr="00AA4E4A">
        <w:rPr>
          <w:rFonts w:ascii="Arial" w:hAnsi="Arial" w:cs="Arial"/>
          <w:i/>
          <w:iCs/>
          <w:sz w:val="32"/>
          <w:szCs w:val="32"/>
        </w:rPr>
        <w:t xml:space="preserve">                                   </w:t>
      </w:r>
      <w:r w:rsidR="008A0A23" w:rsidRPr="00AA4E4A">
        <w:rPr>
          <w:rFonts w:ascii="Arial" w:hAnsi="Arial" w:cs="Arial"/>
          <w:i/>
          <w:iCs/>
          <w:sz w:val="32"/>
          <w:szCs w:val="32"/>
          <w:u w:val="single"/>
        </w:rPr>
        <w:t>Types of XML Parsers</w:t>
      </w:r>
    </w:p>
    <w:p w14:paraId="46C9B2C3" w14:textId="77777777" w:rsidR="009B5B50" w:rsidRPr="008A0A23" w:rsidRDefault="009B5B50" w:rsidP="008A0A23">
      <w:pPr>
        <w:rPr>
          <w:rFonts w:ascii="Arial" w:hAnsi="Arial" w:cs="Arial"/>
          <w:i/>
          <w:iCs/>
          <w:sz w:val="32"/>
          <w:szCs w:val="32"/>
          <w:u w:val="single"/>
        </w:rPr>
      </w:pPr>
    </w:p>
    <w:p w14:paraId="42DBC020" w14:textId="77777777" w:rsidR="008A0A23" w:rsidRPr="008A0A23" w:rsidRDefault="008A0A23" w:rsidP="008A0A23">
      <w:pPr>
        <w:numPr>
          <w:ilvl w:val="0"/>
          <w:numId w:val="2"/>
        </w:numPr>
        <w:rPr>
          <w:rFonts w:ascii="Arial" w:hAnsi="Arial" w:cs="Arial"/>
          <w:sz w:val="24"/>
          <w:szCs w:val="24"/>
        </w:rPr>
      </w:pPr>
      <w:r w:rsidRPr="008A0A23">
        <w:rPr>
          <w:rFonts w:ascii="Arial" w:hAnsi="Arial" w:cs="Arial"/>
          <w:b/>
          <w:bCs/>
          <w:sz w:val="24"/>
          <w:szCs w:val="24"/>
        </w:rPr>
        <w:t>DOM Parser (Document Object Model)</w:t>
      </w:r>
      <w:r w:rsidRPr="008A0A23">
        <w:rPr>
          <w:rFonts w:ascii="Arial" w:hAnsi="Arial" w:cs="Arial"/>
          <w:sz w:val="24"/>
          <w:szCs w:val="24"/>
        </w:rPr>
        <w:t>:</w:t>
      </w:r>
    </w:p>
    <w:p w14:paraId="03666AF0" w14:textId="77777777" w:rsidR="008A0A23" w:rsidRPr="008A0A23" w:rsidRDefault="008A0A23" w:rsidP="008A0A23">
      <w:pPr>
        <w:numPr>
          <w:ilvl w:val="1"/>
          <w:numId w:val="3"/>
        </w:numPr>
        <w:rPr>
          <w:rFonts w:ascii="Arial" w:hAnsi="Arial" w:cs="Arial"/>
          <w:sz w:val="24"/>
          <w:szCs w:val="24"/>
        </w:rPr>
      </w:pPr>
      <w:r w:rsidRPr="008A0A23">
        <w:rPr>
          <w:rFonts w:ascii="Arial" w:hAnsi="Arial" w:cs="Arial"/>
          <w:sz w:val="24"/>
          <w:szCs w:val="24"/>
        </w:rPr>
        <w:t>Loads the entire XML document into memory as a tree.</w:t>
      </w:r>
    </w:p>
    <w:p w14:paraId="0B212E77" w14:textId="77777777" w:rsidR="008A0A23" w:rsidRPr="008A0A23" w:rsidRDefault="008A0A23" w:rsidP="008A0A23">
      <w:pPr>
        <w:numPr>
          <w:ilvl w:val="1"/>
          <w:numId w:val="3"/>
        </w:numPr>
        <w:rPr>
          <w:rFonts w:ascii="Arial" w:hAnsi="Arial" w:cs="Arial"/>
          <w:sz w:val="24"/>
          <w:szCs w:val="24"/>
        </w:rPr>
      </w:pPr>
      <w:r w:rsidRPr="008A0A23">
        <w:rPr>
          <w:rFonts w:ascii="Arial" w:hAnsi="Arial" w:cs="Arial"/>
          <w:sz w:val="24"/>
          <w:szCs w:val="24"/>
        </w:rPr>
        <w:t>Allows random access to any part of the document.</w:t>
      </w:r>
    </w:p>
    <w:p w14:paraId="13004454" w14:textId="77777777" w:rsidR="008A0A23" w:rsidRPr="008A0A23" w:rsidRDefault="008A0A23" w:rsidP="008A0A23">
      <w:pPr>
        <w:numPr>
          <w:ilvl w:val="1"/>
          <w:numId w:val="3"/>
        </w:numPr>
        <w:rPr>
          <w:rFonts w:ascii="Arial" w:hAnsi="Arial" w:cs="Arial"/>
          <w:sz w:val="24"/>
          <w:szCs w:val="24"/>
        </w:rPr>
      </w:pPr>
      <w:r w:rsidRPr="008A0A23">
        <w:rPr>
          <w:rFonts w:ascii="Arial" w:hAnsi="Arial" w:cs="Arial"/>
          <w:sz w:val="24"/>
          <w:szCs w:val="24"/>
        </w:rPr>
        <w:t>Memory-intensive for large documents.</w:t>
      </w:r>
    </w:p>
    <w:p w14:paraId="0C4A0DBB" w14:textId="77777777" w:rsidR="008A0A23" w:rsidRPr="008A0A23" w:rsidRDefault="008A0A23" w:rsidP="008A0A23">
      <w:pPr>
        <w:numPr>
          <w:ilvl w:val="0"/>
          <w:numId w:val="2"/>
        </w:numPr>
        <w:rPr>
          <w:rFonts w:ascii="Arial" w:hAnsi="Arial" w:cs="Arial"/>
          <w:sz w:val="24"/>
          <w:szCs w:val="24"/>
        </w:rPr>
      </w:pPr>
      <w:r w:rsidRPr="008A0A23">
        <w:rPr>
          <w:rFonts w:ascii="Arial" w:hAnsi="Arial" w:cs="Arial"/>
          <w:b/>
          <w:bCs/>
          <w:sz w:val="24"/>
          <w:szCs w:val="24"/>
        </w:rPr>
        <w:t>SAX Parser (Simple API for XML)</w:t>
      </w:r>
      <w:r w:rsidRPr="008A0A23">
        <w:rPr>
          <w:rFonts w:ascii="Arial" w:hAnsi="Arial" w:cs="Arial"/>
          <w:sz w:val="24"/>
          <w:szCs w:val="24"/>
        </w:rPr>
        <w:t>:</w:t>
      </w:r>
    </w:p>
    <w:p w14:paraId="0FFD6FCA" w14:textId="77777777" w:rsidR="008A0A23" w:rsidRPr="008A0A23" w:rsidRDefault="008A0A23" w:rsidP="008A0A23">
      <w:pPr>
        <w:numPr>
          <w:ilvl w:val="1"/>
          <w:numId w:val="4"/>
        </w:numPr>
        <w:rPr>
          <w:rFonts w:ascii="Arial" w:hAnsi="Arial" w:cs="Arial"/>
          <w:sz w:val="24"/>
          <w:szCs w:val="24"/>
        </w:rPr>
      </w:pPr>
      <w:r w:rsidRPr="008A0A23">
        <w:rPr>
          <w:rFonts w:ascii="Arial" w:hAnsi="Arial" w:cs="Arial"/>
          <w:sz w:val="24"/>
          <w:szCs w:val="24"/>
        </w:rPr>
        <w:t>Processes the XML document sequentially, one element at a time.</w:t>
      </w:r>
    </w:p>
    <w:p w14:paraId="08B65C59" w14:textId="77777777" w:rsidR="008A0A23" w:rsidRPr="008A0A23" w:rsidRDefault="008A0A23" w:rsidP="008A0A23">
      <w:pPr>
        <w:numPr>
          <w:ilvl w:val="1"/>
          <w:numId w:val="4"/>
        </w:numPr>
        <w:rPr>
          <w:rFonts w:ascii="Arial" w:hAnsi="Arial" w:cs="Arial"/>
          <w:sz w:val="24"/>
          <w:szCs w:val="24"/>
        </w:rPr>
      </w:pPr>
      <w:r w:rsidRPr="008A0A23">
        <w:rPr>
          <w:rFonts w:ascii="Arial" w:hAnsi="Arial" w:cs="Arial"/>
          <w:sz w:val="24"/>
          <w:szCs w:val="24"/>
        </w:rPr>
        <w:t>More memory-efficient for large documents.</w:t>
      </w:r>
    </w:p>
    <w:p w14:paraId="57016C24" w14:textId="77777777" w:rsidR="008A0A23" w:rsidRPr="008A0A23" w:rsidRDefault="008A0A23" w:rsidP="008A0A23">
      <w:pPr>
        <w:numPr>
          <w:ilvl w:val="1"/>
          <w:numId w:val="4"/>
        </w:numPr>
        <w:rPr>
          <w:rFonts w:ascii="Arial" w:hAnsi="Arial" w:cs="Arial"/>
          <w:sz w:val="24"/>
          <w:szCs w:val="24"/>
        </w:rPr>
      </w:pPr>
      <w:r w:rsidRPr="008A0A23">
        <w:rPr>
          <w:rFonts w:ascii="Arial" w:hAnsi="Arial" w:cs="Arial"/>
          <w:sz w:val="24"/>
          <w:szCs w:val="24"/>
        </w:rPr>
        <w:t>Doesn't allow backward navigation or random access.</w:t>
      </w:r>
    </w:p>
    <w:p w14:paraId="6C9E888D" w14:textId="77777777" w:rsidR="008A0A23" w:rsidRPr="008A0A23" w:rsidRDefault="008A0A23" w:rsidP="008A0A23">
      <w:pPr>
        <w:numPr>
          <w:ilvl w:val="0"/>
          <w:numId w:val="2"/>
        </w:numPr>
        <w:rPr>
          <w:rFonts w:ascii="Arial" w:hAnsi="Arial" w:cs="Arial"/>
          <w:sz w:val="24"/>
          <w:szCs w:val="24"/>
        </w:rPr>
      </w:pPr>
      <w:r w:rsidRPr="008A0A23">
        <w:rPr>
          <w:rFonts w:ascii="Arial" w:hAnsi="Arial" w:cs="Arial"/>
          <w:sz w:val="24"/>
          <w:szCs w:val="24"/>
        </w:rPr>
        <w:t xml:space="preserve">StAX </w:t>
      </w:r>
      <w:r w:rsidRPr="008A0A23">
        <w:rPr>
          <w:rFonts w:ascii="Arial" w:hAnsi="Arial" w:cs="Arial"/>
          <w:b/>
          <w:bCs/>
          <w:sz w:val="24"/>
          <w:szCs w:val="24"/>
        </w:rPr>
        <w:t>Parser (Streaming API for XML)</w:t>
      </w:r>
      <w:r w:rsidRPr="008A0A23">
        <w:rPr>
          <w:rFonts w:ascii="Arial" w:hAnsi="Arial" w:cs="Arial"/>
          <w:sz w:val="24"/>
          <w:szCs w:val="24"/>
        </w:rPr>
        <w:t>:</w:t>
      </w:r>
    </w:p>
    <w:p w14:paraId="18E98382" w14:textId="77777777" w:rsidR="008A0A23" w:rsidRPr="008A0A23" w:rsidRDefault="008A0A23" w:rsidP="008A0A23">
      <w:pPr>
        <w:numPr>
          <w:ilvl w:val="1"/>
          <w:numId w:val="5"/>
        </w:numPr>
        <w:rPr>
          <w:rFonts w:ascii="Arial" w:hAnsi="Arial" w:cs="Arial"/>
          <w:sz w:val="24"/>
          <w:szCs w:val="24"/>
        </w:rPr>
      </w:pPr>
      <w:r w:rsidRPr="008A0A23">
        <w:rPr>
          <w:rFonts w:ascii="Arial" w:hAnsi="Arial" w:cs="Arial"/>
          <w:sz w:val="24"/>
          <w:szCs w:val="24"/>
        </w:rPr>
        <w:t>A pull-parsing model where the program requests data when needed.</w:t>
      </w:r>
    </w:p>
    <w:p w14:paraId="5166D67C" w14:textId="77777777" w:rsidR="008A0A23" w:rsidRDefault="008A0A23" w:rsidP="008A0A23">
      <w:pPr>
        <w:numPr>
          <w:ilvl w:val="1"/>
          <w:numId w:val="5"/>
        </w:numPr>
        <w:rPr>
          <w:rFonts w:ascii="Arial" w:hAnsi="Arial" w:cs="Arial"/>
          <w:sz w:val="24"/>
          <w:szCs w:val="24"/>
        </w:rPr>
      </w:pPr>
      <w:r w:rsidRPr="008A0A23">
        <w:rPr>
          <w:rFonts w:ascii="Arial" w:hAnsi="Arial" w:cs="Arial"/>
          <w:sz w:val="24"/>
          <w:szCs w:val="24"/>
        </w:rPr>
        <w:t>Combines efficiency with flexibility.</w:t>
      </w:r>
    </w:p>
    <w:p w14:paraId="713F3F17" w14:textId="77777777" w:rsidR="009A61E5" w:rsidRDefault="009A61E5" w:rsidP="009A61E5">
      <w:pPr>
        <w:rPr>
          <w:rFonts w:ascii="Arial" w:hAnsi="Arial" w:cs="Arial"/>
          <w:sz w:val="24"/>
          <w:szCs w:val="24"/>
        </w:rPr>
      </w:pPr>
    </w:p>
    <w:p w14:paraId="226452B6" w14:textId="77777777" w:rsidR="009A61E5" w:rsidRPr="009A61E5" w:rsidRDefault="009A61E5" w:rsidP="009A61E5">
      <w:pPr>
        <w:pStyle w:val="ListParagraph"/>
        <w:numPr>
          <w:ilvl w:val="0"/>
          <w:numId w:val="5"/>
        </w:numPr>
        <w:rPr>
          <w:rFonts w:ascii="Arial" w:hAnsi="Arial" w:cs="Arial"/>
          <w:i/>
          <w:iCs/>
          <w:sz w:val="36"/>
          <w:szCs w:val="36"/>
          <w:u w:val="single"/>
        </w:rPr>
      </w:pPr>
      <w:r w:rsidRPr="009A61E5">
        <w:rPr>
          <w:rFonts w:ascii="Arial" w:hAnsi="Arial" w:cs="Arial"/>
          <w:i/>
          <w:iCs/>
          <w:sz w:val="36"/>
          <w:szCs w:val="36"/>
          <w:u w:val="single"/>
        </w:rPr>
        <w:lastRenderedPageBreak/>
        <w:t>Compare and contrast DOM-based XML parsers with event-driven parsing</w:t>
      </w:r>
    </w:p>
    <w:p w14:paraId="7DC5E59B" w14:textId="77777777" w:rsidR="009B5B50" w:rsidRDefault="009B5B50" w:rsidP="009B5B50">
      <w:pPr>
        <w:rPr>
          <w:rFonts w:ascii="Arial" w:hAnsi="Arial" w:cs="Arial"/>
          <w:sz w:val="24"/>
          <w:szCs w:val="24"/>
        </w:rPr>
      </w:pPr>
    </w:p>
    <w:tbl>
      <w:tblPr>
        <w:tblStyle w:val="TableGrid"/>
        <w:tblW w:w="9556" w:type="dxa"/>
        <w:tblInd w:w="-440" w:type="dxa"/>
        <w:tblLook w:val="04A0" w:firstRow="1" w:lastRow="0" w:firstColumn="1" w:lastColumn="0" w:noHBand="0" w:noVBand="1"/>
      </w:tblPr>
      <w:tblGrid>
        <w:gridCol w:w="4778"/>
        <w:gridCol w:w="4778"/>
      </w:tblGrid>
      <w:tr w:rsidR="009B5B50" w14:paraId="7B77099F" w14:textId="77777777" w:rsidTr="009A61E5">
        <w:trPr>
          <w:trHeight w:val="1226"/>
        </w:trPr>
        <w:tc>
          <w:tcPr>
            <w:tcW w:w="4778" w:type="dxa"/>
          </w:tcPr>
          <w:p w14:paraId="2C06752E" w14:textId="77777777" w:rsidR="009B5B50" w:rsidRPr="00845897" w:rsidRDefault="009A61E5" w:rsidP="009B5B50">
            <w:pPr>
              <w:rPr>
                <w:rFonts w:ascii="Arial" w:hAnsi="Arial" w:cs="Arial"/>
                <w:sz w:val="40"/>
                <w:szCs w:val="40"/>
              </w:rPr>
            </w:pPr>
            <w:r w:rsidRPr="00845897">
              <w:rPr>
                <w:rFonts w:ascii="Arial" w:hAnsi="Arial" w:cs="Arial"/>
                <w:i/>
                <w:iCs/>
                <w:sz w:val="40"/>
                <w:szCs w:val="40"/>
              </w:rPr>
              <w:t xml:space="preserve">     </w:t>
            </w:r>
            <w:r w:rsidR="009B5B50" w:rsidRPr="00845897">
              <w:rPr>
                <w:rFonts w:ascii="Arial" w:hAnsi="Arial" w:cs="Arial"/>
                <w:sz w:val="40"/>
                <w:szCs w:val="40"/>
              </w:rPr>
              <w:t>DOM-Based Parsing</w:t>
            </w:r>
            <w:r w:rsidRPr="00845897">
              <w:rPr>
                <w:rFonts w:ascii="Arial" w:hAnsi="Arial" w:cs="Arial"/>
                <w:sz w:val="40"/>
                <w:szCs w:val="40"/>
              </w:rPr>
              <w:t xml:space="preserve">    </w:t>
            </w:r>
          </w:p>
        </w:tc>
        <w:tc>
          <w:tcPr>
            <w:tcW w:w="4778" w:type="dxa"/>
          </w:tcPr>
          <w:p w14:paraId="0ECA2195" w14:textId="77777777" w:rsidR="009B5B50" w:rsidRPr="00845897" w:rsidRDefault="009A61E5" w:rsidP="009B5B50">
            <w:pPr>
              <w:rPr>
                <w:rFonts w:ascii="Arial" w:hAnsi="Arial" w:cs="Arial"/>
                <w:sz w:val="40"/>
                <w:szCs w:val="40"/>
              </w:rPr>
            </w:pPr>
            <w:r w:rsidRPr="00845897">
              <w:rPr>
                <w:rFonts w:ascii="Arial" w:hAnsi="Arial" w:cs="Arial"/>
                <w:b/>
                <w:bCs/>
                <w:i/>
                <w:iCs/>
                <w:sz w:val="40"/>
                <w:szCs w:val="40"/>
              </w:rPr>
              <w:t xml:space="preserve">   </w:t>
            </w:r>
            <w:r w:rsidR="009B5B50" w:rsidRPr="00845897">
              <w:rPr>
                <w:rFonts w:ascii="Arial" w:hAnsi="Arial" w:cs="Arial"/>
                <w:sz w:val="40"/>
                <w:szCs w:val="40"/>
              </w:rPr>
              <w:t>Event-Driven Parsing</w:t>
            </w:r>
          </w:p>
        </w:tc>
      </w:tr>
      <w:tr w:rsidR="009B5B50" w14:paraId="27D64816" w14:textId="77777777" w:rsidTr="009A61E5">
        <w:trPr>
          <w:trHeight w:val="1226"/>
        </w:trPr>
        <w:tc>
          <w:tcPr>
            <w:tcW w:w="4778" w:type="dxa"/>
          </w:tcPr>
          <w:p w14:paraId="20B91751" w14:textId="77777777" w:rsidR="009B5B50" w:rsidRDefault="009B5B50" w:rsidP="009B5B50">
            <w:pPr>
              <w:rPr>
                <w:rFonts w:ascii="Arial" w:hAnsi="Arial" w:cs="Arial"/>
                <w:sz w:val="24"/>
                <w:szCs w:val="24"/>
              </w:rPr>
            </w:pPr>
            <w:r w:rsidRPr="009B5B50">
              <w:rPr>
                <w:rFonts w:ascii="Arial" w:hAnsi="Arial" w:cs="Arial"/>
                <w:sz w:val="24"/>
                <w:szCs w:val="24"/>
              </w:rPr>
              <w:t>Loads the entire XML document into memory as a hierarchical tree structure (Document Object Model)</w:t>
            </w:r>
          </w:p>
        </w:tc>
        <w:tc>
          <w:tcPr>
            <w:tcW w:w="4778" w:type="dxa"/>
          </w:tcPr>
          <w:p w14:paraId="77C05052" w14:textId="77777777" w:rsidR="009B5B50" w:rsidRDefault="009B5B50" w:rsidP="009B5B50">
            <w:pPr>
              <w:rPr>
                <w:rFonts w:ascii="Arial" w:hAnsi="Arial" w:cs="Arial"/>
                <w:sz w:val="24"/>
                <w:szCs w:val="24"/>
              </w:rPr>
            </w:pPr>
            <w:r w:rsidRPr="009B5B50">
              <w:rPr>
                <w:rFonts w:ascii="Arial" w:hAnsi="Arial" w:cs="Arial"/>
                <w:sz w:val="24"/>
                <w:szCs w:val="24"/>
              </w:rPr>
              <w:t>Processes the XML document sequentially, generating events (e.g., start and end of elements) for each part of the document.</w:t>
            </w:r>
          </w:p>
        </w:tc>
      </w:tr>
      <w:tr w:rsidR="009B5B50" w14:paraId="13C68D1A" w14:textId="77777777" w:rsidTr="009A61E5">
        <w:trPr>
          <w:trHeight w:val="1226"/>
        </w:trPr>
        <w:tc>
          <w:tcPr>
            <w:tcW w:w="4778" w:type="dxa"/>
          </w:tcPr>
          <w:p w14:paraId="629835DA" w14:textId="77777777" w:rsidR="009B5B50" w:rsidRDefault="009B5B50" w:rsidP="009B5B50">
            <w:pPr>
              <w:rPr>
                <w:rFonts w:ascii="Arial" w:hAnsi="Arial" w:cs="Arial"/>
                <w:sz w:val="24"/>
                <w:szCs w:val="24"/>
              </w:rPr>
            </w:pPr>
            <w:r w:rsidRPr="009B5B50">
              <w:rPr>
                <w:rFonts w:ascii="Arial" w:hAnsi="Arial" w:cs="Arial"/>
                <w:sz w:val="24"/>
                <w:szCs w:val="24"/>
              </w:rPr>
              <w:t>Requires significant memory because the entire document is loaded into memory.</w:t>
            </w:r>
          </w:p>
        </w:tc>
        <w:tc>
          <w:tcPr>
            <w:tcW w:w="4778" w:type="dxa"/>
          </w:tcPr>
          <w:p w14:paraId="0456DF70" w14:textId="77777777" w:rsidR="009B5B50" w:rsidRDefault="009B5B50" w:rsidP="009B5B50">
            <w:pPr>
              <w:rPr>
                <w:rFonts w:ascii="Arial" w:hAnsi="Arial" w:cs="Arial"/>
                <w:sz w:val="24"/>
                <w:szCs w:val="24"/>
              </w:rPr>
            </w:pPr>
            <w:r w:rsidRPr="009B5B50">
              <w:rPr>
                <w:rFonts w:ascii="Arial" w:hAnsi="Arial" w:cs="Arial"/>
                <w:sz w:val="24"/>
                <w:szCs w:val="24"/>
              </w:rPr>
              <w:t>Memory-efficient because it processes the document element by element without loading the whole document into memory</w:t>
            </w:r>
          </w:p>
        </w:tc>
      </w:tr>
      <w:tr w:rsidR="009B5B50" w14:paraId="7976CD22" w14:textId="77777777" w:rsidTr="009A61E5">
        <w:trPr>
          <w:trHeight w:val="1226"/>
        </w:trPr>
        <w:tc>
          <w:tcPr>
            <w:tcW w:w="4778" w:type="dxa"/>
          </w:tcPr>
          <w:p w14:paraId="431FE7E0" w14:textId="77777777" w:rsidR="009B5B50" w:rsidRDefault="009B5B50" w:rsidP="009B5B50">
            <w:pPr>
              <w:rPr>
                <w:rFonts w:ascii="Arial" w:hAnsi="Arial" w:cs="Arial"/>
                <w:sz w:val="24"/>
                <w:szCs w:val="24"/>
              </w:rPr>
            </w:pPr>
            <w:r w:rsidRPr="009B5B50">
              <w:rPr>
                <w:rFonts w:ascii="Arial" w:hAnsi="Arial" w:cs="Arial"/>
                <w:sz w:val="24"/>
                <w:szCs w:val="24"/>
              </w:rPr>
              <w:t>Slower for large documents due to the overhead of building and maintaining the tree structure in memory.</w:t>
            </w:r>
          </w:p>
        </w:tc>
        <w:tc>
          <w:tcPr>
            <w:tcW w:w="4778" w:type="dxa"/>
          </w:tcPr>
          <w:p w14:paraId="3A0F5684" w14:textId="77777777" w:rsidR="009B5B50" w:rsidRPr="009A61E5" w:rsidRDefault="009B5B50" w:rsidP="009B5B50">
            <w:pPr>
              <w:rPr>
                <w:rFonts w:ascii="Arial" w:hAnsi="Arial" w:cs="Arial"/>
                <w:sz w:val="24"/>
                <w:szCs w:val="24"/>
              </w:rPr>
            </w:pPr>
            <w:r w:rsidRPr="009A61E5">
              <w:rPr>
                <w:rFonts w:ascii="Arial" w:hAnsi="Arial" w:cs="Arial"/>
                <w:sz w:val="24"/>
                <w:szCs w:val="24"/>
              </w:rPr>
              <w:t>Faster for large documents because it processes each element on the fly.</w:t>
            </w:r>
          </w:p>
        </w:tc>
      </w:tr>
      <w:tr w:rsidR="009B5B50" w14:paraId="57700FF2" w14:textId="77777777" w:rsidTr="009A61E5">
        <w:trPr>
          <w:trHeight w:val="1226"/>
        </w:trPr>
        <w:tc>
          <w:tcPr>
            <w:tcW w:w="4778" w:type="dxa"/>
          </w:tcPr>
          <w:p w14:paraId="5DA8809E" w14:textId="77777777" w:rsidR="009B5B50" w:rsidRDefault="009B5B50" w:rsidP="009B5B50">
            <w:pPr>
              <w:rPr>
                <w:rFonts w:ascii="Arial" w:hAnsi="Arial" w:cs="Arial"/>
                <w:sz w:val="24"/>
                <w:szCs w:val="24"/>
              </w:rPr>
            </w:pPr>
            <w:r w:rsidRPr="009B5B50">
              <w:rPr>
                <w:rFonts w:ascii="Arial" w:hAnsi="Arial" w:cs="Arial"/>
                <w:sz w:val="24"/>
                <w:szCs w:val="24"/>
              </w:rPr>
              <w:t>Best for small to medium-sized XML documents or scenarios where the entire document needs to be accessed frequently.</w:t>
            </w:r>
          </w:p>
        </w:tc>
        <w:tc>
          <w:tcPr>
            <w:tcW w:w="4778" w:type="dxa"/>
          </w:tcPr>
          <w:p w14:paraId="245B2390" w14:textId="77777777" w:rsidR="009B5B50" w:rsidRDefault="009B5B50" w:rsidP="009B5B50">
            <w:pPr>
              <w:rPr>
                <w:rFonts w:ascii="Arial" w:hAnsi="Arial" w:cs="Arial"/>
                <w:sz w:val="24"/>
                <w:szCs w:val="24"/>
              </w:rPr>
            </w:pPr>
            <w:r w:rsidRPr="009B5B50">
              <w:rPr>
                <w:rFonts w:ascii="Arial" w:hAnsi="Arial" w:cs="Arial"/>
                <w:sz w:val="24"/>
                <w:szCs w:val="24"/>
              </w:rPr>
              <w:t>Ideal for large XML documents or streaming scenarios where only specific parts of the document are required.</w:t>
            </w:r>
          </w:p>
        </w:tc>
      </w:tr>
      <w:tr w:rsidR="009B5B50" w14:paraId="762CC3FA" w14:textId="77777777" w:rsidTr="009A61E5">
        <w:trPr>
          <w:trHeight w:val="1226"/>
        </w:trPr>
        <w:tc>
          <w:tcPr>
            <w:tcW w:w="4778" w:type="dxa"/>
          </w:tcPr>
          <w:p w14:paraId="01209F71" w14:textId="77777777" w:rsidR="009B5B50" w:rsidRDefault="009B5B50" w:rsidP="009B5B50">
            <w:pPr>
              <w:rPr>
                <w:rFonts w:ascii="Arial" w:hAnsi="Arial" w:cs="Arial"/>
                <w:sz w:val="24"/>
                <w:szCs w:val="24"/>
              </w:rPr>
            </w:pPr>
            <w:r w:rsidRPr="009B5B50">
              <w:rPr>
                <w:rFonts w:ascii="Arial" w:hAnsi="Arial" w:cs="Arial"/>
                <w:sz w:val="24"/>
                <w:szCs w:val="24"/>
              </w:rPr>
              <w:t>Easier for developers to use since the entire document is available for direct manipulation and querying.</w:t>
            </w:r>
          </w:p>
        </w:tc>
        <w:tc>
          <w:tcPr>
            <w:tcW w:w="4778" w:type="dxa"/>
          </w:tcPr>
          <w:p w14:paraId="5B917470" w14:textId="77777777" w:rsidR="009B5B50" w:rsidRDefault="009B5B50" w:rsidP="009B5B50">
            <w:pPr>
              <w:rPr>
                <w:rFonts w:ascii="Arial" w:hAnsi="Arial" w:cs="Arial"/>
                <w:sz w:val="24"/>
                <w:szCs w:val="24"/>
              </w:rPr>
            </w:pPr>
            <w:r w:rsidRPr="009B5B50">
              <w:rPr>
                <w:rFonts w:ascii="Arial" w:hAnsi="Arial" w:cs="Arial"/>
                <w:sz w:val="24"/>
                <w:szCs w:val="24"/>
              </w:rPr>
              <w:t>Requires a more complex implementation since developers must handle events and manage state manually</w:t>
            </w:r>
          </w:p>
        </w:tc>
      </w:tr>
      <w:tr w:rsidR="009B5B50" w14:paraId="0D61167D" w14:textId="77777777" w:rsidTr="009A61E5">
        <w:trPr>
          <w:trHeight w:val="1226"/>
        </w:trPr>
        <w:tc>
          <w:tcPr>
            <w:tcW w:w="4778" w:type="dxa"/>
          </w:tcPr>
          <w:p w14:paraId="2E674A94" w14:textId="77777777" w:rsidR="009B5B50" w:rsidRDefault="009A61E5" w:rsidP="009B5B50">
            <w:pPr>
              <w:rPr>
                <w:rFonts w:ascii="Arial" w:hAnsi="Arial" w:cs="Arial"/>
                <w:sz w:val="24"/>
                <w:szCs w:val="24"/>
              </w:rPr>
            </w:pPr>
            <w:r w:rsidRPr="009A61E5">
              <w:rPr>
                <w:rFonts w:ascii="Arial" w:hAnsi="Arial" w:cs="Arial"/>
                <w:sz w:val="24"/>
                <w:szCs w:val="24"/>
              </w:rPr>
              <w:t>Allows random access to any part of the XML document by traversing the tree</w:t>
            </w:r>
          </w:p>
        </w:tc>
        <w:tc>
          <w:tcPr>
            <w:tcW w:w="4778" w:type="dxa"/>
          </w:tcPr>
          <w:p w14:paraId="4BA4D3E0" w14:textId="77777777" w:rsidR="009B5B50" w:rsidRDefault="009A61E5" w:rsidP="009B5B50">
            <w:pPr>
              <w:rPr>
                <w:rFonts w:ascii="Arial" w:hAnsi="Arial" w:cs="Arial"/>
                <w:sz w:val="24"/>
                <w:szCs w:val="24"/>
              </w:rPr>
            </w:pPr>
            <w:r w:rsidRPr="009A61E5">
              <w:rPr>
                <w:rFonts w:ascii="Arial" w:hAnsi="Arial" w:cs="Arial"/>
                <w:sz w:val="24"/>
                <w:szCs w:val="24"/>
              </w:rPr>
              <w:t>Access is sequential; random access is not possible since it doesn't store the entire document in memory.</w:t>
            </w:r>
          </w:p>
        </w:tc>
      </w:tr>
      <w:tr w:rsidR="009B5B50" w14:paraId="42A06A3B" w14:textId="77777777" w:rsidTr="009A61E5">
        <w:trPr>
          <w:trHeight w:val="1295"/>
        </w:trPr>
        <w:tc>
          <w:tcPr>
            <w:tcW w:w="4778" w:type="dxa"/>
          </w:tcPr>
          <w:p w14:paraId="60A87247" w14:textId="77777777" w:rsidR="009B5B50" w:rsidRDefault="009A61E5" w:rsidP="009B5B50">
            <w:pPr>
              <w:rPr>
                <w:rFonts w:ascii="Arial" w:hAnsi="Arial" w:cs="Arial"/>
                <w:sz w:val="24"/>
                <w:szCs w:val="24"/>
              </w:rPr>
            </w:pPr>
            <w:r w:rsidRPr="009A61E5">
              <w:rPr>
                <w:rFonts w:ascii="Arial" w:hAnsi="Arial" w:cs="Arial"/>
                <w:sz w:val="24"/>
                <w:szCs w:val="24"/>
              </w:rPr>
              <w:t>Errors can be caught and handled after parsing the whole document</w:t>
            </w:r>
          </w:p>
        </w:tc>
        <w:tc>
          <w:tcPr>
            <w:tcW w:w="4778" w:type="dxa"/>
          </w:tcPr>
          <w:p w14:paraId="393508D3" w14:textId="77777777" w:rsidR="009B5B50" w:rsidRDefault="009A61E5" w:rsidP="009B5B50">
            <w:pPr>
              <w:rPr>
                <w:rFonts w:ascii="Arial" w:hAnsi="Arial" w:cs="Arial"/>
                <w:sz w:val="24"/>
                <w:szCs w:val="24"/>
              </w:rPr>
            </w:pPr>
            <w:r w:rsidRPr="009A61E5">
              <w:rPr>
                <w:rFonts w:ascii="Arial" w:hAnsi="Arial" w:cs="Arial"/>
                <w:sz w:val="24"/>
                <w:szCs w:val="24"/>
              </w:rPr>
              <w:t>Errors must be handled in real-time as they occur during parsing</w:t>
            </w:r>
          </w:p>
        </w:tc>
      </w:tr>
      <w:tr w:rsidR="009B5B50" w14:paraId="0B4C486D" w14:textId="77777777" w:rsidTr="009A61E5">
        <w:trPr>
          <w:trHeight w:val="1158"/>
        </w:trPr>
        <w:tc>
          <w:tcPr>
            <w:tcW w:w="4778" w:type="dxa"/>
          </w:tcPr>
          <w:p w14:paraId="1F1842A3" w14:textId="77777777" w:rsidR="009B5B50" w:rsidRDefault="009A61E5" w:rsidP="009B5B50">
            <w:pPr>
              <w:rPr>
                <w:rFonts w:ascii="Arial" w:hAnsi="Arial" w:cs="Arial"/>
                <w:sz w:val="24"/>
                <w:szCs w:val="24"/>
              </w:rPr>
            </w:pPr>
            <w:r w:rsidRPr="009A61E5">
              <w:rPr>
                <w:rFonts w:ascii="Arial" w:hAnsi="Arial" w:cs="Arial"/>
                <w:sz w:val="24"/>
                <w:szCs w:val="24"/>
              </w:rPr>
              <w:t>Automatically maintains the state of the entire document in memory.</w:t>
            </w:r>
          </w:p>
        </w:tc>
        <w:tc>
          <w:tcPr>
            <w:tcW w:w="4778" w:type="dxa"/>
          </w:tcPr>
          <w:p w14:paraId="00C11B98" w14:textId="77777777" w:rsidR="009B5B50" w:rsidRDefault="009A61E5" w:rsidP="009B5B50">
            <w:pPr>
              <w:rPr>
                <w:rFonts w:ascii="Arial" w:hAnsi="Arial" w:cs="Arial"/>
                <w:sz w:val="24"/>
                <w:szCs w:val="24"/>
              </w:rPr>
            </w:pPr>
            <w:r w:rsidRPr="009A61E5">
              <w:rPr>
                <w:rFonts w:ascii="Arial" w:hAnsi="Arial" w:cs="Arial"/>
                <w:sz w:val="24"/>
                <w:szCs w:val="24"/>
              </w:rPr>
              <w:t>Developers must explicitly manage state during event handling.</w:t>
            </w:r>
          </w:p>
        </w:tc>
      </w:tr>
    </w:tbl>
    <w:p w14:paraId="0883258A" w14:textId="77777777" w:rsidR="009B5B50" w:rsidRDefault="009B5B50" w:rsidP="009B5B50">
      <w:pPr>
        <w:rPr>
          <w:rFonts w:ascii="Arial" w:hAnsi="Arial" w:cs="Arial"/>
          <w:sz w:val="24"/>
          <w:szCs w:val="24"/>
        </w:rPr>
      </w:pPr>
    </w:p>
    <w:p w14:paraId="2A43D6FE" w14:textId="77777777" w:rsidR="009A61E5" w:rsidRDefault="009A61E5" w:rsidP="009A61E5">
      <w:pPr>
        <w:pStyle w:val="ListParagraph"/>
        <w:numPr>
          <w:ilvl w:val="0"/>
          <w:numId w:val="5"/>
        </w:numPr>
        <w:rPr>
          <w:rFonts w:ascii="Arial" w:hAnsi="Arial" w:cs="Arial"/>
          <w:i/>
          <w:iCs/>
          <w:sz w:val="36"/>
          <w:szCs w:val="36"/>
          <w:u w:val="single"/>
        </w:rPr>
      </w:pPr>
      <w:r w:rsidRPr="009A61E5">
        <w:rPr>
          <w:rFonts w:ascii="Arial" w:hAnsi="Arial" w:cs="Arial"/>
          <w:i/>
          <w:iCs/>
          <w:sz w:val="36"/>
          <w:szCs w:val="36"/>
          <w:u w:val="single"/>
        </w:rPr>
        <w:lastRenderedPageBreak/>
        <w:t>Define XML databases and discuss the types including the native XML, xml-enabled and hybrid databases.</w:t>
      </w:r>
      <w:r>
        <w:rPr>
          <w:rFonts w:ascii="Arial" w:hAnsi="Arial" w:cs="Arial"/>
          <w:i/>
          <w:iCs/>
          <w:sz w:val="36"/>
          <w:szCs w:val="36"/>
          <w:u w:val="single"/>
        </w:rPr>
        <w:t xml:space="preserve">    </w:t>
      </w:r>
    </w:p>
    <w:p w14:paraId="079BA4C8" w14:textId="77777777" w:rsidR="009A61E5" w:rsidRDefault="009A61E5" w:rsidP="009A61E5">
      <w:pPr>
        <w:rPr>
          <w:rFonts w:ascii="Arial" w:hAnsi="Arial" w:cs="Arial"/>
          <w:i/>
          <w:iCs/>
          <w:sz w:val="36"/>
          <w:szCs w:val="36"/>
          <w:u w:val="single"/>
        </w:rPr>
      </w:pPr>
    </w:p>
    <w:p w14:paraId="790D47F5" w14:textId="77777777" w:rsidR="009A61E5" w:rsidRDefault="009A61E5" w:rsidP="009A61E5">
      <w:pPr>
        <w:rPr>
          <w:rFonts w:ascii="Arial" w:hAnsi="Arial" w:cs="Arial"/>
          <w:sz w:val="24"/>
          <w:szCs w:val="24"/>
        </w:rPr>
      </w:pPr>
      <w:r w:rsidRPr="009A61E5">
        <w:rPr>
          <w:rFonts w:ascii="Arial" w:hAnsi="Arial" w:cs="Arial"/>
          <w:sz w:val="24"/>
          <w:szCs w:val="24"/>
        </w:rPr>
        <w:t>XML databases are specialized databases designed to store, retrieve, and manage XML data efficiently. Unlike traditional relational databases that rely on tables and rows, XML databases store data in a hierarchical format, preserving the structure and semantics of the XML documents. These databases are optimized for querying and processing XML data using languages like XPath, XQuery, and XSLT.</w:t>
      </w:r>
    </w:p>
    <w:p w14:paraId="0D8E8C83" w14:textId="77777777" w:rsidR="009A61E5" w:rsidRDefault="009A61E5" w:rsidP="009A61E5">
      <w:pPr>
        <w:rPr>
          <w:rFonts w:ascii="Arial" w:hAnsi="Arial" w:cs="Arial"/>
          <w:sz w:val="24"/>
          <w:szCs w:val="24"/>
        </w:rPr>
      </w:pPr>
    </w:p>
    <w:p w14:paraId="30B13B42" w14:textId="77777777" w:rsidR="009A61E5" w:rsidRPr="00AA4E4A" w:rsidRDefault="00BC5E02" w:rsidP="00BC5E02">
      <w:pPr>
        <w:rPr>
          <w:rFonts w:ascii="Arial" w:hAnsi="Arial" w:cs="Arial"/>
          <w:i/>
          <w:iCs/>
          <w:sz w:val="32"/>
          <w:szCs w:val="32"/>
          <w:u w:val="single"/>
        </w:rPr>
      </w:pPr>
      <w:r w:rsidRPr="00AA4E4A">
        <w:rPr>
          <w:rFonts w:ascii="Arial" w:hAnsi="Arial" w:cs="Arial"/>
          <w:i/>
          <w:iCs/>
          <w:sz w:val="32"/>
          <w:szCs w:val="32"/>
        </w:rPr>
        <w:t xml:space="preserve">                                      </w:t>
      </w:r>
      <w:r w:rsidR="009A61E5" w:rsidRPr="00AA4E4A">
        <w:rPr>
          <w:rFonts w:ascii="Arial" w:hAnsi="Arial" w:cs="Arial"/>
          <w:i/>
          <w:iCs/>
          <w:sz w:val="32"/>
          <w:szCs w:val="32"/>
          <w:u w:val="single"/>
        </w:rPr>
        <w:t>Types of XML Databases</w:t>
      </w:r>
    </w:p>
    <w:p w14:paraId="1A3B1943" w14:textId="77777777" w:rsidR="00BC5E02" w:rsidRPr="00BC5E02" w:rsidRDefault="00BC5E02" w:rsidP="00BC5E02">
      <w:pPr>
        <w:rPr>
          <w:rFonts w:ascii="Arial" w:hAnsi="Arial" w:cs="Arial"/>
          <w:i/>
          <w:iCs/>
          <w:sz w:val="32"/>
          <w:szCs w:val="32"/>
          <w:u w:val="single"/>
        </w:rPr>
      </w:pPr>
    </w:p>
    <w:p w14:paraId="6844E159" w14:textId="77777777" w:rsidR="00BC5E02" w:rsidRDefault="009A61E5" w:rsidP="00BC5E02">
      <w:pPr>
        <w:pStyle w:val="ListParagraph"/>
        <w:numPr>
          <w:ilvl w:val="0"/>
          <w:numId w:val="6"/>
        </w:numPr>
        <w:rPr>
          <w:rFonts w:ascii="Arial" w:hAnsi="Arial" w:cs="Arial"/>
          <w:sz w:val="24"/>
          <w:szCs w:val="24"/>
        </w:rPr>
      </w:pPr>
      <w:r w:rsidRPr="009A61E5">
        <w:rPr>
          <w:rFonts w:ascii="Arial" w:hAnsi="Arial" w:cs="Arial"/>
          <w:sz w:val="24"/>
          <w:szCs w:val="24"/>
        </w:rPr>
        <w:t>Native XML Databases (NXD</w:t>
      </w:r>
    </w:p>
    <w:p w14:paraId="35861482" w14:textId="77777777" w:rsidR="00BC5E02" w:rsidRDefault="00BC5E02" w:rsidP="00BC5E02">
      <w:pPr>
        <w:pStyle w:val="ListParagraph"/>
        <w:rPr>
          <w:rFonts w:ascii="Arial" w:hAnsi="Arial" w:cs="Arial"/>
          <w:sz w:val="24"/>
          <w:szCs w:val="24"/>
        </w:rPr>
      </w:pPr>
      <w:r w:rsidRPr="00BC5E02">
        <w:rPr>
          <w:rFonts w:ascii="Arial" w:hAnsi="Arial" w:cs="Arial"/>
          <w:sz w:val="24"/>
          <w:szCs w:val="24"/>
        </w:rPr>
        <w:t>Native XML databases are designed specifically to store and manage XML documents in their original hierarchical structure. They do not convert XML into another format, allowing for direct storage and manipulation of XML data.</w:t>
      </w:r>
    </w:p>
    <w:p w14:paraId="73CD9EC2" w14:textId="77777777" w:rsidR="00BC5E02" w:rsidRPr="00BC5E02" w:rsidRDefault="00BC5E02" w:rsidP="00BC5E02">
      <w:pPr>
        <w:pStyle w:val="ListParagraph"/>
        <w:rPr>
          <w:rFonts w:ascii="Arial" w:hAnsi="Arial" w:cs="Arial"/>
          <w:sz w:val="24"/>
          <w:szCs w:val="24"/>
        </w:rPr>
      </w:pPr>
    </w:p>
    <w:p w14:paraId="32506905" w14:textId="77777777" w:rsidR="009A61E5" w:rsidRDefault="00BC5E02" w:rsidP="009A61E5">
      <w:pPr>
        <w:pStyle w:val="ListParagraph"/>
        <w:numPr>
          <w:ilvl w:val="0"/>
          <w:numId w:val="6"/>
        </w:numPr>
        <w:rPr>
          <w:rFonts w:ascii="Arial" w:hAnsi="Arial" w:cs="Arial"/>
          <w:sz w:val="24"/>
          <w:szCs w:val="24"/>
        </w:rPr>
      </w:pPr>
      <w:r w:rsidRPr="00BC5E02">
        <w:rPr>
          <w:rFonts w:ascii="Arial" w:hAnsi="Arial" w:cs="Arial"/>
          <w:sz w:val="24"/>
          <w:szCs w:val="24"/>
        </w:rPr>
        <w:t>XML-Enabled Database</w:t>
      </w:r>
      <w:r>
        <w:rPr>
          <w:rFonts w:ascii="Arial" w:hAnsi="Arial" w:cs="Arial"/>
          <w:sz w:val="24"/>
          <w:szCs w:val="24"/>
        </w:rPr>
        <w:t>s</w:t>
      </w:r>
    </w:p>
    <w:p w14:paraId="51D9B810" w14:textId="77777777" w:rsidR="00BC5E02" w:rsidRDefault="00BC5E02" w:rsidP="00BC5E02">
      <w:pPr>
        <w:pStyle w:val="ListParagraph"/>
        <w:rPr>
          <w:rFonts w:ascii="Arial" w:hAnsi="Arial" w:cs="Arial"/>
          <w:sz w:val="24"/>
          <w:szCs w:val="24"/>
        </w:rPr>
      </w:pPr>
      <w:r w:rsidRPr="00BC5E02">
        <w:rPr>
          <w:rFonts w:ascii="Arial" w:hAnsi="Arial" w:cs="Arial"/>
          <w:sz w:val="24"/>
          <w:szCs w:val="24"/>
        </w:rPr>
        <w:t>XML-enabled databases are traditional relational or object-oriented databases extended with features to handle XML data. These databases map XML documents into relational tables or objects for storage.</w:t>
      </w:r>
    </w:p>
    <w:p w14:paraId="28771016" w14:textId="77777777" w:rsidR="00BC5E02" w:rsidRDefault="00BC5E02" w:rsidP="00BC5E02">
      <w:pPr>
        <w:pStyle w:val="ListParagraph"/>
        <w:rPr>
          <w:rFonts w:ascii="Arial" w:hAnsi="Arial" w:cs="Arial"/>
          <w:sz w:val="24"/>
          <w:szCs w:val="24"/>
        </w:rPr>
      </w:pPr>
    </w:p>
    <w:p w14:paraId="7AB0E066" w14:textId="77777777" w:rsidR="00BC5E02" w:rsidRDefault="00BC5E02" w:rsidP="009A61E5">
      <w:pPr>
        <w:pStyle w:val="ListParagraph"/>
        <w:numPr>
          <w:ilvl w:val="0"/>
          <w:numId w:val="6"/>
        </w:numPr>
        <w:rPr>
          <w:rFonts w:ascii="Arial" w:hAnsi="Arial" w:cs="Arial"/>
          <w:sz w:val="24"/>
          <w:szCs w:val="24"/>
        </w:rPr>
      </w:pPr>
      <w:r w:rsidRPr="00BC5E02">
        <w:rPr>
          <w:rFonts w:ascii="Arial" w:hAnsi="Arial" w:cs="Arial"/>
          <w:sz w:val="24"/>
          <w:szCs w:val="24"/>
        </w:rPr>
        <w:t>Hybrid XML Databases</w:t>
      </w:r>
    </w:p>
    <w:p w14:paraId="6E9DA309" w14:textId="77777777" w:rsidR="00BC5E02" w:rsidRDefault="00BC5E02" w:rsidP="00BC5E02">
      <w:pPr>
        <w:pStyle w:val="ListParagraph"/>
        <w:rPr>
          <w:rFonts w:ascii="Arial" w:hAnsi="Arial" w:cs="Arial"/>
          <w:sz w:val="24"/>
          <w:szCs w:val="24"/>
        </w:rPr>
      </w:pPr>
      <w:r w:rsidRPr="00BC5E02">
        <w:rPr>
          <w:rFonts w:ascii="Arial" w:hAnsi="Arial" w:cs="Arial"/>
          <w:sz w:val="24"/>
          <w:szCs w:val="24"/>
        </w:rPr>
        <w:t>Hybrid XML databases combine the characteristics of native XML databases and XML-enabled databases. They can handle both XML data natively and integrate it with relational data effectively</w:t>
      </w:r>
      <w:r>
        <w:rPr>
          <w:rFonts w:ascii="Arial" w:hAnsi="Arial" w:cs="Arial"/>
          <w:sz w:val="24"/>
          <w:szCs w:val="24"/>
        </w:rPr>
        <w:t>.</w:t>
      </w:r>
    </w:p>
    <w:p w14:paraId="30848562" w14:textId="77777777" w:rsidR="00BC5E02" w:rsidRDefault="00BC5E02" w:rsidP="00BC5E02">
      <w:pPr>
        <w:pStyle w:val="ListParagraph"/>
        <w:rPr>
          <w:rFonts w:ascii="Arial" w:hAnsi="Arial" w:cs="Arial"/>
          <w:sz w:val="24"/>
          <w:szCs w:val="24"/>
        </w:rPr>
      </w:pPr>
    </w:p>
    <w:p w14:paraId="66FDD6D8" w14:textId="77777777" w:rsidR="00BC5E02" w:rsidRDefault="00BC5E02" w:rsidP="00BC5E02">
      <w:pPr>
        <w:pStyle w:val="ListParagraph"/>
        <w:rPr>
          <w:rFonts w:ascii="Arial" w:hAnsi="Arial" w:cs="Arial"/>
          <w:sz w:val="24"/>
          <w:szCs w:val="24"/>
        </w:rPr>
      </w:pPr>
    </w:p>
    <w:p w14:paraId="3327F8EE" w14:textId="77777777" w:rsidR="00BC5E02" w:rsidRDefault="00BC5E02" w:rsidP="00BC5E02">
      <w:pPr>
        <w:pStyle w:val="ListParagraph"/>
        <w:rPr>
          <w:rFonts w:ascii="Arial" w:hAnsi="Arial" w:cs="Arial"/>
          <w:sz w:val="24"/>
          <w:szCs w:val="24"/>
        </w:rPr>
      </w:pPr>
    </w:p>
    <w:p w14:paraId="1F85A1D9" w14:textId="77777777" w:rsidR="00BC5E02" w:rsidRDefault="00BC5E02" w:rsidP="00BC5E02">
      <w:pPr>
        <w:pStyle w:val="ListParagraph"/>
        <w:rPr>
          <w:rFonts w:ascii="Arial" w:hAnsi="Arial" w:cs="Arial"/>
          <w:sz w:val="24"/>
          <w:szCs w:val="24"/>
        </w:rPr>
      </w:pPr>
    </w:p>
    <w:p w14:paraId="649EBE13" w14:textId="77777777" w:rsidR="00BC5E02" w:rsidRDefault="00BC5E02" w:rsidP="00BC5E02">
      <w:pPr>
        <w:pStyle w:val="ListParagraph"/>
        <w:rPr>
          <w:rFonts w:ascii="Arial" w:hAnsi="Arial" w:cs="Arial"/>
          <w:sz w:val="24"/>
          <w:szCs w:val="24"/>
        </w:rPr>
      </w:pPr>
    </w:p>
    <w:p w14:paraId="38EEBA3E" w14:textId="77777777" w:rsidR="00BC5E02" w:rsidRDefault="00BC5E02" w:rsidP="00BC5E02">
      <w:pPr>
        <w:pStyle w:val="ListParagraph"/>
        <w:rPr>
          <w:rFonts w:ascii="Arial" w:hAnsi="Arial" w:cs="Arial"/>
          <w:sz w:val="24"/>
          <w:szCs w:val="24"/>
        </w:rPr>
      </w:pPr>
    </w:p>
    <w:p w14:paraId="396BA01C" w14:textId="77777777" w:rsidR="00BC5E02" w:rsidRDefault="00BC5E02" w:rsidP="00BC5E02">
      <w:pPr>
        <w:pStyle w:val="ListParagraph"/>
        <w:rPr>
          <w:rFonts w:ascii="Arial" w:hAnsi="Arial" w:cs="Arial"/>
          <w:sz w:val="24"/>
          <w:szCs w:val="24"/>
        </w:rPr>
      </w:pPr>
    </w:p>
    <w:p w14:paraId="70EA25DD" w14:textId="77777777" w:rsidR="00BC5E02" w:rsidRDefault="00BC5E02" w:rsidP="00BC5E02">
      <w:pPr>
        <w:pStyle w:val="ListParagraph"/>
        <w:rPr>
          <w:rFonts w:ascii="Arial" w:hAnsi="Arial" w:cs="Arial"/>
          <w:sz w:val="24"/>
          <w:szCs w:val="24"/>
        </w:rPr>
      </w:pPr>
    </w:p>
    <w:p w14:paraId="61BB8B5D" w14:textId="77777777" w:rsidR="00BC5E02" w:rsidRDefault="00BC5E02" w:rsidP="00BC5E02">
      <w:pPr>
        <w:pStyle w:val="ListParagraph"/>
        <w:rPr>
          <w:rFonts w:ascii="Arial" w:hAnsi="Arial" w:cs="Arial"/>
          <w:sz w:val="24"/>
          <w:szCs w:val="24"/>
        </w:rPr>
      </w:pPr>
    </w:p>
    <w:p w14:paraId="72DE6731" w14:textId="77777777" w:rsidR="00BC5E02" w:rsidRDefault="00BC5E02" w:rsidP="00BC5E02">
      <w:pPr>
        <w:pStyle w:val="ListParagraph"/>
        <w:rPr>
          <w:rFonts w:ascii="Arial" w:hAnsi="Arial" w:cs="Arial"/>
          <w:sz w:val="24"/>
          <w:szCs w:val="24"/>
        </w:rPr>
      </w:pPr>
    </w:p>
    <w:p w14:paraId="5929BF08" w14:textId="77777777" w:rsidR="00BC5E02" w:rsidRDefault="00BC5E02" w:rsidP="00BC5E02">
      <w:pPr>
        <w:pStyle w:val="ListParagraph"/>
        <w:rPr>
          <w:rFonts w:ascii="Arial" w:hAnsi="Arial" w:cs="Arial"/>
          <w:sz w:val="24"/>
          <w:szCs w:val="24"/>
        </w:rPr>
      </w:pPr>
    </w:p>
    <w:p w14:paraId="3192760A" w14:textId="77777777" w:rsidR="00BC5E02" w:rsidRDefault="00BC5E02" w:rsidP="00BC5E02">
      <w:pPr>
        <w:pStyle w:val="ListParagraph"/>
        <w:rPr>
          <w:rFonts w:ascii="Arial" w:hAnsi="Arial" w:cs="Arial"/>
          <w:sz w:val="24"/>
          <w:szCs w:val="24"/>
        </w:rPr>
      </w:pPr>
    </w:p>
    <w:p w14:paraId="5AC73932" w14:textId="77777777" w:rsidR="00BC5E02" w:rsidRDefault="00BC5E02" w:rsidP="00BC5E02">
      <w:pPr>
        <w:pStyle w:val="ListParagraph"/>
        <w:rPr>
          <w:rFonts w:ascii="Arial" w:hAnsi="Arial" w:cs="Arial"/>
          <w:sz w:val="24"/>
          <w:szCs w:val="24"/>
        </w:rPr>
      </w:pPr>
    </w:p>
    <w:p w14:paraId="27EA0BA8" w14:textId="77777777" w:rsidR="00BC5E02" w:rsidRPr="00BC5E02" w:rsidRDefault="00BC5E02" w:rsidP="00BC5E02">
      <w:pPr>
        <w:pStyle w:val="ListParagraph"/>
        <w:numPr>
          <w:ilvl w:val="0"/>
          <w:numId w:val="5"/>
        </w:numPr>
        <w:rPr>
          <w:rFonts w:ascii="Arial" w:hAnsi="Arial" w:cs="Arial"/>
          <w:i/>
          <w:iCs/>
          <w:sz w:val="36"/>
          <w:szCs w:val="36"/>
          <w:u w:val="single"/>
        </w:rPr>
      </w:pPr>
      <w:r w:rsidRPr="00BC5E02">
        <w:rPr>
          <w:rFonts w:ascii="Arial" w:hAnsi="Arial" w:cs="Arial"/>
          <w:i/>
          <w:iCs/>
          <w:sz w:val="36"/>
          <w:szCs w:val="36"/>
          <w:u w:val="single"/>
        </w:rPr>
        <w:t xml:space="preserve">Explain how XML database </w:t>
      </w:r>
      <w:proofErr w:type="gramStart"/>
      <w:r w:rsidRPr="00BC5E02">
        <w:rPr>
          <w:rFonts w:ascii="Arial" w:hAnsi="Arial" w:cs="Arial"/>
          <w:i/>
          <w:iCs/>
          <w:sz w:val="36"/>
          <w:szCs w:val="36"/>
          <w:u w:val="single"/>
        </w:rPr>
        <w:t>are</w:t>
      </w:r>
      <w:proofErr w:type="gramEnd"/>
      <w:r w:rsidRPr="00BC5E02">
        <w:rPr>
          <w:rFonts w:ascii="Arial" w:hAnsi="Arial" w:cs="Arial"/>
          <w:i/>
          <w:iCs/>
          <w:sz w:val="36"/>
          <w:szCs w:val="36"/>
          <w:u w:val="single"/>
        </w:rPr>
        <w:t xml:space="preserve"> utilized in content management systems and data integration application</w:t>
      </w:r>
    </w:p>
    <w:p w14:paraId="58CDF35D" w14:textId="77777777" w:rsidR="00BC5E02" w:rsidRDefault="00BC5E02" w:rsidP="00BC5E02">
      <w:pPr>
        <w:rPr>
          <w:rFonts w:ascii="Arial" w:hAnsi="Arial" w:cs="Arial"/>
          <w:sz w:val="24"/>
          <w:szCs w:val="24"/>
        </w:rPr>
      </w:pPr>
    </w:p>
    <w:p w14:paraId="6FFE0DA0" w14:textId="77777777" w:rsidR="00BC5E02" w:rsidRPr="00BC5E02" w:rsidRDefault="00BC5E02" w:rsidP="00BC5E02">
      <w:pPr>
        <w:pStyle w:val="ListParagraph"/>
        <w:numPr>
          <w:ilvl w:val="0"/>
          <w:numId w:val="13"/>
        </w:numPr>
        <w:rPr>
          <w:rFonts w:ascii="Arial" w:hAnsi="Arial" w:cs="Arial"/>
          <w:b/>
          <w:bCs/>
          <w:sz w:val="24"/>
          <w:szCs w:val="24"/>
        </w:rPr>
      </w:pPr>
      <w:r w:rsidRPr="00BC5E02">
        <w:rPr>
          <w:rFonts w:ascii="Arial" w:hAnsi="Arial" w:cs="Arial"/>
          <w:b/>
          <w:bCs/>
          <w:sz w:val="24"/>
          <w:szCs w:val="24"/>
        </w:rPr>
        <w:t>XML Databases in Content Management Systems (CMS)</w:t>
      </w:r>
    </w:p>
    <w:p w14:paraId="005DA0F9" w14:textId="77777777" w:rsidR="00BC5E02" w:rsidRDefault="00BC5E02" w:rsidP="00BC5E02">
      <w:pPr>
        <w:rPr>
          <w:rFonts w:ascii="Arial" w:hAnsi="Arial" w:cs="Arial"/>
          <w:sz w:val="24"/>
          <w:szCs w:val="24"/>
        </w:rPr>
      </w:pPr>
      <w:r w:rsidRPr="00BC5E02">
        <w:rPr>
          <w:rFonts w:ascii="Arial" w:hAnsi="Arial" w:cs="Arial"/>
          <w:sz w:val="24"/>
          <w:szCs w:val="24"/>
        </w:rPr>
        <w:t>Content Management Systems often handle large volumes of structured and unstructured data, such as articles, blogs, multimedia files, and metadata. XML databases are well-suited for these systems because of their ability to manage hierarchical, flexible, and complex data structures.</w:t>
      </w:r>
    </w:p>
    <w:p w14:paraId="22F52F06" w14:textId="77777777" w:rsidR="00BC5E02" w:rsidRDefault="00BC5E02" w:rsidP="00BC5E02">
      <w:pPr>
        <w:rPr>
          <w:rFonts w:ascii="Arial" w:hAnsi="Arial" w:cs="Arial"/>
          <w:sz w:val="24"/>
          <w:szCs w:val="24"/>
        </w:rPr>
      </w:pPr>
    </w:p>
    <w:p w14:paraId="3319C65C" w14:textId="77777777" w:rsidR="00BC5E02" w:rsidRPr="00BC5E02" w:rsidRDefault="00BC5E02" w:rsidP="00BC5E02">
      <w:pPr>
        <w:rPr>
          <w:rFonts w:ascii="Arial" w:hAnsi="Arial" w:cs="Arial"/>
          <w:i/>
          <w:iCs/>
          <w:sz w:val="28"/>
          <w:szCs w:val="28"/>
          <w:u w:val="single"/>
        </w:rPr>
      </w:pPr>
      <w:r w:rsidRPr="00BC5E02">
        <w:rPr>
          <w:rFonts w:ascii="Arial" w:hAnsi="Arial" w:cs="Arial"/>
          <w:i/>
          <w:iCs/>
          <w:sz w:val="28"/>
          <w:szCs w:val="28"/>
          <w:u w:val="single"/>
        </w:rPr>
        <w:t>How XML Databases are Used in CMS:</w:t>
      </w:r>
    </w:p>
    <w:p w14:paraId="7EDB7CBA" w14:textId="77777777" w:rsidR="00BC5E02" w:rsidRPr="00BC5E02" w:rsidRDefault="00BC5E02" w:rsidP="00BC5E02">
      <w:pPr>
        <w:pStyle w:val="ListParagraph"/>
        <w:numPr>
          <w:ilvl w:val="0"/>
          <w:numId w:val="8"/>
        </w:numPr>
        <w:rPr>
          <w:rFonts w:ascii="Arial" w:hAnsi="Arial" w:cs="Arial"/>
          <w:sz w:val="24"/>
          <w:szCs w:val="24"/>
        </w:rPr>
      </w:pPr>
      <w:r w:rsidRPr="00BC5E02">
        <w:rPr>
          <w:rFonts w:ascii="Arial" w:hAnsi="Arial" w:cs="Arial"/>
          <w:sz w:val="24"/>
          <w:szCs w:val="24"/>
        </w:rPr>
        <w:t>Structured Storage for Hierarchical Data</w:t>
      </w:r>
    </w:p>
    <w:p w14:paraId="454CEC72" w14:textId="77777777" w:rsidR="00BC5E02" w:rsidRPr="00BC5E02" w:rsidRDefault="00BC5E02" w:rsidP="00BC5E02">
      <w:pPr>
        <w:pStyle w:val="ListParagraph"/>
        <w:numPr>
          <w:ilvl w:val="0"/>
          <w:numId w:val="8"/>
        </w:numPr>
        <w:rPr>
          <w:rFonts w:ascii="Arial" w:hAnsi="Arial" w:cs="Arial"/>
          <w:sz w:val="24"/>
          <w:szCs w:val="24"/>
        </w:rPr>
      </w:pPr>
      <w:r w:rsidRPr="00BC5E02">
        <w:rPr>
          <w:rFonts w:ascii="Arial" w:hAnsi="Arial" w:cs="Arial"/>
          <w:sz w:val="24"/>
          <w:szCs w:val="24"/>
        </w:rPr>
        <w:t>Dynamic Content Delivery</w:t>
      </w:r>
    </w:p>
    <w:p w14:paraId="3317BB70" w14:textId="77777777" w:rsidR="00BC5E02" w:rsidRPr="00BC5E02" w:rsidRDefault="00BC5E02" w:rsidP="00BC5E02">
      <w:pPr>
        <w:pStyle w:val="ListParagraph"/>
        <w:numPr>
          <w:ilvl w:val="0"/>
          <w:numId w:val="8"/>
        </w:numPr>
        <w:rPr>
          <w:rFonts w:ascii="Arial" w:hAnsi="Arial" w:cs="Arial"/>
          <w:sz w:val="24"/>
          <w:szCs w:val="24"/>
        </w:rPr>
      </w:pPr>
      <w:r w:rsidRPr="00BC5E02">
        <w:rPr>
          <w:rFonts w:ascii="Arial" w:hAnsi="Arial" w:cs="Arial"/>
          <w:sz w:val="24"/>
          <w:szCs w:val="24"/>
        </w:rPr>
        <w:t>Versioning and Metadata Management</w:t>
      </w:r>
    </w:p>
    <w:p w14:paraId="307E925A" w14:textId="77777777" w:rsidR="00BC5E02" w:rsidRPr="00BC5E02" w:rsidRDefault="00BC5E02" w:rsidP="00BC5E02">
      <w:pPr>
        <w:pStyle w:val="ListParagraph"/>
        <w:numPr>
          <w:ilvl w:val="0"/>
          <w:numId w:val="8"/>
        </w:numPr>
        <w:rPr>
          <w:rFonts w:ascii="Arial" w:hAnsi="Arial" w:cs="Arial"/>
          <w:sz w:val="24"/>
          <w:szCs w:val="24"/>
        </w:rPr>
      </w:pPr>
      <w:r w:rsidRPr="00BC5E02">
        <w:rPr>
          <w:rFonts w:ascii="Arial" w:hAnsi="Arial" w:cs="Arial"/>
          <w:sz w:val="24"/>
          <w:szCs w:val="24"/>
        </w:rPr>
        <w:t>Search and Query Capabilities</w:t>
      </w:r>
    </w:p>
    <w:p w14:paraId="02C1584C" w14:textId="77777777" w:rsidR="00BC5E02" w:rsidRDefault="00BC5E02" w:rsidP="00BC5E02">
      <w:pPr>
        <w:pStyle w:val="ListParagraph"/>
        <w:numPr>
          <w:ilvl w:val="0"/>
          <w:numId w:val="8"/>
        </w:numPr>
        <w:rPr>
          <w:rFonts w:ascii="Arial" w:hAnsi="Arial" w:cs="Arial"/>
          <w:sz w:val="24"/>
          <w:szCs w:val="24"/>
        </w:rPr>
      </w:pPr>
      <w:r w:rsidRPr="00BC5E02">
        <w:rPr>
          <w:rFonts w:ascii="Arial" w:hAnsi="Arial" w:cs="Arial"/>
          <w:sz w:val="24"/>
          <w:szCs w:val="24"/>
        </w:rPr>
        <w:t>Multi-Channel Publishing</w:t>
      </w:r>
    </w:p>
    <w:p w14:paraId="4E6507AB" w14:textId="77777777" w:rsidR="00BC5E02" w:rsidRPr="00BC5E02" w:rsidRDefault="00BC5E02" w:rsidP="00BC5E02">
      <w:pPr>
        <w:rPr>
          <w:rFonts w:ascii="Arial" w:hAnsi="Arial" w:cs="Arial"/>
          <w:sz w:val="24"/>
          <w:szCs w:val="24"/>
        </w:rPr>
      </w:pPr>
    </w:p>
    <w:p w14:paraId="14E3FD79" w14:textId="77777777" w:rsidR="00BC5E02" w:rsidRPr="00AA4E4A" w:rsidRDefault="00BC5E02" w:rsidP="00BC5E02">
      <w:pPr>
        <w:pStyle w:val="ListParagraph"/>
        <w:numPr>
          <w:ilvl w:val="0"/>
          <w:numId w:val="14"/>
        </w:numPr>
        <w:rPr>
          <w:rFonts w:ascii="Arial" w:hAnsi="Arial" w:cs="Arial"/>
          <w:b/>
          <w:bCs/>
          <w:sz w:val="28"/>
          <w:szCs w:val="28"/>
        </w:rPr>
      </w:pPr>
      <w:r w:rsidRPr="00AA4E4A">
        <w:rPr>
          <w:rFonts w:ascii="Arial" w:hAnsi="Arial" w:cs="Arial"/>
          <w:b/>
          <w:bCs/>
          <w:sz w:val="28"/>
          <w:szCs w:val="28"/>
        </w:rPr>
        <w:t>XML Databases in Data Integration Applications</w:t>
      </w:r>
    </w:p>
    <w:p w14:paraId="097FC6FA" w14:textId="77777777" w:rsidR="00AA4E4A" w:rsidRDefault="00AA4E4A" w:rsidP="00AA4E4A">
      <w:pPr>
        <w:rPr>
          <w:rFonts w:ascii="Arial" w:hAnsi="Arial" w:cs="Arial"/>
          <w:sz w:val="24"/>
          <w:szCs w:val="24"/>
        </w:rPr>
      </w:pPr>
      <w:r w:rsidRPr="00AA4E4A">
        <w:rPr>
          <w:rFonts w:ascii="Arial" w:hAnsi="Arial" w:cs="Arial"/>
          <w:sz w:val="24"/>
          <w:szCs w:val="24"/>
        </w:rPr>
        <w:t xml:space="preserve"> Data integration involves combining data from multiple sources into a unified view. XML databases play a significant role in this domain because XML is a widely accepted format for data exchange due to its flexibility and self-descriptive nature.</w:t>
      </w:r>
    </w:p>
    <w:p w14:paraId="06012B42" w14:textId="77777777" w:rsidR="00AA4E4A" w:rsidRPr="00AA4E4A" w:rsidRDefault="00AA4E4A" w:rsidP="00AA4E4A">
      <w:pPr>
        <w:rPr>
          <w:rFonts w:ascii="Arial" w:hAnsi="Arial" w:cs="Arial"/>
          <w:sz w:val="24"/>
          <w:szCs w:val="24"/>
        </w:rPr>
      </w:pPr>
    </w:p>
    <w:p w14:paraId="75E52C8F" w14:textId="77777777" w:rsidR="00BC5E02" w:rsidRPr="00AA4E4A" w:rsidRDefault="00AA4E4A" w:rsidP="00AA4E4A">
      <w:pPr>
        <w:pStyle w:val="ListParagraph"/>
        <w:numPr>
          <w:ilvl w:val="0"/>
          <w:numId w:val="17"/>
        </w:numPr>
        <w:rPr>
          <w:rFonts w:ascii="Arial" w:hAnsi="Arial" w:cs="Arial"/>
          <w:sz w:val="28"/>
          <w:szCs w:val="28"/>
        </w:rPr>
      </w:pPr>
      <w:r w:rsidRPr="00AA4E4A">
        <w:rPr>
          <w:rFonts w:ascii="Arial" w:hAnsi="Arial" w:cs="Arial"/>
          <w:sz w:val="28"/>
          <w:szCs w:val="28"/>
        </w:rPr>
        <w:t>How XML Databases are Used in Data Integration</w:t>
      </w:r>
    </w:p>
    <w:p w14:paraId="73EB62E1" w14:textId="77777777" w:rsidR="00AA4E4A" w:rsidRPr="00AA4E4A" w:rsidRDefault="00AA4E4A" w:rsidP="00AA4E4A">
      <w:pPr>
        <w:pStyle w:val="ListParagraph"/>
        <w:numPr>
          <w:ilvl w:val="0"/>
          <w:numId w:val="17"/>
        </w:numPr>
        <w:rPr>
          <w:rFonts w:ascii="Arial" w:hAnsi="Arial" w:cs="Arial"/>
          <w:sz w:val="28"/>
          <w:szCs w:val="28"/>
        </w:rPr>
      </w:pPr>
      <w:r w:rsidRPr="00AA4E4A">
        <w:rPr>
          <w:rFonts w:ascii="Arial" w:hAnsi="Arial" w:cs="Arial"/>
          <w:sz w:val="28"/>
          <w:szCs w:val="28"/>
        </w:rPr>
        <w:t>Data Aggregation from Heterogeneous Sources</w:t>
      </w:r>
    </w:p>
    <w:p w14:paraId="283D5889" w14:textId="77777777" w:rsidR="00AA4E4A" w:rsidRPr="00AA4E4A" w:rsidRDefault="00AA4E4A" w:rsidP="00AA4E4A">
      <w:pPr>
        <w:pStyle w:val="ListParagraph"/>
        <w:numPr>
          <w:ilvl w:val="0"/>
          <w:numId w:val="17"/>
        </w:numPr>
        <w:rPr>
          <w:rFonts w:ascii="Arial" w:hAnsi="Arial" w:cs="Arial"/>
          <w:sz w:val="28"/>
          <w:szCs w:val="28"/>
        </w:rPr>
      </w:pPr>
      <w:r w:rsidRPr="00AA4E4A">
        <w:rPr>
          <w:rFonts w:ascii="Arial" w:hAnsi="Arial" w:cs="Arial"/>
          <w:sz w:val="28"/>
          <w:szCs w:val="28"/>
        </w:rPr>
        <w:t>Interoperability and Data Transformation</w:t>
      </w:r>
    </w:p>
    <w:p w14:paraId="547A50EA" w14:textId="77777777" w:rsidR="00AA4E4A" w:rsidRPr="00AA4E4A" w:rsidRDefault="00AA4E4A" w:rsidP="00AA4E4A">
      <w:pPr>
        <w:pStyle w:val="ListParagraph"/>
        <w:numPr>
          <w:ilvl w:val="0"/>
          <w:numId w:val="17"/>
        </w:numPr>
        <w:rPr>
          <w:rFonts w:ascii="Arial" w:hAnsi="Arial" w:cs="Arial"/>
          <w:sz w:val="28"/>
          <w:szCs w:val="28"/>
        </w:rPr>
      </w:pPr>
      <w:r w:rsidRPr="00AA4E4A">
        <w:rPr>
          <w:rFonts w:ascii="Arial" w:hAnsi="Arial" w:cs="Arial"/>
          <w:sz w:val="28"/>
          <w:szCs w:val="28"/>
        </w:rPr>
        <w:t>Schema Flexibility</w:t>
      </w:r>
    </w:p>
    <w:p w14:paraId="737F1658" w14:textId="77777777" w:rsidR="00AA4E4A" w:rsidRPr="00AA4E4A" w:rsidRDefault="00AA4E4A" w:rsidP="00AA4E4A">
      <w:pPr>
        <w:pStyle w:val="ListParagraph"/>
        <w:numPr>
          <w:ilvl w:val="0"/>
          <w:numId w:val="17"/>
        </w:numPr>
        <w:rPr>
          <w:rFonts w:ascii="Arial" w:hAnsi="Arial" w:cs="Arial"/>
          <w:sz w:val="28"/>
          <w:szCs w:val="28"/>
        </w:rPr>
      </w:pPr>
      <w:r w:rsidRPr="00AA4E4A">
        <w:rPr>
          <w:rFonts w:ascii="Arial" w:hAnsi="Arial" w:cs="Arial"/>
          <w:sz w:val="28"/>
          <w:szCs w:val="28"/>
        </w:rPr>
        <w:t>Real-Time Integration</w:t>
      </w:r>
    </w:p>
    <w:p w14:paraId="6D89190A" w14:textId="77777777" w:rsidR="00AA4E4A" w:rsidRPr="00AA4E4A" w:rsidRDefault="00AA4E4A" w:rsidP="00AA4E4A">
      <w:pPr>
        <w:pStyle w:val="ListParagraph"/>
        <w:numPr>
          <w:ilvl w:val="0"/>
          <w:numId w:val="17"/>
        </w:numPr>
        <w:rPr>
          <w:rFonts w:ascii="Arial" w:hAnsi="Arial" w:cs="Arial"/>
          <w:sz w:val="28"/>
          <w:szCs w:val="28"/>
        </w:rPr>
      </w:pPr>
      <w:r w:rsidRPr="00AA4E4A">
        <w:rPr>
          <w:rFonts w:ascii="Arial" w:hAnsi="Arial" w:cs="Arial"/>
          <w:sz w:val="28"/>
          <w:szCs w:val="28"/>
        </w:rPr>
        <w:t>Support for Web Services and APIs</w:t>
      </w:r>
    </w:p>
    <w:p w14:paraId="3F928434" w14:textId="70A7B127" w:rsidR="00AA4E4A" w:rsidRDefault="00AA4E4A" w:rsidP="00AA4E4A">
      <w:pPr>
        <w:pStyle w:val="ListParagraph"/>
        <w:numPr>
          <w:ilvl w:val="0"/>
          <w:numId w:val="17"/>
        </w:numPr>
        <w:rPr>
          <w:rFonts w:ascii="Arial" w:hAnsi="Arial" w:cs="Arial"/>
          <w:sz w:val="28"/>
          <w:szCs w:val="28"/>
        </w:rPr>
      </w:pPr>
      <w:r w:rsidRPr="00AA4E4A">
        <w:rPr>
          <w:rFonts w:ascii="Arial" w:hAnsi="Arial" w:cs="Arial"/>
          <w:sz w:val="28"/>
          <w:szCs w:val="28"/>
        </w:rPr>
        <w:t>Querying Across Data Sources</w:t>
      </w:r>
      <w:r w:rsidR="00845897">
        <w:rPr>
          <w:rFonts w:ascii="Arial" w:hAnsi="Arial" w:cs="Arial"/>
          <w:sz w:val="28"/>
          <w:szCs w:val="28"/>
        </w:rPr>
        <w:t>.</w:t>
      </w:r>
    </w:p>
    <w:p w14:paraId="7C627B68" w14:textId="77777777" w:rsidR="00911E57" w:rsidRDefault="00911E57" w:rsidP="00911E57">
      <w:pPr>
        <w:rPr>
          <w:rFonts w:ascii="Arial" w:hAnsi="Arial" w:cs="Arial"/>
          <w:sz w:val="28"/>
          <w:szCs w:val="28"/>
        </w:rPr>
      </w:pPr>
    </w:p>
    <w:p w14:paraId="0AEF3FC3" w14:textId="77777777" w:rsidR="00911E57" w:rsidRDefault="00911E57" w:rsidP="00911E57">
      <w:pPr>
        <w:rPr>
          <w:rFonts w:ascii="Arial" w:hAnsi="Arial" w:cs="Arial"/>
          <w:sz w:val="28"/>
          <w:szCs w:val="28"/>
        </w:rPr>
      </w:pPr>
    </w:p>
    <w:p w14:paraId="6C694012" w14:textId="131D0AD7" w:rsidR="00911E57" w:rsidRDefault="00911E57" w:rsidP="00911E57">
      <w:pPr>
        <w:pStyle w:val="ListParagraph"/>
        <w:numPr>
          <w:ilvl w:val="0"/>
          <w:numId w:val="5"/>
        </w:numPr>
        <w:rPr>
          <w:rFonts w:ascii="Arial" w:hAnsi="Arial" w:cs="Arial"/>
          <w:i/>
          <w:iCs/>
          <w:sz w:val="36"/>
          <w:szCs w:val="36"/>
          <w:u w:val="single"/>
        </w:rPr>
      </w:pPr>
      <w:r w:rsidRPr="00911E57">
        <w:rPr>
          <w:rFonts w:ascii="Arial" w:hAnsi="Arial" w:cs="Arial"/>
          <w:i/>
          <w:iCs/>
          <w:sz w:val="36"/>
          <w:szCs w:val="36"/>
          <w:u w:val="single"/>
        </w:rPr>
        <w:lastRenderedPageBreak/>
        <w:t>Discuss the advantages and limitations of XML DOM for parsing, validating and manipulating XML documents compared to other XML parsing methods.</w:t>
      </w:r>
    </w:p>
    <w:p w14:paraId="3AC7E65C" w14:textId="77777777" w:rsidR="00911E57" w:rsidRDefault="00911E57" w:rsidP="00911E57">
      <w:pPr>
        <w:pStyle w:val="ListParagraph"/>
        <w:rPr>
          <w:rFonts w:ascii="Arial" w:hAnsi="Arial" w:cs="Arial"/>
          <w:i/>
          <w:iCs/>
          <w:sz w:val="36"/>
          <w:szCs w:val="36"/>
          <w:u w:val="single"/>
        </w:rPr>
      </w:pPr>
    </w:p>
    <w:p w14:paraId="349859FB" w14:textId="77777777" w:rsidR="006C3BAA" w:rsidRDefault="00911E57" w:rsidP="00911E57">
      <w:pPr>
        <w:rPr>
          <w:rFonts w:ascii="Arial" w:hAnsi="Arial" w:cs="Arial"/>
          <w:sz w:val="24"/>
          <w:szCs w:val="24"/>
        </w:rPr>
      </w:pPr>
      <w:r w:rsidRPr="00911E57">
        <w:rPr>
          <w:rFonts w:ascii="Arial" w:hAnsi="Arial" w:cs="Arial"/>
          <w:sz w:val="24"/>
          <w:szCs w:val="24"/>
        </w:rPr>
        <w:t xml:space="preserve">The XML DOM (Document Object Model) is a popular approach for parsing, validating, </w:t>
      </w:r>
    </w:p>
    <w:p w14:paraId="2288C015" w14:textId="77777777" w:rsidR="006C3BAA" w:rsidRDefault="00911E57" w:rsidP="00911E57">
      <w:pPr>
        <w:rPr>
          <w:rFonts w:ascii="Arial" w:hAnsi="Arial" w:cs="Arial"/>
          <w:sz w:val="24"/>
          <w:szCs w:val="24"/>
        </w:rPr>
      </w:pPr>
      <w:r w:rsidRPr="00911E57">
        <w:rPr>
          <w:rFonts w:ascii="Arial" w:hAnsi="Arial" w:cs="Arial"/>
          <w:sz w:val="24"/>
          <w:szCs w:val="24"/>
        </w:rPr>
        <w:t xml:space="preserve">and manipulating XML documents. It provides a tree-like structure where every node </w:t>
      </w:r>
    </w:p>
    <w:p w14:paraId="2154C260" w14:textId="77777777" w:rsidR="006C3BAA" w:rsidRDefault="00911E57" w:rsidP="00911E57">
      <w:pPr>
        <w:rPr>
          <w:rFonts w:ascii="Arial" w:hAnsi="Arial" w:cs="Arial"/>
          <w:sz w:val="24"/>
          <w:szCs w:val="24"/>
        </w:rPr>
      </w:pPr>
      <w:r w:rsidRPr="00911E57">
        <w:rPr>
          <w:rFonts w:ascii="Arial" w:hAnsi="Arial" w:cs="Arial"/>
          <w:sz w:val="24"/>
          <w:szCs w:val="24"/>
        </w:rPr>
        <w:t xml:space="preserve">corresponds to a part of the XML document (e.g., elements, attributes, text). While XML </w:t>
      </w:r>
    </w:p>
    <w:p w14:paraId="76299C4C" w14:textId="00888A43" w:rsidR="006C3BAA" w:rsidRDefault="00911E57" w:rsidP="00911E57">
      <w:pPr>
        <w:rPr>
          <w:rFonts w:ascii="Arial" w:hAnsi="Arial" w:cs="Arial"/>
          <w:sz w:val="24"/>
          <w:szCs w:val="24"/>
        </w:rPr>
      </w:pPr>
      <w:r w:rsidRPr="00911E57">
        <w:rPr>
          <w:rFonts w:ascii="Arial" w:hAnsi="Arial" w:cs="Arial"/>
          <w:sz w:val="24"/>
          <w:szCs w:val="24"/>
        </w:rPr>
        <w:t xml:space="preserve">DOM is widely </w:t>
      </w:r>
      <w:r w:rsidR="006C3BAA" w:rsidRPr="00911E57">
        <w:rPr>
          <w:rFonts w:ascii="Arial" w:hAnsi="Arial" w:cs="Arial"/>
          <w:sz w:val="24"/>
          <w:szCs w:val="24"/>
        </w:rPr>
        <w:t>used;</w:t>
      </w:r>
      <w:r w:rsidRPr="00911E57">
        <w:rPr>
          <w:rFonts w:ascii="Arial" w:hAnsi="Arial" w:cs="Arial"/>
          <w:sz w:val="24"/>
          <w:szCs w:val="24"/>
        </w:rPr>
        <w:t xml:space="preserve"> it has its advantages and limitations compared to other XML </w:t>
      </w:r>
    </w:p>
    <w:p w14:paraId="3D3CB3B6" w14:textId="4BB1918D" w:rsidR="00911E57" w:rsidRDefault="00911E57" w:rsidP="00911E57">
      <w:pPr>
        <w:rPr>
          <w:rFonts w:ascii="Arial" w:hAnsi="Arial" w:cs="Arial"/>
          <w:sz w:val="24"/>
          <w:szCs w:val="24"/>
        </w:rPr>
      </w:pPr>
      <w:r w:rsidRPr="00911E57">
        <w:rPr>
          <w:rFonts w:ascii="Arial" w:hAnsi="Arial" w:cs="Arial"/>
          <w:sz w:val="24"/>
          <w:szCs w:val="24"/>
        </w:rPr>
        <w:t>parsing methods like SAX (Simple API for XML) and StAX (Streaming API for XML).</w:t>
      </w:r>
    </w:p>
    <w:p w14:paraId="3D0B30C6" w14:textId="77777777" w:rsidR="00911E57" w:rsidRDefault="00911E57" w:rsidP="00911E57">
      <w:pPr>
        <w:rPr>
          <w:rFonts w:ascii="Arial" w:hAnsi="Arial" w:cs="Arial"/>
          <w:sz w:val="24"/>
          <w:szCs w:val="24"/>
        </w:rPr>
      </w:pPr>
    </w:p>
    <w:p w14:paraId="4651BDBE" w14:textId="357B8A97" w:rsidR="00911E57" w:rsidRPr="00BA5879" w:rsidRDefault="00911E57" w:rsidP="00911E57">
      <w:pPr>
        <w:rPr>
          <w:rFonts w:ascii="Arial" w:hAnsi="Arial" w:cs="Arial"/>
          <w:sz w:val="28"/>
          <w:szCs w:val="28"/>
          <w:u w:val="single"/>
        </w:rPr>
      </w:pPr>
      <w:r w:rsidRPr="00BA5879">
        <w:rPr>
          <w:rFonts w:ascii="Arial" w:hAnsi="Arial" w:cs="Arial"/>
          <w:sz w:val="28"/>
          <w:szCs w:val="28"/>
          <w:u w:val="single"/>
        </w:rPr>
        <w:t>Advantages of XML DOM</w:t>
      </w:r>
    </w:p>
    <w:p w14:paraId="7BB08137" w14:textId="0EC3B621" w:rsidR="00911E57" w:rsidRPr="00911E57" w:rsidRDefault="00911E57" w:rsidP="00911E57">
      <w:pPr>
        <w:pStyle w:val="ListParagraph"/>
        <w:numPr>
          <w:ilvl w:val="0"/>
          <w:numId w:val="19"/>
        </w:numPr>
        <w:rPr>
          <w:rFonts w:ascii="Arial" w:hAnsi="Arial" w:cs="Arial"/>
          <w:sz w:val="24"/>
          <w:szCs w:val="24"/>
        </w:rPr>
      </w:pPr>
      <w:r w:rsidRPr="00911E57">
        <w:rPr>
          <w:rFonts w:ascii="Arial" w:hAnsi="Arial" w:cs="Arial"/>
          <w:sz w:val="24"/>
          <w:szCs w:val="24"/>
        </w:rPr>
        <w:t>Ease of Use</w:t>
      </w:r>
    </w:p>
    <w:p w14:paraId="0E0BC3B9" w14:textId="79DCF933" w:rsidR="00911E57" w:rsidRPr="00911E57" w:rsidRDefault="00911E57" w:rsidP="00911E57">
      <w:pPr>
        <w:pStyle w:val="ListParagraph"/>
        <w:numPr>
          <w:ilvl w:val="0"/>
          <w:numId w:val="19"/>
        </w:numPr>
        <w:rPr>
          <w:rFonts w:ascii="Arial" w:hAnsi="Arial" w:cs="Arial"/>
          <w:sz w:val="24"/>
          <w:szCs w:val="24"/>
        </w:rPr>
      </w:pPr>
      <w:r w:rsidRPr="00911E57">
        <w:rPr>
          <w:rFonts w:ascii="Arial" w:hAnsi="Arial" w:cs="Arial"/>
          <w:sz w:val="24"/>
          <w:szCs w:val="24"/>
        </w:rPr>
        <w:t>Full Document Representation</w:t>
      </w:r>
    </w:p>
    <w:p w14:paraId="6641C981" w14:textId="62FACA43" w:rsidR="00911E57" w:rsidRPr="00911E57" w:rsidRDefault="00911E57" w:rsidP="00911E57">
      <w:pPr>
        <w:pStyle w:val="ListParagraph"/>
        <w:numPr>
          <w:ilvl w:val="0"/>
          <w:numId w:val="19"/>
        </w:numPr>
        <w:rPr>
          <w:rFonts w:ascii="Arial" w:hAnsi="Arial" w:cs="Arial"/>
          <w:sz w:val="24"/>
          <w:szCs w:val="24"/>
        </w:rPr>
      </w:pPr>
      <w:r w:rsidRPr="00911E57">
        <w:rPr>
          <w:rFonts w:ascii="Arial" w:hAnsi="Arial" w:cs="Arial"/>
          <w:sz w:val="24"/>
          <w:szCs w:val="24"/>
        </w:rPr>
        <w:t>Rich Functionality</w:t>
      </w:r>
    </w:p>
    <w:p w14:paraId="0DEACBA9" w14:textId="3F556FBF" w:rsidR="00911E57" w:rsidRPr="00911E57" w:rsidRDefault="00911E57" w:rsidP="00911E57">
      <w:pPr>
        <w:pStyle w:val="ListParagraph"/>
        <w:numPr>
          <w:ilvl w:val="0"/>
          <w:numId w:val="19"/>
        </w:numPr>
        <w:rPr>
          <w:rFonts w:ascii="Arial" w:hAnsi="Arial" w:cs="Arial"/>
          <w:sz w:val="24"/>
          <w:szCs w:val="24"/>
        </w:rPr>
      </w:pPr>
      <w:r w:rsidRPr="00911E57">
        <w:rPr>
          <w:rFonts w:ascii="Arial" w:hAnsi="Arial" w:cs="Arial"/>
          <w:sz w:val="24"/>
          <w:szCs w:val="24"/>
        </w:rPr>
        <w:t>Validation Support</w:t>
      </w:r>
    </w:p>
    <w:p w14:paraId="1BD0509C" w14:textId="2FD1A9C5" w:rsidR="00911E57" w:rsidRPr="00911E57" w:rsidRDefault="00911E57" w:rsidP="00911E57">
      <w:pPr>
        <w:pStyle w:val="ListParagraph"/>
        <w:numPr>
          <w:ilvl w:val="0"/>
          <w:numId w:val="19"/>
        </w:numPr>
        <w:rPr>
          <w:rFonts w:ascii="Arial" w:hAnsi="Arial" w:cs="Arial"/>
          <w:sz w:val="24"/>
          <w:szCs w:val="24"/>
        </w:rPr>
      </w:pPr>
      <w:r w:rsidRPr="00911E57">
        <w:rPr>
          <w:rFonts w:ascii="Arial" w:hAnsi="Arial" w:cs="Arial"/>
          <w:sz w:val="24"/>
          <w:szCs w:val="24"/>
        </w:rPr>
        <w:t>Standardized API</w:t>
      </w:r>
    </w:p>
    <w:p w14:paraId="0BF4FDC9" w14:textId="38A26322" w:rsidR="00911E57" w:rsidRPr="00911E57" w:rsidRDefault="00911E57" w:rsidP="00911E57">
      <w:pPr>
        <w:pStyle w:val="ListParagraph"/>
        <w:numPr>
          <w:ilvl w:val="0"/>
          <w:numId w:val="19"/>
        </w:numPr>
        <w:rPr>
          <w:rFonts w:ascii="Arial" w:hAnsi="Arial" w:cs="Arial"/>
          <w:sz w:val="24"/>
          <w:szCs w:val="24"/>
        </w:rPr>
      </w:pPr>
      <w:r w:rsidRPr="00911E57">
        <w:rPr>
          <w:rFonts w:ascii="Arial" w:hAnsi="Arial" w:cs="Arial"/>
          <w:sz w:val="24"/>
          <w:szCs w:val="24"/>
        </w:rPr>
        <w:t>Good for Small to Medium Files</w:t>
      </w:r>
    </w:p>
    <w:p w14:paraId="72E68432" w14:textId="77777777" w:rsidR="00BC5E02" w:rsidRDefault="00BC5E02" w:rsidP="00BC5E02">
      <w:pPr>
        <w:rPr>
          <w:rFonts w:ascii="Arial" w:hAnsi="Arial" w:cs="Arial"/>
          <w:sz w:val="24"/>
          <w:szCs w:val="24"/>
        </w:rPr>
      </w:pPr>
    </w:p>
    <w:p w14:paraId="106A730B" w14:textId="3ED01B36" w:rsidR="00BC5E02" w:rsidRPr="00BA5879" w:rsidRDefault="00911E57" w:rsidP="00BC5E02">
      <w:pPr>
        <w:rPr>
          <w:rFonts w:ascii="Arial" w:hAnsi="Arial" w:cs="Arial"/>
          <w:sz w:val="28"/>
          <w:szCs w:val="28"/>
          <w:u w:val="single"/>
        </w:rPr>
      </w:pPr>
      <w:r w:rsidRPr="00BA5879">
        <w:rPr>
          <w:rFonts w:ascii="Arial" w:hAnsi="Arial" w:cs="Arial"/>
          <w:sz w:val="28"/>
          <w:szCs w:val="28"/>
          <w:u w:val="single"/>
        </w:rPr>
        <w:t>Limitations of XML DOM</w:t>
      </w:r>
    </w:p>
    <w:p w14:paraId="6D8771CE" w14:textId="35C94979" w:rsidR="00911E57" w:rsidRPr="006C3BAA" w:rsidRDefault="006C3BAA" w:rsidP="006C3BAA">
      <w:pPr>
        <w:pStyle w:val="ListParagraph"/>
        <w:numPr>
          <w:ilvl w:val="0"/>
          <w:numId w:val="20"/>
        </w:numPr>
        <w:rPr>
          <w:rFonts w:ascii="Arial" w:hAnsi="Arial" w:cs="Arial"/>
          <w:sz w:val="24"/>
          <w:szCs w:val="24"/>
        </w:rPr>
      </w:pPr>
      <w:r w:rsidRPr="006C3BAA">
        <w:rPr>
          <w:rFonts w:ascii="Arial" w:hAnsi="Arial" w:cs="Arial"/>
          <w:sz w:val="24"/>
          <w:szCs w:val="24"/>
        </w:rPr>
        <w:t>High Memory Usage</w:t>
      </w:r>
    </w:p>
    <w:p w14:paraId="50976EAD" w14:textId="2792D3B2" w:rsidR="006C3BAA" w:rsidRPr="006C3BAA" w:rsidRDefault="006C3BAA" w:rsidP="006C3BAA">
      <w:pPr>
        <w:pStyle w:val="ListParagraph"/>
        <w:numPr>
          <w:ilvl w:val="0"/>
          <w:numId w:val="20"/>
        </w:numPr>
        <w:rPr>
          <w:rFonts w:ascii="Arial" w:hAnsi="Arial" w:cs="Arial"/>
          <w:sz w:val="24"/>
          <w:szCs w:val="24"/>
        </w:rPr>
      </w:pPr>
      <w:r w:rsidRPr="006C3BAA">
        <w:rPr>
          <w:rFonts w:ascii="Arial" w:hAnsi="Arial" w:cs="Arial"/>
          <w:sz w:val="24"/>
          <w:szCs w:val="24"/>
        </w:rPr>
        <w:t>Slower Performance</w:t>
      </w:r>
    </w:p>
    <w:p w14:paraId="3E563F36" w14:textId="503855AF" w:rsidR="006C3BAA" w:rsidRPr="006C3BAA" w:rsidRDefault="006C3BAA" w:rsidP="006C3BAA">
      <w:pPr>
        <w:pStyle w:val="ListParagraph"/>
        <w:numPr>
          <w:ilvl w:val="0"/>
          <w:numId w:val="20"/>
        </w:numPr>
        <w:rPr>
          <w:rFonts w:ascii="Arial" w:hAnsi="Arial" w:cs="Arial"/>
          <w:sz w:val="24"/>
          <w:szCs w:val="24"/>
        </w:rPr>
      </w:pPr>
      <w:r w:rsidRPr="006C3BAA">
        <w:rPr>
          <w:rFonts w:ascii="Arial" w:hAnsi="Arial" w:cs="Arial"/>
          <w:sz w:val="24"/>
          <w:szCs w:val="24"/>
        </w:rPr>
        <w:t>Complex for Simple Tasks</w:t>
      </w:r>
    </w:p>
    <w:p w14:paraId="59CD1F5E" w14:textId="6E2CF2BC" w:rsidR="006C3BAA" w:rsidRPr="006C3BAA" w:rsidRDefault="006C3BAA" w:rsidP="006C3BAA">
      <w:pPr>
        <w:pStyle w:val="ListParagraph"/>
        <w:numPr>
          <w:ilvl w:val="0"/>
          <w:numId w:val="20"/>
        </w:numPr>
        <w:rPr>
          <w:rFonts w:ascii="Arial" w:hAnsi="Arial" w:cs="Arial"/>
          <w:sz w:val="24"/>
          <w:szCs w:val="24"/>
        </w:rPr>
      </w:pPr>
      <w:r w:rsidRPr="006C3BAA">
        <w:rPr>
          <w:rFonts w:ascii="Arial" w:hAnsi="Arial" w:cs="Arial"/>
          <w:sz w:val="24"/>
          <w:szCs w:val="24"/>
        </w:rPr>
        <w:t>Thread-Safety Issues</w:t>
      </w:r>
    </w:p>
    <w:p w14:paraId="7A77A280" w14:textId="391E9D5F" w:rsidR="006C3BAA" w:rsidRDefault="006C3BAA" w:rsidP="006C3BAA">
      <w:pPr>
        <w:pStyle w:val="ListParagraph"/>
        <w:numPr>
          <w:ilvl w:val="0"/>
          <w:numId w:val="20"/>
        </w:numPr>
        <w:rPr>
          <w:rFonts w:ascii="Arial" w:hAnsi="Arial" w:cs="Arial"/>
          <w:sz w:val="24"/>
          <w:szCs w:val="24"/>
        </w:rPr>
      </w:pPr>
      <w:r w:rsidRPr="006C3BAA">
        <w:rPr>
          <w:rFonts w:ascii="Arial" w:hAnsi="Arial" w:cs="Arial"/>
          <w:sz w:val="24"/>
          <w:szCs w:val="24"/>
        </w:rPr>
        <w:t>Scalability Challenges</w:t>
      </w:r>
    </w:p>
    <w:p w14:paraId="445C2E1F" w14:textId="77777777" w:rsidR="006C3BAA" w:rsidRPr="006C3BAA" w:rsidRDefault="006C3BAA" w:rsidP="006C3BAA">
      <w:pPr>
        <w:rPr>
          <w:rFonts w:ascii="Arial" w:hAnsi="Arial" w:cs="Arial"/>
          <w:sz w:val="24"/>
          <w:szCs w:val="24"/>
        </w:rPr>
      </w:pPr>
    </w:p>
    <w:p w14:paraId="1AE71FFA" w14:textId="3AE1B339" w:rsidR="006C3BAA" w:rsidRDefault="006C3BAA" w:rsidP="006C3BAA">
      <w:pPr>
        <w:pStyle w:val="ListParagraph"/>
        <w:numPr>
          <w:ilvl w:val="0"/>
          <w:numId w:val="21"/>
        </w:numPr>
        <w:rPr>
          <w:rFonts w:ascii="Arial" w:hAnsi="Arial" w:cs="Arial"/>
          <w:sz w:val="24"/>
          <w:szCs w:val="24"/>
        </w:rPr>
      </w:pPr>
      <w:r w:rsidRPr="006C3BAA">
        <w:rPr>
          <w:rFonts w:ascii="Arial" w:hAnsi="Arial" w:cs="Arial"/>
          <w:b/>
          <w:bCs/>
          <w:sz w:val="28"/>
          <w:szCs w:val="28"/>
        </w:rPr>
        <w:t>Note:</w:t>
      </w:r>
      <w:r w:rsidRPr="006C3BAA">
        <w:rPr>
          <w:rFonts w:ascii="Arial" w:hAnsi="Arial" w:cs="Arial"/>
          <w:b/>
          <w:bCs/>
          <w:sz w:val="24"/>
          <w:szCs w:val="24"/>
        </w:rPr>
        <w:t xml:space="preserve"> </w:t>
      </w:r>
      <w:r w:rsidRPr="006C3BAA">
        <w:rPr>
          <w:rFonts w:ascii="Arial" w:hAnsi="Arial" w:cs="Arial"/>
          <w:sz w:val="24"/>
          <w:szCs w:val="24"/>
        </w:rPr>
        <w:t>XML DOM provides powerful capabilities for XML document manipulation but is resource-intensive. For scenarios where performance and memory efficiency are critical, SAX or StAX may be better alternatives.</w:t>
      </w:r>
    </w:p>
    <w:p w14:paraId="5066D769" w14:textId="77777777" w:rsidR="006C3BAA" w:rsidRDefault="006C3BAA" w:rsidP="006C3BAA">
      <w:pPr>
        <w:rPr>
          <w:rFonts w:ascii="Arial" w:hAnsi="Arial" w:cs="Arial"/>
          <w:sz w:val="24"/>
          <w:szCs w:val="24"/>
        </w:rPr>
      </w:pPr>
    </w:p>
    <w:p w14:paraId="02471125" w14:textId="77777777" w:rsidR="006C3BAA" w:rsidRDefault="006C3BAA" w:rsidP="006C3BAA">
      <w:pPr>
        <w:rPr>
          <w:rFonts w:ascii="Arial" w:hAnsi="Arial" w:cs="Arial"/>
          <w:sz w:val="24"/>
          <w:szCs w:val="24"/>
        </w:rPr>
      </w:pPr>
    </w:p>
    <w:p w14:paraId="17B3F8A9" w14:textId="77777777" w:rsidR="006C3BAA" w:rsidRDefault="006C3BAA" w:rsidP="006C3BAA">
      <w:pPr>
        <w:rPr>
          <w:rFonts w:ascii="Arial" w:hAnsi="Arial" w:cs="Arial"/>
          <w:sz w:val="24"/>
          <w:szCs w:val="24"/>
        </w:rPr>
      </w:pPr>
    </w:p>
    <w:p w14:paraId="1E28AF9E" w14:textId="448D084B" w:rsidR="006C3BAA" w:rsidRDefault="006C3BAA" w:rsidP="006C3BAA">
      <w:pPr>
        <w:pStyle w:val="ListParagraph"/>
        <w:numPr>
          <w:ilvl w:val="0"/>
          <w:numId w:val="5"/>
        </w:numPr>
        <w:rPr>
          <w:rFonts w:ascii="Arial" w:hAnsi="Arial" w:cs="Arial"/>
          <w:sz w:val="36"/>
          <w:szCs w:val="36"/>
        </w:rPr>
      </w:pPr>
      <w:r w:rsidRPr="006C3BAA">
        <w:rPr>
          <w:rFonts w:ascii="Arial" w:hAnsi="Arial" w:cs="Arial"/>
          <w:i/>
          <w:iCs/>
          <w:sz w:val="36"/>
          <w:szCs w:val="36"/>
          <w:u w:val="single"/>
        </w:rPr>
        <w:lastRenderedPageBreak/>
        <w:t>Discuss the significance of XML namespaces in promoting interoperability between XML-based technologies and providing a way to extend existing XML vocabularies</w:t>
      </w:r>
      <w:r>
        <w:rPr>
          <w:rFonts w:ascii="Arial" w:hAnsi="Arial" w:cs="Arial"/>
          <w:sz w:val="36"/>
          <w:szCs w:val="36"/>
        </w:rPr>
        <w:t>.</w:t>
      </w:r>
    </w:p>
    <w:p w14:paraId="1DF303B5" w14:textId="77777777" w:rsidR="006C3BAA" w:rsidRPr="006C3BAA" w:rsidRDefault="006C3BAA" w:rsidP="006C3BAA">
      <w:pPr>
        <w:rPr>
          <w:rFonts w:ascii="Arial" w:hAnsi="Arial" w:cs="Arial"/>
          <w:sz w:val="36"/>
          <w:szCs w:val="36"/>
        </w:rPr>
      </w:pPr>
    </w:p>
    <w:p w14:paraId="5C4720B1" w14:textId="779B233F" w:rsidR="006C3BAA" w:rsidRPr="006C3BAA" w:rsidRDefault="006C3BAA" w:rsidP="006C3BAA">
      <w:pPr>
        <w:pStyle w:val="ListParagraph"/>
        <w:numPr>
          <w:ilvl w:val="0"/>
          <w:numId w:val="22"/>
        </w:numPr>
        <w:rPr>
          <w:rFonts w:ascii="Arial" w:hAnsi="Arial" w:cs="Arial"/>
          <w:b/>
          <w:bCs/>
          <w:sz w:val="28"/>
          <w:szCs w:val="28"/>
        </w:rPr>
      </w:pPr>
      <w:r w:rsidRPr="006C3BAA">
        <w:rPr>
          <w:rFonts w:ascii="Arial" w:hAnsi="Arial" w:cs="Arial"/>
          <w:b/>
          <w:bCs/>
          <w:sz w:val="28"/>
          <w:szCs w:val="28"/>
        </w:rPr>
        <w:t>What Are XML Namespaces?</w:t>
      </w:r>
    </w:p>
    <w:p w14:paraId="721CA6CC" w14:textId="3C9A04FB" w:rsidR="006C3BAA" w:rsidRDefault="006C3BAA" w:rsidP="006C3BAA">
      <w:pPr>
        <w:rPr>
          <w:rFonts w:ascii="Arial" w:hAnsi="Arial" w:cs="Arial"/>
          <w:sz w:val="24"/>
          <w:szCs w:val="24"/>
        </w:rPr>
      </w:pPr>
      <w:r w:rsidRPr="006C3BAA">
        <w:rPr>
          <w:rFonts w:ascii="Arial" w:hAnsi="Arial" w:cs="Arial"/>
          <w:sz w:val="24"/>
          <w:szCs w:val="24"/>
        </w:rPr>
        <w:t>XML namespaces are a mechanism for uniquely identifying elements and attributes in an XML document to avoid name conflicts. A namespace is defined using a URI (Uniform Resource Identifier) and is associated with elements or attributes through prefixes.</w:t>
      </w:r>
      <w:r w:rsidR="00BA5879">
        <w:rPr>
          <w:rFonts w:ascii="Arial" w:hAnsi="Arial" w:cs="Arial"/>
          <w:sz w:val="24"/>
          <w:szCs w:val="24"/>
        </w:rPr>
        <w:t xml:space="preserve"> e.g. </w:t>
      </w:r>
    </w:p>
    <w:p w14:paraId="0B82FB35" w14:textId="24C35C75" w:rsidR="006C3BAA" w:rsidRPr="006C3BAA" w:rsidRDefault="006C3BAA" w:rsidP="006C3BAA">
      <w:pPr>
        <w:rPr>
          <w:rFonts w:ascii="Arial" w:hAnsi="Arial" w:cs="Arial"/>
          <w:sz w:val="24"/>
          <w:szCs w:val="24"/>
        </w:rPr>
      </w:pPr>
      <w:r w:rsidRPr="006C3BAA">
        <w:rPr>
          <w:rFonts w:ascii="Arial" w:hAnsi="Arial" w:cs="Arial"/>
          <w:sz w:val="24"/>
          <w:szCs w:val="24"/>
        </w:rPr>
        <w:t xml:space="preserve">&lt;bookstore </w:t>
      </w:r>
      <w:proofErr w:type="gramStart"/>
      <w:r w:rsidRPr="006C3BAA">
        <w:rPr>
          <w:rFonts w:ascii="Arial" w:hAnsi="Arial" w:cs="Arial"/>
          <w:sz w:val="24"/>
          <w:szCs w:val="24"/>
        </w:rPr>
        <w:t>xmlns:</w:t>
      </w:r>
      <w:r>
        <w:rPr>
          <w:rFonts w:ascii="Arial" w:hAnsi="Arial" w:cs="Arial"/>
          <w:sz w:val="24"/>
          <w:szCs w:val="24"/>
        </w:rPr>
        <w:t>ns</w:t>
      </w:r>
      <w:proofErr w:type="gramEnd"/>
      <w:r w:rsidRPr="006C3BAA">
        <w:rPr>
          <w:rFonts w:ascii="Arial" w:hAnsi="Arial" w:cs="Arial"/>
          <w:sz w:val="24"/>
          <w:szCs w:val="24"/>
        </w:rPr>
        <w:t>="http://example.com/book"&gt;</w:t>
      </w:r>
    </w:p>
    <w:p w14:paraId="3AEBD11C" w14:textId="783C1593" w:rsidR="006C3BAA" w:rsidRPr="006C3BAA" w:rsidRDefault="006C3BAA" w:rsidP="006C3BAA">
      <w:pPr>
        <w:rPr>
          <w:rFonts w:ascii="Arial" w:hAnsi="Arial" w:cs="Arial"/>
          <w:sz w:val="24"/>
          <w:szCs w:val="24"/>
        </w:rPr>
      </w:pPr>
      <w:r w:rsidRPr="006C3BAA">
        <w:rPr>
          <w:rFonts w:ascii="Arial" w:hAnsi="Arial" w:cs="Arial"/>
          <w:sz w:val="24"/>
          <w:szCs w:val="24"/>
        </w:rPr>
        <w:t xml:space="preserve">  &lt;</w:t>
      </w:r>
      <w:proofErr w:type="gramStart"/>
      <w:r>
        <w:rPr>
          <w:rFonts w:ascii="Arial" w:hAnsi="Arial" w:cs="Arial"/>
          <w:sz w:val="24"/>
          <w:szCs w:val="24"/>
        </w:rPr>
        <w:t>ns</w:t>
      </w:r>
      <w:r w:rsidRPr="006C3BAA">
        <w:rPr>
          <w:rFonts w:ascii="Arial" w:hAnsi="Arial" w:cs="Arial"/>
          <w:sz w:val="24"/>
          <w:szCs w:val="24"/>
        </w:rPr>
        <w:t>:book</w:t>
      </w:r>
      <w:proofErr w:type="gramEnd"/>
      <w:r w:rsidRPr="006C3BAA">
        <w:rPr>
          <w:rFonts w:ascii="Arial" w:hAnsi="Arial" w:cs="Arial"/>
          <w:sz w:val="24"/>
          <w:szCs w:val="24"/>
        </w:rPr>
        <w:t>&gt;</w:t>
      </w:r>
    </w:p>
    <w:p w14:paraId="03C1E323" w14:textId="20B18B1B" w:rsidR="006C3BAA" w:rsidRPr="006C3BAA" w:rsidRDefault="006C3BAA" w:rsidP="006C3BAA">
      <w:pPr>
        <w:rPr>
          <w:rFonts w:ascii="Arial" w:hAnsi="Arial" w:cs="Arial"/>
          <w:sz w:val="24"/>
          <w:szCs w:val="24"/>
        </w:rPr>
      </w:pPr>
      <w:r w:rsidRPr="006C3BAA">
        <w:rPr>
          <w:rFonts w:ascii="Arial" w:hAnsi="Arial" w:cs="Arial"/>
          <w:sz w:val="24"/>
          <w:szCs w:val="24"/>
        </w:rPr>
        <w:t xml:space="preserve">    &lt;</w:t>
      </w:r>
      <w:proofErr w:type="gramStart"/>
      <w:r>
        <w:rPr>
          <w:rFonts w:ascii="Arial" w:hAnsi="Arial" w:cs="Arial"/>
          <w:sz w:val="24"/>
          <w:szCs w:val="24"/>
        </w:rPr>
        <w:t>ns</w:t>
      </w:r>
      <w:r w:rsidRPr="006C3BAA">
        <w:rPr>
          <w:rFonts w:ascii="Arial" w:hAnsi="Arial" w:cs="Arial"/>
          <w:sz w:val="24"/>
          <w:szCs w:val="24"/>
        </w:rPr>
        <w:t>:title</w:t>
      </w:r>
      <w:proofErr w:type="gramEnd"/>
      <w:r w:rsidRPr="006C3BAA">
        <w:rPr>
          <w:rFonts w:ascii="Arial" w:hAnsi="Arial" w:cs="Arial"/>
          <w:sz w:val="24"/>
          <w:szCs w:val="24"/>
        </w:rPr>
        <w:t>&gt;XML Fundamentals&lt;/</w:t>
      </w:r>
      <w:r>
        <w:rPr>
          <w:rFonts w:ascii="Arial" w:hAnsi="Arial" w:cs="Arial"/>
          <w:sz w:val="24"/>
          <w:szCs w:val="24"/>
        </w:rPr>
        <w:t>ns</w:t>
      </w:r>
      <w:r w:rsidRPr="006C3BAA">
        <w:rPr>
          <w:rFonts w:ascii="Arial" w:hAnsi="Arial" w:cs="Arial"/>
          <w:sz w:val="24"/>
          <w:szCs w:val="24"/>
        </w:rPr>
        <w:t>:title&gt;</w:t>
      </w:r>
    </w:p>
    <w:p w14:paraId="40335F86" w14:textId="79398EC2" w:rsidR="006C3BAA" w:rsidRPr="006C3BAA" w:rsidRDefault="006C3BAA" w:rsidP="006C3BAA">
      <w:pPr>
        <w:rPr>
          <w:rFonts w:ascii="Arial" w:hAnsi="Arial" w:cs="Arial"/>
          <w:sz w:val="24"/>
          <w:szCs w:val="24"/>
        </w:rPr>
      </w:pPr>
      <w:r w:rsidRPr="006C3BAA">
        <w:rPr>
          <w:rFonts w:ascii="Arial" w:hAnsi="Arial" w:cs="Arial"/>
          <w:sz w:val="24"/>
          <w:szCs w:val="24"/>
        </w:rPr>
        <w:t xml:space="preserve">    &lt;</w:t>
      </w:r>
      <w:r>
        <w:rPr>
          <w:rFonts w:ascii="Arial" w:hAnsi="Arial" w:cs="Arial"/>
          <w:sz w:val="24"/>
          <w:szCs w:val="24"/>
        </w:rPr>
        <w:t>ns</w:t>
      </w:r>
      <w:r w:rsidRPr="006C3BAA">
        <w:rPr>
          <w:rFonts w:ascii="Arial" w:hAnsi="Arial" w:cs="Arial"/>
          <w:sz w:val="24"/>
          <w:szCs w:val="24"/>
        </w:rPr>
        <w:t>:author&gt;John Doe&lt;/</w:t>
      </w:r>
      <w:proofErr w:type="gramStart"/>
      <w:r>
        <w:rPr>
          <w:rFonts w:ascii="Arial" w:hAnsi="Arial" w:cs="Arial"/>
          <w:sz w:val="24"/>
          <w:szCs w:val="24"/>
        </w:rPr>
        <w:t>ns</w:t>
      </w:r>
      <w:r w:rsidRPr="006C3BAA">
        <w:rPr>
          <w:rFonts w:ascii="Arial" w:hAnsi="Arial" w:cs="Arial"/>
          <w:sz w:val="24"/>
          <w:szCs w:val="24"/>
        </w:rPr>
        <w:t>:author</w:t>
      </w:r>
      <w:proofErr w:type="gramEnd"/>
      <w:r w:rsidRPr="006C3BAA">
        <w:rPr>
          <w:rFonts w:ascii="Arial" w:hAnsi="Arial" w:cs="Arial"/>
          <w:sz w:val="24"/>
          <w:szCs w:val="24"/>
        </w:rPr>
        <w:t>&gt;</w:t>
      </w:r>
    </w:p>
    <w:p w14:paraId="0DE47F29" w14:textId="4FC6805F" w:rsidR="006C3BAA" w:rsidRPr="006C3BAA" w:rsidRDefault="006C3BAA" w:rsidP="006C3BAA">
      <w:pPr>
        <w:rPr>
          <w:rFonts w:ascii="Arial" w:hAnsi="Arial" w:cs="Arial"/>
          <w:sz w:val="24"/>
          <w:szCs w:val="24"/>
        </w:rPr>
      </w:pPr>
      <w:r w:rsidRPr="006C3BAA">
        <w:rPr>
          <w:rFonts w:ascii="Arial" w:hAnsi="Arial" w:cs="Arial"/>
          <w:sz w:val="24"/>
          <w:szCs w:val="24"/>
        </w:rPr>
        <w:t xml:space="preserve">  &lt;/</w:t>
      </w:r>
      <w:proofErr w:type="gramStart"/>
      <w:r w:rsidR="00BA5879">
        <w:rPr>
          <w:rFonts w:ascii="Arial" w:hAnsi="Arial" w:cs="Arial"/>
          <w:sz w:val="24"/>
          <w:szCs w:val="24"/>
        </w:rPr>
        <w:t>ns</w:t>
      </w:r>
      <w:r w:rsidRPr="006C3BAA">
        <w:rPr>
          <w:rFonts w:ascii="Arial" w:hAnsi="Arial" w:cs="Arial"/>
          <w:sz w:val="24"/>
          <w:szCs w:val="24"/>
        </w:rPr>
        <w:t>:book</w:t>
      </w:r>
      <w:proofErr w:type="gramEnd"/>
      <w:r w:rsidRPr="006C3BAA">
        <w:rPr>
          <w:rFonts w:ascii="Arial" w:hAnsi="Arial" w:cs="Arial"/>
          <w:sz w:val="24"/>
          <w:szCs w:val="24"/>
        </w:rPr>
        <w:t>&gt;</w:t>
      </w:r>
    </w:p>
    <w:p w14:paraId="20A4EB56" w14:textId="11EEF574" w:rsidR="006C3BAA" w:rsidRDefault="006C3BAA" w:rsidP="006C3BAA">
      <w:pPr>
        <w:rPr>
          <w:rFonts w:ascii="Arial" w:hAnsi="Arial" w:cs="Arial"/>
          <w:sz w:val="24"/>
          <w:szCs w:val="24"/>
        </w:rPr>
      </w:pPr>
      <w:r w:rsidRPr="006C3BAA">
        <w:rPr>
          <w:rFonts w:ascii="Arial" w:hAnsi="Arial" w:cs="Arial"/>
          <w:sz w:val="24"/>
          <w:szCs w:val="24"/>
        </w:rPr>
        <w:t>&lt;/bookstore&gt;</w:t>
      </w:r>
    </w:p>
    <w:p w14:paraId="3DBAB033" w14:textId="77777777" w:rsidR="00BA5879" w:rsidRDefault="00BA5879" w:rsidP="006C3BAA">
      <w:pPr>
        <w:rPr>
          <w:rFonts w:ascii="Arial" w:hAnsi="Arial" w:cs="Arial"/>
          <w:sz w:val="24"/>
          <w:szCs w:val="24"/>
        </w:rPr>
      </w:pPr>
    </w:p>
    <w:p w14:paraId="1809DAB8" w14:textId="7C0B48FC" w:rsidR="00BA5879" w:rsidRPr="00BA5879" w:rsidRDefault="00BA5879" w:rsidP="00BA5879">
      <w:pPr>
        <w:rPr>
          <w:rFonts w:ascii="Arial" w:hAnsi="Arial" w:cs="Arial"/>
          <w:sz w:val="28"/>
          <w:szCs w:val="28"/>
          <w:u w:val="single"/>
        </w:rPr>
      </w:pPr>
      <w:r w:rsidRPr="00BA5879">
        <w:rPr>
          <w:rFonts w:ascii="Arial" w:hAnsi="Arial" w:cs="Arial"/>
          <w:sz w:val="28"/>
          <w:szCs w:val="28"/>
          <w:u w:val="single"/>
        </w:rPr>
        <w:t>Significance of XML Namespaces</w:t>
      </w:r>
    </w:p>
    <w:p w14:paraId="40E0AD52" w14:textId="20849BD7" w:rsidR="00BA5879" w:rsidRPr="00BA5879" w:rsidRDefault="00BA5879" w:rsidP="00BA5879">
      <w:pPr>
        <w:pStyle w:val="ListParagraph"/>
        <w:numPr>
          <w:ilvl w:val="0"/>
          <w:numId w:val="25"/>
        </w:numPr>
        <w:rPr>
          <w:rFonts w:ascii="Arial" w:hAnsi="Arial" w:cs="Arial"/>
          <w:sz w:val="24"/>
          <w:szCs w:val="24"/>
        </w:rPr>
      </w:pPr>
      <w:r w:rsidRPr="00BA5879">
        <w:rPr>
          <w:rFonts w:ascii="Arial" w:hAnsi="Arial" w:cs="Arial"/>
          <w:sz w:val="24"/>
          <w:szCs w:val="24"/>
        </w:rPr>
        <w:t>Avoiding Naming Conflicts</w:t>
      </w:r>
    </w:p>
    <w:p w14:paraId="4F3C461E" w14:textId="4DDC3C8C" w:rsidR="00BA5879" w:rsidRPr="00BA5879" w:rsidRDefault="00BA5879" w:rsidP="00BA5879">
      <w:pPr>
        <w:pStyle w:val="ListParagraph"/>
        <w:numPr>
          <w:ilvl w:val="0"/>
          <w:numId w:val="25"/>
        </w:numPr>
        <w:rPr>
          <w:rFonts w:ascii="Arial" w:hAnsi="Arial" w:cs="Arial"/>
          <w:sz w:val="24"/>
          <w:szCs w:val="24"/>
        </w:rPr>
      </w:pPr>
      <w:r w:rsidRPr="00BA5879">
        <w:rPr>
          <w:rFonts w:ascii="Arial" w:hAnsi="Arial" w:cs="Arial"/>
          <w:sz w:val="24"/>
          <w:szCs w:val="24"/>
        </w:rPr>
        <w:t>Promoting Interoperability</w:t>
      </w:r>
    </w:p>
    <w:p w14:paraId="0A082747" w14:textId="04356385" w:rsidR="00BA5879" w:rsidRPr="00BA5879" w:rsidRDefault="00BA5879" w:rsidP="00BA5879">
      <w:pPr>
        <w:pStyle w:val="ListParagraph"/>
        <w:numPr>
          <w:ilvl w:val="0"/>
          <w:numId w:val="25"/>
        </w:numPr>
        <w:rPr>
          <w:rFonts w:ascii="Arial" w:hAnsi="Arial" w:cs="Arial"/>
          <w:sz w:val="24"/>
          <w:szCs w:val="24"/>
        </w:rPr>
      </w:pPr>
      <w:r w:rsidRPr="00BA5879">
        <w:rPr>
          <w:rFonts w:ascii="Arial" w:hAnsi="Arial" w:cs="Arial"/>
          <w:sz w:val="24"/>
          <w:szCs w:val="24"/>
        </w:rPr>
        <w:t>Extensibility of XML Vocabularies</w:t>
      </w:r>
    </w:p>
    <w:p w14:paraId="26911470" w14:textId="74A8B830" w:rsidR="00BA5879" w:rsidRPr="00BA5879" w:rsidRDefault="00BA5879" w:rsidP="00BA5879">
      <w:pPr>
        <w:pStyle w:val="ListParagraph"/>
        <w:numPr>
          <w:ilvl w:val="0"/>
          <w:numId w:val="25"/>
        </w:numPr>
        <w:rPr>
          <w:rFonts w:ascii="Arial" w:hAnsi="Arial" w:cs="Arial"/>
          <w:sz w:val="24"/>
          <w:szCs w:val="24"/>
        </w:rPr>
      </w:pPr>
      <w:r w:rsidRPr="00BA5879">
        <w:rPr>
          <w:rFonts w:ascii="Arial" w:hAnsi="Arial" w:cs="Arial"/>
          <w:sz w:val="24"/>
          <w:szCs w:val="24"/>
        </w:rPr>
        <w:t>Facilitating Modular Design</w:t>
      </w:r>
    </w:p>
    <w:p w14:paraId="17FF5924" w14:textId="151AE5D3" w:rsidR="00BA5879" w:rsidRPr="00BA5879" w:rsidRDefault="00BA5879" w:rsidP="00BA5879">
      <w:pPr>
        <w:pStyle w:val="ListParagraph"/>
        <w:numPr>
          <w:ilvl w:val="0"/>
          <w:numId w:val="25"/>
        </w:numPr>
        <w:rPr>
          <w:rFonts w:ascii="Arial" w:hAnsi="Arial" w:cs="Arial"/>
          <w:sz w:val="24"/>
          <w:szCs w:val="24"/>
        </w:rPr>
      </w:pPr>
      <w:r w:rsidRPr="00BA5879">
        <w:rPr>
          <w:rFonts w:ascii="Arial" w:hAnsi="Arial" w:cs="Arial"/>
          <w:sz w:val="24"/>
          <w:szCs w:val="24"/>
        </w:rPr>
        <w:t>Improving Standards Compliance</w:t>
      </w:r>
    </w:p>
    <w:p w14:paraId="037259DB" w14:textId="76A64A36" w:rsidR="00BA5879" w:rsidRPr="00BA5879" w:rsidRDefault="00BA5879" w:rsidP="00BA5879">
      <w:pPr>
        <w:pStyle w:val="ListParagraph"/>
        <w:numPr>
          <w:ilvl w:val="0"/>
          <w:numId w:val="25"/>
        </w:numPr>
        <w:rPr>
          <w:rFonts w:ascii="Arial" w:hAnsi="Arial" w:cs="Arial"/>
          <w:sz w:val="24"/>
          <w:szCs w:val="24"/>
        </w:rPr>
      </w:pPr>
      <w:r w:rsidRPr="00BA5879">
        <w:rPr>
          <w:rFonts w:ascii="Arial" w:hAnsi="Arial" w:cs="Arial"/>
          <w:sz w:val="24"/>
          <w:szCs w:val="24"/>
        </w:rPr>
        <w:t>Enhancing XML Parsing and Validation</w:t>
      </w:r>
    </w:p>
    <w:p w14:paraId="0C3F51C6" w14:textId="3FA7E8F4" w:rsidR="00BA5879" w:rsidRDefault="00BA5879" w:rsidP="00BA5879">
      <w:pPr>
        <w:pStyle w:val="ListParagraph"/>
        <w:numPr>
          <w:ilvl w:val="0"/>
          <w:numId w:val="25"/>
        </w:numPr>
        <w:rPr>
          <w:rFonts w:ascii="Arial" w:hAnsi="Arial" w:cs="Arial"/>
          <w:sz w:val="24"/>
          <w:szCs w:val="24"/>
        </w:rPr>
      </w:pPr>
      <w:r w:rsidRPr="00BA5879">
        <w:rPr>
          <w:rFonts w:ascii="Arial" w:hAnsi="Arial" w:cs="Arial"/>
          <w:sz w:val="24"/>
          <w:szCs w:val="24"/>
        </w:rPr>
        <w:t>Facilitating Integration Across Domains</w:t>
      </w:r>
    </w:p>
    <w:p w14:paraId="21B1BA5C" w14:textId="77777777" w:rsidR="00BA5879" w:rsidRPr="00BA5879" w:rsidRDefault="00BA5879" w:rsidP="00BA5879">
      <w:pPr>
        <w:rPr>
          <w:rFonts w:ascii="Arial" w:hAnsi="Arial" w:cs="Arial"/>
          <w:sz w:val="24"/>
          <w:szCs w:val="24"/>
        </w:rPr>
      </w:pPr>
    </w:p>
    <w:p w14:paraId="1622AD07" w14:textId="77777777" w:rsidR="00BA5879" w:rsidRPr="00BA5879" w:rsidRDefault="00BA5879" w:rsidP="00BA5879">
      <w:pPr>
        <w:rPr>
          <w:rFonts w:ascii="Arial" w:hAnsi="Arial" w:cs="Arial"/>
          <w:b/>
          <w:bCs/>
          <w:sz w:val="24"/>
          <w:szCs w:val="24"/>
          <w:u w:val="single"/>
        </w:rPr>
      </w:pPr>
    </w:p>
    <w:sectPr w:rsidR="00BA5879" w:rsidRPr="00BA58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9F08B0" w14:textId="77777777" w:rsidR="00ED6A6E" w:rsidRDefault="00ED6A6E" w:rsidP="009A61E5">
      <w:pPr>
        <w:spacing w:after="0" w:line="240" w:lineRule="auto"/>
      </w:pPr>
      <w:r>
        <w:separator/>
      </w:r>
    </w:p>
  </w:endnote>
  <w:endnote w:type="continuationSeparator" w:id="0">
    <w:p w14:paraId="221BD2AF" w14:textId="77777777" w:rsidR="00ED6A6E" w:rsidRDefault="00ED6A6E" w:rsidP="009A6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5F609" w14:textId="77777777" w:rsidR="00ED6A6E" w:rsidRDefault="00ED6A6E" w:rsidP="009A61E5">
      <w:pPr>
        <w:spacing w:after="0" w:line="240" w:lineRule="auto"/>
      </w:pPr>
      <w:r>
        <w:separator/>
      </w:r>
    </w:p>
  </w:footnote>
  <w:footnote w:type="continuationSeparator" w:id="0">
    <w:p w14:paraId="68F8379F" w14:textId="77777777" w:rsidR="00ED6A6E" w:rsidRDefault="00ED6A6E" w:rsidP="009A6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E4222"/>
    <w:multiLevelType w:val="hybridMultilevel"/>
    <w:tmpl w:val="077EEBEC"/>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8A1712"/>
    <w:multiLevelType w:val="multilevel"/>
    <w:tmpl w:val="A5F4344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C5B52"/>
    <w:multiLevelType w:val="hybridMultilevel"/>
    <w:tmpl w:val="20C468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D3B12"/>
    <w:multiLevelType w:val="hybridMultilevel"/>
    <w:tmpl w:val="AB50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70D3D"/>
    <w:multiLevelType w:val="multilevel"/>
    <w:tmpl w:val="1C345E7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F51473"/>
    <w:multiLevelType w:val="hybridMultilevel"/>
    <w:tmpl w:val="B1F81D24"/>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7E6D13"/>
    <w:multiLevelType w:val="multilevel"/>
    <w:tmpl w:val="61F8F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B62AE8"/>
    <w:multiLevelType w:val="hybridMultilevel"/>
    <w:tmpl w:val="A2DC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5A43EC"/>
    <w:multiLevelType w:val="hybridMultilevel"/>
    <w:tmpl w:val="C8A62A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962B57"/>
    <w:multiLevelType w:val="hybridMultilevel"/>
    <w:tmpl w:val="EA1CB3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1C665D"/>
    <w:multiLevelType w:val="hybridMultilevel"/>
    <w:tmpl w:val="B762D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957B3E"/>
    <w:multiLevelType w:val="hybridMultilevel"/>
    <w:tmpl w:val="8C08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D57F89"/>
    <w:multiLevelType w:val="hybridMultilevel"/>
    <w:tmpl w:val="4492E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5859B5"/>
    <w:multiLevelType w:val="hybridMultilevel"/>
    <w:tmpl w:val="5C7EC4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AC31C4"/>
    <w:multiLevelType w:val="hybridMultilevel"/>
    <w:tmpl w:val="5CCC669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5825F6B"/>
    <w:multiLevelType w:val="hybridMultilevel"/>
    <w:tmpl w:val="A54A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D54137"/>
    <w:multiLevelType w:val="hybridMultilevel"/>
    <w:tmpl w:val="4FBC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A201C5"/>
    <w:multiLevelType w:val="hybridMultilevel"/>
    <w:tmpl w:val="1E1EC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CD2367"/>
    <w:multiLevelType w:val="hybridMultilevel"/>
    <w:tmpl w:val="A37651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0129F3"/>
    <w:multiLevelType w:val="hybridMultilevel"/>
    <w:tmpl w:val="F83CE0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412502"/>
    <w:multiLevelType w:val="hybridMultilevel"/>
    <w:tmpl w:val="12BAB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0F700D"/>
    <w:multiLevelType w:val="hybridMultilevel"/>
    <w:tmpl w:val="BB2CFF3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B740C5A"/>
    <w:multiLevelType w:val="multilevel"/>
    <w:tmpl w:val="2E0AA4D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C17F15"/>
    <w:multiLevelType w:val="hybridMultilevel"/>
    <w:tmpl w:val="F85802B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D1E3480"/>
    <w:multiLevelType w:val="hybridMultilevel"/>
    <w:tmpl w:val="A6C2DC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0208531">
    <w:abstractNumId w:val="20"/>
  </w:num>
  <w:num w:numId="2" w16cid:durableId="1953322340">
    <w:abstractNumId w:val="6"/>
  </w:num>
  <w:num w:numId="3" w16cid:durableId="1221285251">
    <w:abstractNumId w:val="1"/>
  </w:num>
  <w:num w:numId="4" w16cid:durableId="441845393">
    <w:abstractNumId w:val="22"/>
  </w:num>
  <w:num w:numId="5" w16cid:durableId="393938447">
    <w:abstractNumId w:val="4"/>
  </w:num>
  <w:num w:numId="6" w16cid:durableId="1646812969">
    <w:abstractNumId w:val="24"/>
  </w:num>
  <w:num w:numId="7" w16cid:durableId="987901448">
    <w:abstractNumId w:val="12"/>
  </w:num>
  <w:num w:numId="8" w16cid:durableId="1552112394">
    <w:abstractNumId w:val="18"/>
  </w:num>
  <w:num w:numId="9" w16cid:durableId="906494076">
    <w:abstractNumId w:val="9"/>
  </w:num>
  <w:num w:numId="10" w16cid:durableId="1854300247">
    <w:abstractNumId w:val="13"/>
  </w:num>
  <w:num w:numId="11" w16cid:durableId="699598189">
    <w:abstractNumId w:val="5"/>
  </w:num>
  <w:num w:numId="12" w16cid:durableId="530000404">
    <w:abstractNumId w:val="23"/>
  </w:num>
  <w:num w:numId="13" w16cid:durableId="1602453016">
    <w:abstractNumId w:val="14"/>
  </w:num>
  <w:num w:numId="14" w16cid:durableId="1202016790">
    <w:abstractNumId w:val="16"/>
  </w:num>
  <w:num w:numId="15" w16cid:durableId="1405449027">
    <w:abstractNumId w:val="7"/>
  </w:num>
  <w:num w:numId="16" w16cid:durableId="1631282804">
    <w:abstractNumId w:val="11"/>
  </w:num>
  <w:num w:numId="17" w16cid:durableId="1567649046">
    <w:abstractNumId w:val="8"/>
  </w:num>
  <w:num w:numId="18" w16cid:durableId="175077902">
    <w:abstractNumId w:val="15"/>
  </w:num>
  <w:num w:numId="19" w16cid:durableId="1576818513">
    <w:abstractNumId w:val="0"/>
  </w:num>
  <w:num w:numId="20" w16cid:durableId="63722848">
    <w:abstractNumId w:val="2"/>
  </w:num>
  <w:num w:numId="21" w16cid:durableId="1346588878">
    <w:abstractNumId w:val="10"/>
  </w:num>
  <w:num w:numId="22" w16cid:durableId="321661299">
    <w:abstractNumId w:val="17"/>
  </w:num>
  <w:num w:numId="23" w16cid:durableId="1341816747">
    <w:abstractNumId w:val="3"/>
  </w:num>
  <w:num w:numId="24" w16cid:durableId="1858809173">
    <w:abstractNumId w:val="21"/>
  </w:num>
  <w:num w:numId="25" w16cid:durableId="17231682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A23"/>
    <w:rsid w:val="000D5AA4"/>
    <w:rsid w:val="006C3BAA"/>
    <w:rsid w:val="00845897"/>
    <w:rsid w:val="008A0A23"/>
    <w:rsid w:val="00911E57"/>
    <w:rsid w:val="009A61E5"/>
    <w:rsid w:val="009B5B50"/>
    <w:rsid w:val="00A53180"/>
    <w:rsid w:val="00AA4E4A"/>
    <w:rsid w:val="00BA5879"/>
    <w:rsid w:val="00BC5E02"/>
    <w:rsid w:val="00ED6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D5C54"/>
  <w15:chartTrackingRefBased/>
  <w15:docId w15:val="{E37B65BD-E3D7-4472-968B-B2C1283EC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A23"/>
    <w:pPr>
      <w:ind w:left="720"/>
      <w:contextualSpacing/>
    </w:pPr>
  </w:style>
  <w:style w:type="table" w:styleId="TableGrid">
    <w:name w:val="Table Grid"/>
    <w:basedOn w:val="TableNormal"/>
    <w:uiPriority w:val="39"/>
    <w:rsid w:val="009B5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B5B5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9A6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1E5"/>
  </w:style>
  <w:style w:type="paragraph" w:styleId="Footer">
    <w:name w:val="footer"/>
    <w:basedOn w:val="Normal"/>
    <w:link w:val="FooterChar"/>
    <w:uiPriority w:val="99"/>
    <w:unhideWhenUsed/>
    <w:rsid w:val="009A6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495387">
      <w:bodyDiv w:val="1"/>
      <w:marLeft w:val="0"/>
      <w:marRight w:val="0"/>
      <w:marTop w:val="0"/>
      <w:marBottom w:val="0"/>
      <w:divBdr>
        <w:top w:val="none" w:sz="0" w:space="0" w:color="auto"/>
        <w:left w:val="none" w:sz="0" w:space="0" w:color="auto"/>
        <w:bottom w:val="none" w:sz="0" w:space="0" w:color="auto"/>
        <w:right w:val="none" w:sz="0" w:space="0" w:color="auto"/>
      </w:divBdr>
    </w:div>
    <w:div w:id="796027241">
      <w:bodyDiv w:val="1"/>
      <w:marLeft w:val="0"/>
      <w:marRight w:val="0"/>
      <w:marTop w:val="0"/>
      <w:marBottom w:val="0"/>
      <w:divBdr>
        <w:top w:val="none" w:sz="0" w:space="0" w:color="auto"/>
        <w:left w:val="none" w:sz="0" w:space="0" w:color="auto"/>
        <w:bottom w:val="none" w:sz="0" w:space="0" w:color="auto"/>
        <w:right w:val="none" w:sz="0" w:space="0" w:color="auto"/>
      </w:divBdr>
    </w:div>
    <w:div w:id="1190530148">
      <w:bodyDiv w:val="1"/>
      <w:marLeft w:val="0"/>
      <w:marRight w:val="0"/>
      <w:marTop w:val="0"/>
      <w:marBottom w:val="0"/>
      <w:divBdr>
        <w:top w:val="none" w:sz="0" w:space="0" w:color="auto"/>
        <w:left w:val="none" w:sz="0" w:space="0" w:color="auto"/>
        <w:bottom w:val="none" w:sz="0" w:space="0" w:color="auto"/>
        <w:right w:val="none" w:sz="0" w:space="0" w:color="auto"/>
      </w:divBdr>
    </w:div>
    <w:div w:id="1368142956">
      <w:bodyDiv w:val="1"/>
      <w:marLeft w:val="0"/>
      <w:marRight w:val="0"/>
      <w:marTop w:val="0"/>
      <w:marBottom w:val="0"/>
      <w:divBdr>
        <w:top w:val="none" w:sz="0" w:space="0" w:color="auto"/>
        <w:left w:val="none" w:sz="0" w:space="0" w:color="auto"/>
        <w:bottom w:val="none" w:sz="0" w:space="0" w:color="auto"/>
        <w:right w:val="none" w:sz="0" w:space="0" w:color="auto"/>
      </w:divBdr>
    </w:div>
    <w:div w:id="1629968613">
      <w:bodyDiv w:val="1"/>
      <w:marLeft w:val="0"/>
      <w:marRight w:val="0"/>
      <w:marTop w:val="0"/>
      <w:marBottom w:val="0"/>
      <w:divBdr>
        <w:top w:val="none" w:sz="0" w:space="0" w:color="auto"/>
        <w:left w:val="none" w:sz="0" w:space="0" w:color="auto"/>
        <w:bottom w:val="none" w:sz="0" w:space="0" w:color="auto"/>
        <w:right w:val="none" w:sz="0" w:space="0" w:color="auto"/>
      </w:divBdr>
    </w:div>
    <w:div w:id="1693265439">
      <w:bodyDiv w:val="1"/>
      <w:marLeft w:val="0"/>
      <w:marRight w:val="0"/>
      <w:marTop w:val="0"/>
      <w:marBottom w:val="0"/>
      <w:divBdr>
        <w:top w:val="none" w:sz="0" w:space="0" w:color="auto"/>
        <w:left w:val="none" w:sz="0" w:space="0" w:color="auto"/>
        <w:bottom w:val="none" w:sz="0" w:space="0" w:color="auto"/>
        <w:right w:val="none" w:sz="0" w:space="0" w:color="auto"/>
      </w:divBdr>
    </w:div>
    <w:div w:id="169550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Taofeek Kehinde</dc:creator>
  <cp:keywords/>
  <dc:description/>
  <cp:lastModifiedBy>Taofeek Kehinde</cp:lastModifiedBy>
  <cp:revision>2</cp:revision>
  <dcterms:created xsi:type="dcterms:W3CDTF">2025-01-26T20:36:00Z</dcterms:created>
  <dcterms:modified xsi:type="dcterms:W3CDTF">2025-01-27T05:29:00Z</dcterms:modified>
</cp:coreProperties>
</file>