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B6E" w:rsidRDefault="00B84D2F">
      <w:pPr>
        <w:rPr>
          <w:rFonts w:ascii="Times New Roman" w:hAnsi="Times New Roman" w:cs="Times New Roman"/>
          <w:sz w:val="24"/>
          <w:szCs w:val="24"/>
        </w:rPr>
      </w:pPr>
      <w:r>
        <w:rPr>
          <w:rFonts w:ascii="Times New Roman" w:hAnsi="Times New Roman" w:cs="Times New Roman"/>
          <w:sz w:val="24"/>
          <w:szCs w:val="24"/>
        </w:rPr>
        <w:t xml:space="preserve">Backend development </w:t>
      </w:r>
    </w:p>
    <w:p w:rsidR="00B84D2F" w:rsidRDefault="00B84D2F">
      <w:pPr>
        <w:rPr>
          <w:rFonts w:ascii="Times New Roman" w:hAnsi="Times New Roman" w:cs="Times New Roman"/>
          <w:sz w:val="24"/>
          <w:szCs w:val="24"/>
        </w:rPr>
      </w:pPr>
      <w:r>
        <w:rPr>
          <w:rFonts w:ascii="Times New Roman" w:hAnsi="Times New Roman" w:cs="Times New Roman"/>
          <w:sz w:val="24"/>
          <w:szCs w:val="24"/>
        </w:rPr>
        <w:t xml:space="preserve">Types of API </w:t>
      </w:r>
    </w:p>
    <w:p w:rsidR="00B84D2F" w:rsidRDefault="00B84D2F" w:rsidP="00B84D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 side Ref (SSS)</w:t>
      </w:r>
    </w:p>
    <w:p w:rsidR="00B84D2F" w:rsidRDefault="00B84D2F" w:rsidP="00B84D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Restful API</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NODE JS</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 xml:space="preserve">Modules: it can also be call dependencies. Its someone else code you used NPM(Node package Modules). Check NPMJS.COM. before you download any node, you check weekly download. If the number of download is less than 5k, don’t download. </w:t>
      </w:r>
    </w:p>
    <w:p w:rsidR="00B84D2F" w:rsidRPr="00B84D2F" w:rsidRDefault="00B84D2F" w:rsidP="00B84D2F">
      <w:pPr>
        <w:rPr>
          <w:rFonts w:ascii="Times New Roman" w:hAnsi="Times New Roman" w:cs="Times New Roman"/>
          <w:b/>
          <w:sz w:val="24"/>
          <w:szCs w:val="24"/>
        </w:rPr>
      </w:pPr>
      <w:r w:rsidRPr="00B84D2F">
        <w:rPr>
          <w:rFonts w:ascii="Times New Roman" w:hAnsi="Times New Roman" w:cs="Times New Roman"/>
          <w:b/>
          <w:sz w:val="24"/>
          <w:szCs w:val="24"/>
        </w:rPr>
        <w:t>Types of Modules</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Internal modules</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 xml:space="preserve">External module </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Third party module</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How to export in Node</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 xml:space="preserve">In React, we use </w:t>
      </w:r>
      <w:r>
        <w:rPr>
          <w:rFonts w:ascii="Times New Roman" w:hAnsi="Times New Roman" w:cs="Times New Roman"/>
          <w:i/>
          <w:sz w:val="24"/>
          <w:szCs w:val="24"/>
        </w:rPr>
        <w:t xml:space="preserve">export default then name. </w:t>
      </w:r>
      <w:r>
        <w:rPr>
          <w:rFonts w:ascii="Times New Roman" w:hAnsi="Times New Roman" w:cs="Times New Roman"/>
          <w:sz w:val="24"/>
          <w:szCs w:val="24"/>
        </w:rPr>
        <w:t xml:space="preserve">in note its module.exports=login; </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To import, its const login=require</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 xml:space="preserve">THINGS TO KNOW </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FS: File System. Like when you want to have a function that deals with files like PDF or you want to use a pdf submitted by user</w:t>
      </w:r>
      <w:r w:rsidR="00475E48">
        <w:rPr>
          <w:rFonts w:ascii="Times New Roman" w:hAnsi="Times New Roman" w:cs="Times New Roman"/>
          <w:sz w:val="24"/>
          <w:szCs w:val="24"/>
        </w:rPr>
        <w:t xml:space="preserve"> OR for you to automatically fill a form using the pdf submitted by user</w:t>
      </w:r>
      <w:r>
        <w:rPr>
          <w:rFonts w:ascii="Times New Roman" w:hAnsi="Times New Roman" w:cs="Times New Roman"/>
          <w:sz w:val="24"/>
          <w:szCs w:val="24"/>
        </w:rPr>
        <w:t xml:space="preserve">. In FS you READ, WRITE </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OS: Operating system</w:t>
      </w:r>
    </w:p>
    <w:p w:rsidR="00B84D2F" w:rsidRDefault="00B84D2F" w:rsidP="00B84D2F">
      <w:pPr>
        <w:rPr>
          <w:rFonts w:ascii="Times New Roman" w:hAnsi="Times New Roman" w:cs="Times New Roman"/>
          <w:sz w:val="24"/>
          <w:szCs w:val="24"/>
        </w:rPr>
      </w:pPr>
      <w:r>
        <w:rPr>
          <w:rFonts w:ascii="Times New Roman" w:hAnsi="Times New Roman" w:cs="Times New Roman"/>
          <w:sz w:val="24"/>
          <w:szCs w:val="24"/>
        </w:rPr>
        <w:t>PATH: directory</w:t>
      </w:r>
    </w:p>
    <w:p w:rsidR="00475E48" w:rsidRDefault="00475E48" w:rsidP="00475E48">
      <w:pPr>
        <w:rPr>
          <w:rFonts w:ascii="Times New Roman" w:hAnsi="Times New Roman" w:cs="Times New Roman"/>
          <w:sz w:val="24"/>
          <w:szCs w:val="24"/>
        </w:rPr>
      </w:pPr>
      <w:r>
        <w:rPr>
          <w:rFonts w:ascii="Times New Roman" w:hAnsi="Times New Roman" w:cs="Times New Roman"/>
          <w:sz w:val="24"/>
          <w:szCs w:val="24"/>
        </w:rPr>
        <w:t>Node: is a run time for running JavaScript out of a browser</w:t>
      </w:r>
    </w:p>
    <w:p w:rsidR="00475E48" w:rsidRDefault="00475E48" w:rsidP="00475E48">
      <w:pPr>
        <w:rPr>
          <w:rFonts w:ascii="Times New Roman" w:hAnsi="Times New Roman" w:cs="Times New Roman"/>
          <w:sz w:val="24"/>
          <w:szCs w:val="24"/>
        </w:rPr>
      </w:pPr>
      <w:r>
        <w:rPr>
          <w:rFonts w:ascii="Times New Roman" w:hAnsi="Times New Roman" w:cs="Times New Roman"/>
          <w:sz w:val="24"/>
          <w:szCs w:val="24"/>
        </w:rPr>
        <w:t>Express is the main JavaScript framework</w:t>
      </w:r>
    </w:p>
    <w:p w:rsidR="00475E48" w:rsidRDefault="00475E48" w:rsidP="00475E48">
      <w:pPr>
        <w:rPr>
          <w:rFonts w:ascii="Times New Roman" w:hAnsi="Times New Roman" w:cs="Times New Roman"/>
          <w:sz w:val="24"/>
          <w:szCs w:val="24"/>
        </w:rPr>
      </w:pPr>
      <w:r>
        <w:rPr>
          <w:rFonts w:ascii="Times New Roman" w:hAnsi="Times New Roman" w:cs="Times New Roman"/>
          <w:sz w:val="24"/>
          <w:szCs w:val="24"/>
        </w:rPr>
        <w:t>N:B: HATCHING AND SALTING of password: this is the way means of protecting your password from third parties.</w:t>
      </w:r>
    </w:p>
    <w:p w:rsidR="00B84D2F" w:rsidRPr="00B84D2F" w:rsidRDefault="00B84D2F" w:rsidP="00B84D2F">
      <w:pPr>
        <w:rPr>
          <w:rFonts w:ascii="Times New Roman" w:hAnsi="Times New Roman" w:cs="Times New Roman"/>
          <w:sz w:val="24"/>
          <w:szCs w:val="24"/>
        </w:rPr>
      </w:pPr>
    </w:p>
    <w:sectPr w:rsidR="00B84D2F" w:rsidRPr="00B84D2F" w:rsidSect="00A61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A7D7F"/>
    <w:multiLevelType w:val="hybridMultilevel"/>
    <w:tmpl w:val="0DA4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4D2F"/>
    <w:rsid w:val="00475E48"/>
    <w:rsid w:val="00A61B6E"/>
    <w:rsid w:val="00B84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2023-03-28T09:33:00Z</dcterms:created>
  <dcterms:modified xsi:type="dcterms:W3CDTF">2023-03-28T09:52:00Z</dcterms:modified>
</cp:coreProperties>
</file>