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991" w:tblpY="372"/>
        <w:tblOverlap w:val="never"/>
        <w:tblW w:w="882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00"/>
        <w:gridCol w:w="2719"/>
        <w:gridCol w:w="33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6" w:hRule="atLeast"/>
        </w:trPr>
        <w:tc>
          <w:tcPr>
            <w:tcW w:w="2800" w:type="dxa"/>
            <w:vMerge w:val="restart"/>
            <w:vAlign w:val="bottom"/>
          </w:tcPr>
          <w:p>
            <w:pPr>
              <w:spacing w:line="0" w:lineRule="atLeast"/>
              <w:rPr>
                <w:rFonts w:ascii="宋体" w:hAnsi="宋体"/>
                <w:b/>
                <w:color w:val="FFFFFF"/>
                <w:sz w:val="72"/>
              </w:rPr>
            </w:pPr>
            <w:r>
              <w:rPr>
                <w:rFonts w:hint="eastAsia" w:ascii="宋体" w:hAnsi="宋体"/>
                <w:b/>
                <w:color w:val="FFFFFF"/>
                <w:sz w:val="72"/>
              </w:rPr>
              <w:t>王海林</w:t>
            </w:r>
          </w:p>
        </w:tc>
        <w:tc>
          <w:tcPr>
            <w:tcW w:w="2719" w:type="dxa"/>
            <w:vAlign w:val="bottom"/>
          </w:tcPr>
          <w:p>
            <w:pPr>
              <w:spacing w:line="0" w:lineRule="atLeast"/>
              <w:ind w:left="620"/>
              <w:rPr>
                <w:rFonts w:ascii="宋体" w:hAnsi="宋体"/>
              </w:rPr>
            </w:pPr>
            <w:r>
              <w:rPr>
                <w:rFonts w:ascii="宋体" w:hAnsi="宋体"/>
                <w:b/>
              </w:rPr>
              <w:t>学校：</w:t>
            </w:r>
            <w:r>
              <w:rPr>
                <w:rFonts w:hint="eastAsia" w:ascii="Arial" w:hAnsi="Arial"/>
              </w:rPr>
              <w:t>中央民族大学</w:t>
            </w:r>
          </w:p>
        </w:tc>
        <w:tc>
          <w:tcPr>
            <w:tcW w:w="3301" w:type="dxa"/>
            <w:vAlign w:val="bottom"/>
          </w:tcPr>
          <w:p>
            <w:pPr>
              <w:spacing w:line="0" w:lineRule="atLeast"/>
              <w:ind w:firstLine="412" w:firstLineChars="200"/>
              <w:rPr>
                <w:rFonts w:ascii="宋体" w:hAnsi="宋体"/>
                <w:b/>
                <w:w w:val="98"/>
              </w:rPr>
            </w:pPr>
          </w:p>
          <w:p>
            <w:pPr>
              <w:spacing w:line="0" w:lineRule="atLeast"/>
              <w:ind w:firstLine="412" w:firstLineChars="200"/>
              <w:rPr>
                <w:rFonts w:ascii="宋体" w:hAnsi="宋体"/>
                <w:b/>
                <w:w w:val="98"/>
              </w:rPr>
            </w:pPr>
          </w:p>
          <w:p>
            <w:pPr>
              <w:spacing w:line="0" w:lineRule="atLeast"/>
              <w:ind w:firstLine="412" w:firstLineChars="200"/>
              <w:rPr>
                <w:rFonts w:ascii="宋体" w:hAnsi="宋体"/>
                <w:w w:val="98"/>
              </w:rPr>
            </w:pPr>
            <w:r>
              <w:rPr>
                <w:rFonts w:ascii="宋体" w:hAnsi="宋体"/>
                <w:b/>
                <w:w w:val="98"/>
              </w:rPr>
              <w:t>专业：</w:t>
            </w:r>
            <w:r>
              <w:rPr>
                <w:rFonts w:hint="eastAsia" w:ascii="Arial" w:hAnsi="Arial"/>
              </w:rPr>
              <w:t>信息与计算科学</w:t>
            </w:r>
            <w:r>
              <w:rPr>
                <w:rFonts w:hint="eastAsia" w:ascii="Arial" w:hAnsi="Arial"/>
                <w:lang w:val="en-US" w:eastAsia="zh-CN"/>
              </w:rPr>
              <w:t>(数学类)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</w:trPr>
        <w:tc>
          <w:tcPr>
            <w:tcW w:w="2800" w:type="dxa"/>
            <w:vMerge w:val="continue"/>
            <w:vAlign w:val="bottom"/>
          </w:tcPr>
          <w:p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719" w:type="dxa"/>
            <w:vMerge w:val="restart"/>
            <w:vAlign w:val="bottom"/>
          </w:tcPr>
          <w:p>
            <w:pPr>
              <w:spacing w:line="0" w:lineRule="atLeast"/>
              <w:ind w:left="620"/>
              <w:rPr>
                <w:rFonts w:ascii="Arial" w:hAnsi="Arial" w:eastAsia="Arial"/>
              </w:rPr>
            </w:pPr>
            <w:r>
              <w:rPr>
                <w:rFonts w:ascii="宋体" w:hAnsi="宋体"/>
                <w:b/>
              </w:rPr>
              <w:t>电话：</w:t>
            </w:r>
            <w:r>
              <w:rPr>
                <w:rFonts w:hint="eastAsia" w:ascii="宋体" w:hAnsi="宋体"/>
              </w:rPr>
              <w:t>188-1309-1522</w:t>
            </w:r>
          </w:p>
        </w:tc>
        <w:tc>
          <w:tcPr>
            <w:tcW w:w="3301" w:type="dxa"/>
            <w:vMerge w:val="restart"/>
            <w:vAlign w:val="bottom"/>
          </w:tcPr>
          <w:p>
            <w:pPr>
              <w:spacing w:line="0" w:lineRule="atLeast"/>
              <w:ind w:left="380"/>
              <w:rPr>
                <w:rFonts w:ascii="Arial" w:hAnsi="Arial" w:eastAsia="Arial"/>
              </w:rPr>
            </w:pPr>
            <w:r>
              <w:rPr>
                <w:rFonts w:ascii="宋体" w:hAnsi="宋体"/>
                <w:b/>
              </w:rPr>
              <w:t>邮箱：</w:t>
            </w:r>
            <w:r>
              <w:rPr>
                <w:rFonts w:hint="eastAsia" w:ascii="宋体" w:hAnsi="宋体"/>
              </w:rPr>
              <w:t>hail</w:t>
            </w:r>
            <w:r>
              <w:rPr>
                <w:rFonts w:hint="eastAsia" w:ascii="宋体" w:hAnsi="宋体"/>
                <w:lang w:val="en-US" w:eastAsia="zh-CN"/>
              </w:rPr>
              <w:t>l</w:t>
            </w:r>
            <w:r>
              <w:rPr>
                <w:rFonts w:hint="eastAsia" w:ascii="宋体" w:hAnsi="宋体"/>
              </w:rPr>
              <w:t>n@</w:t>
            </w:r>
            <w:r>
              <w:rPr>
                <w:rFonts w:hint="eastAsia" w:ascii="宋体" w:hAnsi="宋体"/>
                <w:lang w:val="en-US" w:eastAsia="zh-CN"/>
              </w:rPr>
              <w:t>163.com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" w:hRule="atLeast"/>
        </w:trPr>
        <w:tc>
          <w:tcPr>
            <w:tcW w:w="2800" w:type="dxa"/>
            <w:vAlign w:val="bottom"/>
          </w:tcPr>
          <w:p>
            <w:pPr>
              <w:spacing w:line="0" w:lineRule="atLeast"/>
              <w:rPr>
                <w:rFonts w:eastAsia="Times New Roman"/>
                <w:sz w:val="3"/>
              </w:rPr>
            </w:pPr>
          </w:p>
        </w:tc>
        <w:tc>
          <w:tcPr>
            <w:tcW w:w="2719" w:type="dxa"/>
            <w:vMerge w:val="continue"/>
            <w:vAlign w:val="bottom"/>
          </w:tcPr>
          <w:p>
            <w:pPr>
              <w:spacing w:line="0" w:lineRule="atLeast"/>
              <w:rPr>
                <w:rFonts w:eastAsia="Times New Roman"/>
                <w:sz w:val="3"/>
              </w:rPr>
            </w:pPr>
          </w:p>
        </w:tc>
        <w:tc>
          <w:tcPr>
            <w:tcW w:w="3301" w:type="dxa"/>
            <w:vMerge w:val="continue"/>
            <w:vAlign w:val="bottom"/>
          </w:tcPr>
          <w:p>
            <w:pPr>
              <w:spacing w:line="0" w:lineRule="atLeast"/>
              <w:rPr>
                <w:rFonts w:eastAsia="Times New Roman"/>
                <w:sz w:val="3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1" w:hRule="atLeast"/>
        </w:trPr>
        <w:tc>
          <w:tcPr>
            <w:tcW w:w="2800" w:type="dxa"/>
            <w:vAlign w:val="bottom"/>
          </w:tcPr>
          <w:p>
            <w:pPr>
              <w:spacing w:line="0" w:lineRule="atLeast"/>
              <w:ind w:firstLine="241" w:firstLineChars="100"/>
              <w:rPr>
                <w:rFonts w:ascii="宋体" w:hAnsi="宋体"/>
                <w:b/>
                <w:color w:val="FFFFFF"/>
                <w:sz w:val="21"/>
              </w:rPr>
            </w:pPr>
            <w:r>
              <w:rPr>
                <w:rFonts w:ascii="宋体" w:hAnsi="宋体"/>
                <w:b/>
                <w:color w:val="FFFFFF"/>
                <w:sz w:val="24"/>
                <w:szCs w:val="24"/>
              </w:rPr>
              <w:t>求职目标：</w:t>
            </w:r>
            <w:r>
              <w:rPr>
                <w:rFonts w:hint="eastAsia" w:ascii="宋体" w:hAnsi="宋体"/>
                <w:b/>
                <w:color w:val="FFFFFF"/>
                <w:sz w:val="24"/>
                <w:szCs w:val="24"/>
              </w:rPr>
              <w:t>数据分析</w:t>
            </w:r>
            <w:r>
              <w:rPr>
                <w:rFonts w:ascii="宋体" w:hAnsi="宋体"/>
                <w:b/>
                <w:color w:val="FFFFFF"/>
                <w:sz w:val="24"/>
                <w:szCs w:val="24"/>
              </w:rPr>
              <w:t>师</w:t>
            </w:r>
          </w:p>
        </w:tc>
        <w:tc>
          <w:tcPr>
            <w:tcW w:w="2719" w:type="dxa"/>
            <w:vAlign w:val="bottom"/>
          </w:tcPr>
          <w:p>
            <w:pPr>
              <w:spacing w:line="0" w:lineRule="atLeast"/>
              <w:ind w:left="620"/>
              <w:rPr>
                <w:rFonts w:ascii="Arial" w:hAnsi="Arial" w:eastAsia="Arial"/>
              </w:rPr>
            </w:pPr>
            <w:r>
              <w:rPr>
                <w:rFonts w:ascii="宋体" w:hAnsi="宋体"/>
                <w:b/>
              </w:rPr>
              <w:t>绩点：</w:t>
            </w:r>
            <w:r>
              <w:rPr>
                <w:rFonts w:hint="eastAsia" w:ascii="宋体" w:hAnsi="宋体"/>
              </w:rPr>
              <w:t xml:space="preserve">3.6 </w:t>
            </w:r>
          </w:p>
        </w:tc>
        <w:tc>
          <w:tcPr>
            <w:tcW w:w="3301" w:type="dxa"/>
            <w:vAlign w:val="bottom"/>
          </w:tcPr>
          <w:p>
            <w:pPr>
              <w:spacing w:line="0" w:lineRule="atLeast"/>
              <w:ind w:left="380"/>
              <w:rPr>
                <w:rFonts w:ascii="宋体" w:hAnsi="宋体"/>
              </w:rPr>
            </w:pPr>
            <w:r>
              <w:rPr>
                <w:rFonts w:ascii="宋体" w:hAnsi="宋体"/>
                <w:b/>
              </w:rPr>
              <w:t>排名：</w:t>
            </w:r>
            <w:r>
              <w:rPr>
                <w:rFonts w:hint="eastAsia" w:ascii="宋体" w:hAnsi="宋体"/>
              </w:rPr>
              <w:t>5/31（前15%）</w:t>
            </w:r>
          </w:p>
        </w:tc>
      </w:tr>
    </w:tbl>
    <w:p>
      <w:pPr>
        <w:spacing w:line="200" w:lineRule="exact"/>
        <w:rPr>
          <w:rFonts w:eastAsia="Times New Roman"/>
          <w:sz w:val="24"/>
        </w:rPr>
      </w:pPr>
      <w:r>
        <w:rPr>
          <w:rFonts w:hint="eastAsia"/>
          <w:sz w:val="3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-114935</wp:posOffset>
            </wp:positionH>
            <wp:positionV relativeFrom="paragraph">
              <wp:posOffset>-192405</wp:posOffset>
            </wp:positionV>
            <wp:extent cx="1087120" cy="1411605"/>
            <wp:effectExtent l="0" t="0" r="17780" b="17145"/>
            <wp:wrapNone/>
            <wp:docPr id="23" name="图片 3" descr="IMG_3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 descr="IMG_35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1411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4624" behindDoc="1" locked="0" layoutInCell="0" allowOverlap="1">
            <wp:simplePos x="0" y="0"/>
            <wp:positionH relativeFrom="page">
              <wp:posOffset>-5715</wp:posOffset>
            </wp:positionH>
            <wp:positionV relativeFrom="page">
              <wp:posOffset>12700</wp:posOffset>
            </wp:positionV>
            <wp:extent cx="7309485" cy="1711960"/>
            <wp:effectExtent l="0" t="0" r="5715" b="2540"/>
            <wp:wrapNone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09485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rFonts w:eastAsia="Times New Roman"/>
          <w:sz w:val="24"/>
        </w:rPr>
      </w:pPr>
    </w:p>
    <w:p>
      <w:pPr>
        <w:spacing w:line="200" w:lineRule="exact"/>
        <w:rPr>
          <w:rFonts w:eastAsia="Times New Roman"/>
          <w:sz w:val="24"/>
        </w:rPr>
      </w:pPr>
    </w:p>
    <w:p>
      <w:pPr>
        <w:spacing w:line="200" w:lineRule="exact"/>
        <w:rPr>
          <w:rFonts w:eastAsia="Times New Roman"/>
          <w:sz w:val="24"/>
        </w:rPr>
      </w:pPr>
    </w:p>
    <w:p>
      <w:pPr>
        <w:spacing w:line="200" w:lineRule="exact"/>
        <w:rPr>
          <w:rFonts w:eastAsia="Times New Roman"/>
          <w:sz w:val="24"/>
        </w:rPr>
      </w:pPr>
    </w:p>
    <w:p>
      <w:pPr>
        <w:spacing w:line="200" w:lineRule="exact"/>
        <w:rPr>
          <w:rFonts w:eastAsia="Times New Roman"/>
          <w:sz w:val="24"/>
        </w:rPr>
      </w:pPr>
    </w:p>
    <w:p>
      <w:pPr>
        <w:spacing w:line="200" w:lineRule="exact"/>
        <w:rPr>
          <w:rFonts w:eastAsia="Times New Roman"/>
          <w:sz w:val="24"/>
        </w:rPr>
      </w:pPr>
    </w:p>
    <w:p>
      <w:pPr>
        <w:spacing w:line="200" w:lineRule="exact"/>
        <w:rPr>
          <w:rFonts w:eastAsia="Times New Roman"/>
          <w:sz w:val="24"/>
        </w:rPr>
      </w:pPr>
    </w:p>
    <w:p>
      <w:pPr>
        <w:spacing w:line="200" w:lineRule="exact"/>
        <w:rPr>
          <w:rFonts w:eastAsia="Times New Roman"/>
          <w:sz w:val="24"/>
        </w:rPr>
      </w:pPr>
    </w:p>
    <w:p>
      <w:pPr>
        <w:spacing w:line="200" w:lineRule="exact"/>
        <w:rPr>
          <w:rFonts w:eastAsia="Times New Roman"/>
          <w:sz w:val="24"/>
        </w:rPr>
      </w:pPr>
    </w:p>
    <w:p>
      <w:pPr>
        <w:spacing w:line="200" w:lineRule="exact"/>
        <w:rPr>
          <w:rFonts w:eastAsia="Times New Roman"/>
          <w:sz w:val="24"/>
        </w:rPr>
      </w:pPr>
      <w:r>
        <w:rPr>
          <w:rFonts w:ascii="宋体" w:hAnsi="宋体"/>
          <w:b/>
          <w:color w:val="32AEFE"/>
          <w:sz w:val="29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904875</wp:posOffset>
            </wp:positionH>
            <wp:positionV relativeFrom="paragraph">
              <wp:posOffset>102870</wp:posOffset>
            </wp:positionV>
            <wp:extent cx="6143625" cy="257175"/>
            <wp:effectExtent l="0" t="0" r="9525" b="9525"/>
            <wp:wrapNone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52" w:lineRule="exact"/>
        <w:rPr>
          <w:rFonts w:ascii="宋体" w:hAnsi="宋体"/>
          <w:b/>
          <w:color w:val="32AEFE"/>
          <w:sz w:val="29"/>
        </w:rPr>
      </w:pPr>
      <w:r>
        <w:rPr>
          <w:rFonts w:hint="eastAsia" w:ascii="宋体" w:hAnsi="宋体"/>
          <w:b/>
          <w:color w:val="32AEFE"/>
          <w:sz w:val="29"/>
        </w:rPr>
        <w:t xml:space="preserve"> </w:t>
      </w:r>
      <w:r>
        <w:rPr>
          <w:rFonts w:ascii="宋体" w:hAnsi="宋体"/>
          <w:b/>
          <w:color w:val="32AEFE"/>
          <w:sz w:val="29"/>
        </w:rPr>
        <w:t>实习经历</w:t>
      </w:r>
    </w:p>
    <w:p>
      <w:pPr>
        <w:tabs>
          <w:tab w:val="left" w:pos="1696"/>
        </w:tabs>
        <w:spacing w:line="108" w:lineRule="exact"/>
        <w:rPr>
          <w:rFonts w:hint="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3175</wp:posOffset>
                </wp:positionV>
                <wp:extent cx="8890" cy="3567430"/>
                <wp:effectExtent l="4445" t="0" r="5715" b="1397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95400" y="2036445"/>
                          <a:ext cx="8890" cy="356743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0pt;margin-top:0.25pt;height:280.9pt;width:0.7pt;z-index:251769856;mso-width-relative:page;mso-height-relative:page;" filled="f" stroked="t" coordsize="21600,21600" o:gfxdata="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HBh0YtYAAAAIAQAADwAAAAAA&#10;AAABACAAAAAiAAAAZHJzL2Rvd25yZXYueG1sUEsBAhQAFAAAAAgAh07iQLwiq0rcAQAAdgMAAA4A&#10;AAAAAAAAAQAgAAAAJQEAAGRycy9lMm9Eb2MueG1sUEsFBgAAAAAGAAYAWQEAAHMFAAAAAA==&#10;">
                <v:fill on="f" focussize="0,0"/>
                <v:stroke weight="0.5pt" color="#000000 [3213]" miterlimit="8" joinstyle="miter" dashstyle="3 1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3"/>
        <w:tblpPr w:leftFromText="180" w:rightFromText="180" w:vertAnchor="page" w:horzAnchor="page" w:tblpX="390" w:tblpY="3330"/>
        <w:tblOverlap w:val="never"/>
        <w:tblW w:w="1087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5"/>
        <w:gridCol w:w="920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665" w:type="dxa"/>
            <w:vAlign w:val="bottom"/>
          </w:tcPr>
          <w:p>
            <w:pPr>
              <w:spacing w:line="0" w:lineRule="atLeast"/>
              <w:ind w:left="700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时间</w:t>
            </w:r>
            <w:r>
              <w:rPr>
                <w:rFonts w:ascii="宋体" w:hAnsi="宋体"/>
                <w:b/>
              </w:rPr>
              <w:t>：</w:t>
            </w:r>
          </w:p>
        </w:tc>
        <w:tc>
          <w:tcPr>
            <w:tcW w:w="9205" w:type="dxa"/>
            <w:vAlign w:val="bottom"/>
          </w:tcPr>
          <w:p>
            <w:pPr>
              <w:spacing w:line="0" w:lineRule="atLeast"/>
              <w:ind w:left="240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201</w:t>
            </w:r>
            <w:r>
              <w:rPr>
                <w:rFonts w:hint="eastAsia" w:ascii="Arial" w:hAnsi="Arial"/>
              </w:rPr>
              <w:t>6</w:t>
            </w:r>
            <w:r>
              <w:rPr>
                <w:rFonts w:ascii="Arial" w:hAnsi="Arial" w:eastAsia="Arial"/>
              </w:rPr>
              <w:t>.</w:t>
            </w:r>
            <w:r>
              <w:rPr>
                <w:rFonts w:hint="eastAsia" w:ascii="Arial" w:hAnsi="Arial"/>
              </w:rPr>
              <w:t>7</w:t>
            </w:r>
            <w:r>
              <w:rPr>
                <w:rFonts w:ascii="Arial" w:hAnsi="Arial" w:eastAsia="Arial"/>
              </w:rPr>
              <w:t>~201</w:t>
            </w:r>
            <w:r>
              <w:rPr>
                <w:rFonts w:hint="eastAsia" w:ascii="Arial" w:hAnsi="Arial"/>
              </w:rPr>
              <w:t>6</w:t>
            </w:r>
            <w:r>
              <w:rPr>
                <w:rFonts w:ascii="Arial" w:hAnsi="Arial" w:eastAsia="Arial"/>
              </w:rPr>
              <w:t>.8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665" w:type="dxa"/>
            <w:vAlign w:val="bottom"/>
          </w:tcPr>
          <w:p>
            <w:pPr>
              <w:spacing w:line="0" w:lineRule="atLeast"/>
              <w:ind w:left="300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实习公司：</w:t>
            </w:r>
          </w:p>
        </w:tc>
        <w:tc>
          <w:tcPr>
            <w:tcW w:w="9205" w:type="dxa"/>
            <w:vAlign w:val="bottom"/>
          </w:tcPr>
          <w:p>
            <w:pPr>
              <w:spacing w:line="0" w:lineRule="atLeast"/>
              <w:ind w:left="24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沈阳东软软件</w:t>
            </w:r>
            <w:r>
              <w:rPr>
                <w:rFonts w:ascii="宋体" w:hAnsi="宋体"/>
              </w:rPr>
              <w:t>有限公司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665" w:type="dxa"/>
            <w:vAlign w:val="bottom"/>
          </w:tcPr>
          <w:p>
            <w:pPr>
              <w:spacing w:line="0" w:lineRule="atLeas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主要负责工作：</w:t>
            </w:r>
          </w:p>
        </w:tc>
        <w:tc>
          <w:tcPr>
            <w:tcW w:w="9205" w:type="dxa"/>
            <w:vAlign w:val="bottom"/>
          </w:tcPr>
          <w:p>
            <w:pPr>
              <w:spacing w:line="0" w:lineRule="atLeast"/>
              <w:ind w:left="24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现代化交通监控系统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车牌识别</w:t>
            </w:r>
            <w:r>
              <w:rPr>
                <w:rFonts w:hint="eastAsia" w:ascii="宋体" w:hAnsi="宋体"/>
                <w:lang w:eastAsia="zh-CN"/>
              </w:rPr>
              <w:t>）</w:t>
            </w:r>
            <w:r>
              <w:rPr>
                <w:rFonts w:hint="eastAsia" w:ascii="宋体" w:hAnsi="宋体"/>
              </w:rPr>
              <w:t>数据</w:t>
            </w:r>
            <w:r>
              <w:rPr>
                <w:rFonts w:hint="eastAsia" w:ascii="宋体" w:hAnsi="宋体"/>
                <w:lang w:val="en-US" w:eastAsia="zh-CN"/>
              </w:rPr>
              <w:t>处理</w:t>
            </w:r>
            <w:r>
              <w:rPr>
                <w:rFonts w:hint="eastAsia" w:ascii="宋体" w:hAnsi="宋体"/>
              </w:rPr>
              <w:t>及数据</w:t>
            </w:r>
            <w:r>
              <w:rPr>
                <w:rFonts w:hint="eastAsia" w:ascii="宋体" w:hAnsi="宋体"/>
                <w:lang w:val="en-US" w:eastAsia="zh-CN"/>
              </w:rPr>
              <w:t>分析</w:t>
            </w:r>
            <w:r>
              <w:rPr>
                <w:rFonts w:ascii="宋体" w:hAnsi="宋体"/>
              </w:rPr>
              <w:t>工作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665" w:type="dxa"/>
            <w:vAlign w:val="bottom"/>
          </w:tcPr>
          <w:p>
            <w:pPr>
              <w:spacing w:line="0" w:lineRule="atLeast"/>
              <w:ind w:left="400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工作内容：</w:t>
            </w:r>
          </w:p>
        </w:tc>
        <w:tc>
          <w:tcPr>
            <w:tcW w:w="9205" w:type="dxa"/>
            <w:vAlign w:val="bottom"/>
          </w:tcPr>
          <w:p>
            <w:pPr>
              <w:spacing w:line="0" w:lineRule="atLeast"/>
              <w:ind w:left="240"/>
              <w:rPr>
                <w:rFonts w:ascii="宋体" w:hAnsi="宋体"/>
                <w:w w:val="99"/>
              </w:rPr>
            </w:pPr>
            <w:r>
              <w:rPr>
                <w:rFonts w:ascii="宋体" w:hAnsi="宋体"/>
              </w:rPr>
              <w:t>1、基于</w:t>
            </w:r>
            <w:r>
              <w:rPr>
                <w:rFonts w:hint="eastAsia" w:ascii="宋体" w:hAnsi="宋体"/>
              </w:rPr>
              <w:t>交通监控系统</w:t>
            </w:r>
            <w:r>
              <w:rPr>
                <w:rFonts w:ascii="宋体" w:hAnsi="宋体"/>
              </w:rPr>
              <w:t>的特点细化产品需求，</w:t>
            </w:r>
            <w:r>
              <w:rPr>
                <w:rFonts w:hint="eastAsia" w:ascii="宋体" w:hAnsi="宋体"/>
              </w:rPr>
              <w:t>分析数据特点，寻求合适的数据分析算法和模型；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1665" w:type="dxa"/>
            <w:vAlign w:val="bottom"/>
          </w:tcPr>
          <w:p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205" w:type="dxa"/>
            <w:vAlign w:val="bottom"/>
          </w:tcPr>
          <w:p>
            <w:pPr>
              <w:spacing w:line="0" w:lineRule="atLeast"/>
              <w:ind w:left="24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、基于以上</w:t>
            </w:r>
            <w:r>
              <w:rPr>
                <w:rFonts w:hint="eastAsia" w:ascii="宋体" w:hAnsi="宋体"/>
              </w:rPr>
              <w:t>算法</w:t>
            </w:r>
            <w:r>
              <w:rPr>
                <w:rFonts w:ascii="宋体" w:hAnsi="宋体"/>
              </w:rPr>
              <w:t>、</w:t>
            </w:r>
            <w:r>
              <w:rPr>
                <w:rFonts w:hint="eastAsia" w:ascii="宋体" w:hAnsi="宋体"/>
              </w:rPr>
              <w:t>模型对数据进行整理、清洗等准备工作；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665" w:type="dxa"/>
            <w:vAlign w:val="bottom"/>
          </w:tcPr>
          <w:p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205" w:type="dxa"/>
            <w:vAlign w:val="bottom"/>
          </w:tcPr>
          <w:p>
            <w:pPr>
              <w:spacing w:line="0" w:lineRule="atLeast"/>
              <w:ind w:left="24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  <w:r>
              <w:rPr>
                <w:rFonts w:ascii="宋体" w:hAnsi="宋体"/>
              </w:rPr>
              <w:t>、</w:t>
            </w:r>
            <w:r>
              <w:rPr>
                <w:rFonts w:hint="eastAsia" w:ascii="宋体" w:hAnsi="宋体"/>
              </w:rPr>
              <w:t>分析处理数据并得到相关结果；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 w:hRule="atLeast"/>
        </w:trPr>
        <w:tc>
          <w:tcPr>
            <w:tcW w:w="1665" w:type="dxa"/>
            <w:vAlign w:val="bottom"/>
          </w:tcPr>
          <w:p>
            <w:pPr>
              <w:spacing w:line="0" w:lineRule="atLeas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其他负责工作：</w:t>
            </w:r>
          </w:p>
        </w:tc>
        <w:tc>
          <w:tcPr>
            <w:tcW w:w="9205" w:type="dxa"/>
            <w:vAlign w:val="bottom"/>
          </w:tcPr>
          <w:p>
            <w:pPr>
              <w:spacing w:line="0" w:lineRule="atLeast"/>
              <w:ind w:left="24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1、现代化交通监控系统操作界面的设计工作；</w:t>
            </w:r>
            <w:r>
              <w:rPr>
                <w:rFonts w:hint="eastAsia" w:ascii="宋体" w:hAnsi="宋体"/>
                <w:lang w:val="en-US" w:eastAsia="zh-CN"/>
              </w:rPr>
              <w:t xml:space="preserve">           2</w:t>
            </w:r>
            <w:r>
              <w:rPr>
                <w:rFonts w:hint="eastAsia" w:ascii="宋体" w:hAnsi="宋体"/>
              </w:rPr>
              <w:t>、协助团队完善系统的架构工作；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1665" w:type="dxa"/>
            <w:vAlign w:val="bottom"/>
          </w:tcPr>
          <w:p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205" w:type="dxa"/>
            <w:vAlign w:val="bottom"/>
          </w:tcPr>
          <w:p>
            <w:pPr>
              <w:spacing w:line="0" w:lineRule="atLeast"/>
              <w:ind w:left="24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hint="eastAsia" w:ascii="宋体" w:hAnsi="宋体"/>
              </w:rPr>
              <w:t>、交互控件的制作；</w:t>
            </w:r>
            <w:r>
              <w:rPr>
                <w:rFonts w:hint="eastAsia" w:ascii="宋体" w:hAnsi="宋体"/>
                <w:lang w:val="en-US" w:eastAsia="zh-CN"/>
              </w:rPr>
              <w:t xml:space="preserve">                                 </w:t>
            </w:r>
            <w:r>
              <w:rPr>
                <w:rFonts w:hint="eastAsia" w:ascii="宋体" w:hAnsi="宋体"/>
              </w:rPr>
              <w:t>4</w:t>
            </w:r>
            <w:r>
              <w:rPr>
                <w:rFonts w:ascii="宋体" w:hAnsi="宋体"/>
              </w:rPr>
              <w:t>、</w:t>
            </w:r>
            <w:r>
              <w:rPr>
                <w:rFonts w:hint="eastAsia" w:ascii="宋体" w:hAnsi="宋体"/>
              </w:rPr>
              <w:t>撰写</w:t>
            </w:r>
            <w:r>
              <w:rPr>
                <w:rFonts w:hint="eastAsia" w:ascii="宋体" w:hAnsi="宋体"/>
                <w:lang w:val="en-US" w:eastAsia="zh-CN"/>
              </w:rPr>
              <w:t>技术文档</w:t>
            </w:r>
            <w:r>
              <w:rPr>
                <w:rFonts w:hint="eastAsia" w:ascii="宋体" w:hAnsi="宋体"/>
              </w:rPr>
              <w:t>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" w:hRule="atLeast"/>
        </w:trPr>
        <w:tc>
          <w:tcPr>
            <w:tcW w:w="1665" w:type="dxa"/>
            <w:vAlign w:val="bottom"/>
          </w:tcPr>
          <w:p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205" w:type="dxa"/>
            <w:vAlign w:val="bottom"/>
          </w:tcPr>
          <w:p>
            <w:pPr>
              <w:spacing w:line="0" w:lineRule="atLeast"/>
              <w:ind w:left="240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83820</wp:posOffset>
                      </wp:positionV>
                      <wp:extent cx="5939155" cy="1270"/>
                      <wp:effectExtent l="0" t="13970" r="4445" b="22860"/>
                      <wp:wrapNone/>
                      <wp:docPr id="16" name="直接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330325" y="3825240"/>
                                <a:ext cx="5939155" cy="127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F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.5pt;margin-top:6.6pt;height:0.1pt;width:467.65pt;z-index:251670528;mso-width-relative:page;mso-height-relative:page;" filled="f" stroked="t" coordsize="21600,21600" o:gfxdata="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oK0hvNUAAAAHAQAA&#10;DwAAAAAAAAABACAAAAAiAAAAZHJzL2Rvd25yZXYueG1sUEsBAhQAFAAAAAgAh07iQCXHyCjjAQAA&#10;gwMAAA4AAAAAAAAAAQAgAAAAJAEAAGRycy9lMm9Eb2MueG1sUEsFBgAAAAAGAAYAWQEAAHkFAAAA&#10;AA==&#10;">
                      <v:fill on="f" focussize="0,0"/>
                      <v:stroke weight="2.25pt" color="#00B0F0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</w:tbl>
    <w:p>
      <w:pPr>
        <w:spacing w:line="0" w:lineRule="atLeast"/>
        <w:rPr>
          <w:rFonts w:ascii="宋体" w:hAnsi="宋体"/>
        </w:rPr>
      </w:pPr>
      <w:r>
        <w:rPr>
          <w:rFonts w:ascii="宋体" w:hAnsi="宋体"/>
          <w:b/>
          <w:color w:val="32AEFE"/>
          <w:sz w:val="29"/>
        </w:rPr>
        <w:drawing>
          <wp:anchor distT="0" distB="0" distL="114300" distR="114300" simplePos="0" relativeHeight="251688960" behindDoc="1" locked="0" layoutInCell="0" allowOverlap="1">
            <wp:simplePos x="0" y="0"/>
            <wp:positionH relativeFrom="column">
              <wp:posOffset>890905</wp:posOffset>
            </wp:positionH>
            <wp:positionV relativeFrom="paragraph">
              <wp:posOffset>3496945</wp:posOffset>
            </wp:positionV>
            <wp:extent cx="6092825" cy="257175"/>
            <wp:effectExtent l="0" t="0" r="3175" b="9525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28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3"/>
        <w:tblpPr w:leftFromText="180" w:rightFromText="180" w:vertAnchor="page" w:horzAnchor="page" w:tblpX="405" w:tblpY="5999"/>
        <w:tblOverlap w:val="never"/>
        <w:tblW w:w="1083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6"/>
        <w:gridCol w:w="92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636" w:type="dxa"/>
            <w:vAlign w:val="bottom"/>
          </w:tcPr>
          <w:p>
            <w:pPr>
              <w:spacing w:line="0" w:lineRule="atLeast"/>
              <w:ind w:left="70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时间</w:t>
            </w:r>
            <w:r>
              <w:rPr>
                <w:rFonts w:ascii="宋体" w:hAnsi="宋体"/>
                <w:b/>
              </w:rPr>
              <w:t>：</w:t>
            </w:r>
          </w:p>
        </w:tc>
        <w:tc>
          <w:tcPr>
            <w:tcW w:w="9200" w:type="dxa"/>
            <w:vAlign w:val="bottom"/>
          </w:tcPr>
          <w:p>
            <w:pPr>
              <w:spacing w:line="0" w:lineRule="atLeast"/>
              <w:ind w:left="240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201</w:t>
            </w:r>
            <w:r>
              <w:rPr>
                <w:rFonts w:hint="eastAsia" w:ascii="Arial" w:hAnsi="Arial"/>
                <w:lang w:val="en-US" w:eastAsia="zh-CN"/>
              </w:rPr>
              <w:t>8</w:t>
            </w:r>
            <w:r>
              <w:rPr>
                <w:rFonts w:ascii="Arial" w:hAnsi="Arial" w:eastAsia="Arial"/>
              </w:rPr>
              <w:t>.</w:t>
            </w:r>
            <w:r>
              <w:rPr>
                <w:rFonts w:hint="eastAsia" w:ascii="Arial" w:hAnsi="Arial" w:eastAsia="宋体"/>
                <w:lang w:val="en-US" w:eastAsia="zh-CN"/>
              </w:rPr>
              <w:t>1</w:t>
            </w:r>
            <w:r>
              <w:rPr>
                <w:rFonts w:hint="eastAsia" w:ascii="Arial" w:hAnsi="Arial" w:eastAsia="Arial"/>
              </w:rPr>
              <w:t>~</w:t>
            </w:r>
            <w:r>
              <w:rPr>
                <w:rFonts w:ascii="Arial" w:hAnsi="Arial" w:eastAsia="Arial"/>
              </w:rPr>
              <w:t>201</w:t>
            </w:r>
            <w:r>
              <w:rPr>
                <w:rFonts w:hint="eastAsia" w:ascii="Arial" w:hAnsi="Arial"/>
                <w:lang w:val="en-US" w:eastAsia="zh-CN"/>
              </w:rPr>
              <w:t>8</w:t>
            </w:r>
            <w:r>
              <w:rPr>
                <w:rFonts w:ascii="Arial" w:hAnsi="Arial" w:eastAsia="Arial"/>
              </w:rPr>
              <w:t>.</w:t>
            </w:r>
            <w:r>
              <w:rPr>
                <w:rFonts w:hint="eastAsia" w:ascii="Arial" w:hAnsi="Arial" w:eastAsia="宋体"/>
                <w:lang w:val="en-US" w:eastAsia="zh-CN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1636" w:type="dxa"/>
            <w:vAlign w:val="bottom"/>
          </w:tcPr>
          <w:p>
            <w:pPr>
              <w:spacing w:line="0" w:lineRule="atLeast"/>
              <w:ind w:left="30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实习公司：</w:t>
            </w:r>
          </w:p>
        </w:tc>
        <w:tc>
          <w:tcPr>
            <w:tcW w:w="9200" w:type="dxa"/>
            <w:vAlign w:val="bottom"/>
          </w:tcPr>
          <w:p>
            <w:pPr>
              <w:spacing w:line="0" w:lineRule="atLeast"/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数据堂（北京）科技股份有限公司（总部）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1636" w:type="dxa"/>
            <w:vAlign w:val="bottom"/>
          </w:tcPr>
          <w:p>
            <w:pPr>
              <w:spacing w:line="0" w:lineRule="atLeas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主要负责工作：</w:t>
            </w:r>
          </w:p>
        </w:tc>
        <w:tc>
          <w:tcPr>
            <w:tcW w:w="9200" w:type="dxa"/>
            <w:vAlign w:val="bottom"/>
          </w:tcPr>
          <w:p>
            <w:pPr>
              <w:spacing w:line="0" w:lineRule="atLeast"/>
              <w:ind w:left="240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竞品分析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不同厂家某产品语音识别准确率</w:t>
            </w:r>
            <w:r>
              <w:rPr>
                <w:rFonts w:hint="eastAsia" w:ascii="宋体" w:hAnsi="宋体"/>
                <w:lang w:eastAsia="zh-CN"/>
              </w:rPr>
              <w:t>）</w:t>
            </w:r>
            <w:r>
              <w:rPr>
                <w:rFonts w:hint="eastAsia" w:ascii="宋体" w:hAnsi="宋体"/>
                <w:lang w:val="en-US" w:eastAsia="zh-CN"/>
              </w:rPr>
              <w:t>数据处理及数据分析工作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636" w:type="dxa"/>
            <w:vAlign w:val="bottom"/>
          </w:tcPr>
          <w:p>
            <w:pPr>
              <w:spacing w:line="0" w:lineRule="atLeast"/>
              <w:ind w:left="40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工作内容：</w:t>
            </w:r>
          </w:p>
        </w:tc>
        <w:tc>
          <w:tcPr>
            <w:tcW w:w="9200" w:type="dxa"/>
            <w:vAlign w:val="bottom"/>
          </w:tcPr>
          <w:p>
            <w:pPr>
              <w:numPr>
                <w:ilvl w:val="0"/>
                <w:numId w:val="1"/>
              </w:numPr>
              <w:spacing w:line="0" w:lineRule="atLeast"/>
              <w:ind w:firstLine="420" w:firstLineChars="20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ascii="宋体" w:hAnsi="宋体"/>
              </w:rPr>
              <w:t>基于</w:t>
            </w:r>
            <w:r>
              <w:rPr>
                <w:rFonts w:hint="eastAsia" w:ascii="宋体" w:hAnsi="宋体"/>
                <w:lang w:val="en-US" w:eastAsia="zh-CN"/>
              </w:rPr>
              <w:t>客户</w:t>
            </w:r>
            <w:r>
              <w:rPr>
                <w:rFonts w:ascii="宋体" w:hAnsi="宋体"/>
              </w:rPr>
              <w:t>需求</w:t>
            </w:r>
            <w:r>
              <w:rPr>
                <w:rFonts w:hint="eastAsia" w:ascii="宋体" w:hAnsi="宋体"/>
                <w:lang w:val="en-US" w:eastAsia="zh-CN"/>
              </w:rPr>
              <w:t>制定操作方案、规范和流程，定义具体衡量指标；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636" w:type="dxa"/>
            <w:vAlign w:val="bottom"/>
          </w:tcPr>
          <w:p>
            <w:pPr>
              <w:spacing w:line="0" w:lineRule="atLeast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9200" w:type="dxa"/>
            <w:vAlign w:val="bottom"/>
          </w:tcPr>
          <w:p>
            <w:pPr>
              <w:numPr>
                <w:ilvl w:val="0"/>
                <w:numId w:val="0"/>
              </w:numPr>
              <w:spacing w:line="0" w:lineRule="atLeast"/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、</w:t>
            </w:r>
            <w:r>
              <w:rPr>
                <w:rFonts w:hint="eastAsia" w:ascii="宋体" w:hAnsi="宋体"/>
              </w:rPr>
              <w:t>对</w:t>
            </w:r>
            <w:r>
              <w:rPr>
                <w:rFonts w:hint="eastAsia" w:ascii="宋体" w:hAnsi="宋体"/>
                <w:lang w:val="en-US" w:eastAsia="zh-CN"/>
              </w:rPr>
              <w:t>采集的语音</w:t>
            </w:r>
            <w:r>
              <w:rPr>
                <w:rFonts w:hint="eastAsia" w:ascii="宋体" w:hAnsi="宋体"/>
              </w:rPr>
              <w:t>数据</w:t>
            </w:r>
            <w:r>
              <w:rPr>
                <w:rFonts w:hint="eastAsia" w:ascii="宋体" w:hAnsi="宋体"/>
                <w:lang w:val="en-US" w:eastAsia="zh-CN"/>
              </w:rPr>
              <w:t>预处理</w:t>
            </w:r>
            <w:r>
              <w:rPr>
                <w:rFonts w:hint="eastAsia" w:ascii="宋体" w:hAnsi="宋体"/>
              </w:rPr>
              <w:t>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636" w:type="dxa"/>
            <w:vAlign w:val="bottom"/>
          </w:tcPr>
          <w:p>
            <w:pPr>
              <w:spacing w:line="0" w:lineRule="atLeast"/>
              <w:jc w:val="center"/>
              <w:rPr>
                <w:rFonts w:eastAsia="Times New Roman"/>
                <w:sz w:val="23"/>
              </w:rPr>
            </w:pPr>
          </w:p>
        </w:tc>
        <w:tc>
          <w:tcPr>
            <w:tcW w:w="9200" w:type="dxa"/>
            <w:vAlign w:val="bottom"/>
          </w:tcPr>
          <w:p>
            <w:pPr>
              <w:spacing w:line="0" w:lineRule="atLeast"/>
              <w:ind w:firstLine="420" w:firstLineChars="20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</w:rPr>
              <w:t>3</w:t>
            </w:r>
            <w:r>
              <w:rPr>
                <w:rFonts w:ascii="宋体" w:hAnsi="宋体"/>
              </w:rPr>
              <w:t>、</w:t>
            </w:r>
            <w:r>
              <w:rPr>
                <w:rFonts w:hint="eastAsia" w:ascii="宋体" w:hAnsi="宋体"/>
              </w:rPr>
              <w:t>分析处理数据并得到</w:t>
            </w:r>
            <w:r>
              <w:rPr>
                <w:rFonts w:hint="eastAsia" w:ascii="宋体" w:hAnsi="宋体"/>
                <w:lang w:val="en-US" w:eastAsia="zh-CN"/>
              </w:rPr>
              <w:t>初步结论</w:t>
            </w:r>
            <w:r>
              <w:rPr>
                <w:rFonts w:hint="eastAsia" w:ascii="宋体" w:hAnsi="宋体"/>
              </w:rPr>
              <w:t>；</w:t>
            </w:r>
          </w:p>
          <w:p>
            <w:pPr>
              <w:spacing w:line="0" w:lineRule="atLeast"/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  <w:r>
              <w:rPr>
                <w:rFonts w:ascii="宋体" w:hAnsi="宋体"/>
              </w:rPr>
              <w:t>、</w:t>
            </w:r>
            <w:r>
              <w:rPr>
                <w:rFonts w:hint="eastAsia" w:ascii="宋体" w:hAnsi="宋体"/>
                <w:lang w:val="en-US" w:eastAsia="zh-CN"/>
              </w:rPr>
              <w:t>数据可视化并</w:t>
            </w:r>
            <w:r>
              <w:rPr>
                <w:rFonts w:hint="eastAsia" w:ascii="宋体" w:hAnsi="宋体"/>
              </w:rPr>
              <w:t>撰写</w:t>
            </w:r>
            <w:r>
              <w:rPr>
                <w:rFonts w:hint="eastAsia" w:ascii="宋体" w:hAnsi="宋体"/>
                <w:lang w:val="en-US" w:eastAsia="zh-CN"/>
              </w:rPr>
              <w:t>竞品</w:t>
            </w:r>
            <w:r>
              <w:rPr>
                <w:rFonts w:hint="eastAsia" w:ascii="宋体" w:hAnsi="宋体"/>
              </w:rPr>
              <w:t>分析报告；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1636" w:type="dxa"/>
            <w:vAlign w:val="bottom"/>
          </w:tcPr>
          <w:p>
            <w:pPr>
              <w:spacing w:line="0" w:lineRule="atLeast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其他负责工作：</w:t>
            </w:r>
          </w:p>
        </w:tc>
        <w:tc>
          <w:tcPr>
            <w:tcW w:w="9200" w:type="dxa"/>
            <w:vAlign w:val="bottom"/>
          </w:tcPr>
          <w:p>
            <w:pPr>
              <w:spacing w:line="0" w:lineRule="atLeast"/>
              <w:ind w:firstLine="420" w:firstLineChars="20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协助团队</w:t>
            </w:r>
            <w:r>
              <w:rPr>
                <w:rFonts w:hint="eastAsia"/>
                <w:lang w:val="en-US" w:eastAsia="zh-CN"/>
              </w:rPr>
              <w:t>采集</w:t>
            </w:r>
            <w:r>
              <w:rPr>
                <w:rFonts w:hint="eastAsia" w:ascii="宋体" w:hAnsi="宋体"/>
                <w:lang w:val="en-US" w:eastAsia="zh-CN"/>
              </w:rPr>
              <w:t>语音</w:t>
            </w:r>
            <w:r>
              <w:rPr>
                <w:rFonts w:hint="eastAsia"/>
                <w:lang w:val="en-US" w:eastAsia="zh-CN"/>
              </w:rPr>
              <w:t>数据及</w:t>
            </w:r>
            <w:r>
              <w:rPr>
                <w:rFonts w:hint="eastAsia" w:ascii="宋体" w:hAnsi="宋体"/>
                <w:lang w:val="en-US" w:eastAsia="zh-CN"/>
              </w:rPr>
              <w:t>优化操作流程；</w:t>
            </w:r>
          </w:p>
        </w:tc>
      </w:tr>
    </w:tbl>
    <w:p>
      <w:pPr>
        <w:spacing w:line="0" w:lineRule="atLeast"/>
        <w:rPr>
          <w:rFonts w:hint="eastAsia"/>
          <w:color w:val="00B0F0"/>
          <w:sz w:val="24"/>
        </w:rPr>
      </w:pPr>
      <w:r>
        <w:rPr>
          <w:sz w:val="29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1007745</wp:posOffset>
                </wp:positionH>
                <wp:positionV relativeFrom="paragraph">
                  <wp:posOffset>222885</wp:posOffset>
                </wp:positionV>
                <wp:extent cx="8890" cy="219075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304290" y="5831205"/>
                          <a:ext cx="8890" cy="219075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9.35pt;margin-top:17.55pt;height:172.5pt;width:0.7pt;z-index:251711488;mso-width-relative:page;mso-height-relative:page;" filled="f" stroked="t" coordsize="21600,21600" o:gfxdata="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1NO4jYAAAACgEA&#10;AA8AAAAAAAAAAQAgAAAAIgAAAGRycy9kb3ducmV2LnhtbFBLAQIUABQAAAAIAIdO4kDjy74d4QEA&#10;AIADAAAOAAAAAAAAAAEAIAAAACcBAABkcnMvZTJvRG9jLnhtbFBLBQYAAAAABgAGAFkBAAB6BQAA&#10;AAA=&#10;">
                <v:fill on="f" focussize="0,0"/>
                <v:stroke weight="0.5pt" color="#000000 [3213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/>
          <w:b/>
          <w:color w:val="00B0F0"/>
          <w:sz w:val="29"/>
        </w:rPr>
        <w:t>校内实践</w:t>
      </w:r>
    </w:p>
    <w:tbl>
      <w:tblPr>
        <w:tblStyle w:val="3"/>
        <w:tblpPr w:leftFromText="180" w:rightFromText="180" w:vertAnchor="page" w:horzAnchor="page" w:tblpX="378" w:tblpY="9239"/>
        <w:tblOverlap w:val="never"/>
        <w:tblW w:w="1084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50"/>
        <w:gridCol w:w="4947"/>
        <w:gridCol w:w="379"/>
        <w:gridCol w:w="721"/>
        <w:gridCol w:w="3144"/>
      </w:tblGrid>
      <w:tr>
        <w:tblPrEx>
          <w:tblLayout w:type="fixed"/>
        </w:tblPrEx>
        <w:trPr>
          <w:trHeight w:val="251" w:hRule="atLeast"/>
        </w:trPr>
        <w:tc>
          <w:tcPr>
            <w:tcW w:w="1650" w:type="dxa"/>
            <w:vAlign w:val="bottom"/>
          </w:tcPr>
          <w:p>
            <w:pPr>
              <w:spacing w:line="0" w:lineRule="atLeast"/>
              <w:ind w:firstLine="240" w:firstLineChars="100"/>
              <w:jc w:val="center"/>
              <w:rPr>
                <w:rFonts w:hint="eastAsia" w:ascii="Arial" w:hAnsi="Arial" w:eastAsia="宋体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5794375</wp:posOffset>
                      </wp:positionV>
                      <wp:extent cx="8890" cy="2467610"/>
                      <wp:effectExtent l="4445" t="0" r="5715" b="8890"/>
                      <wp:wrapNone/>
                      <wp:docPr id="37" name="直接连接符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261110" y="5865495"/>
                                <a:ext cx="8890" cy="24676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02pt;margin-top:456.25pt;height:194.3pt;width:0.7pt;z-index:251824128;mso-width-relative:page;mso-height-relative:page;" filled="f" stroked="t" coordsize="21600,21600" o:gfxdata="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DFq099sAAAAM&#10;AQAADwAAAAAAAAABACAAAAAiAAAAZHJzL2Rvd25yZXYueG1sUEsBAhQAFAAAAAgAh07iQEZy4mbg&#10;AQAAdAMAAA4AAAAAAAAAAQAgAAAAKgEAAGRycy9lMm9Eb2MueG1sUEsFBgAAAAAGAAYAWQEAAHwF&#10;AAAAAA=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宋体" w:hAnsi="宋体"/>
                <w:b/>
                <w:sz w:val="18"/>
                <w:szCs w:val="18"/>
                <w:lang w:val="en-US" w:eastAsia="zh-CN"/>
              </w:rPr>
              <w:t>时间：</w:t>
            </w:r>
          </w:p>
        </w:tc>
        <w:tc>
          <w:tcPr>
            <w:tcW w:w="4947" w:type="dxa"/>
            <w:vAlign w:val="bottom"/>
          </w:tcPr>
          <w:p>
            <w:pPr>
              <w:spacing w:line="0" w:lineRule="atLeast"/>
              <w:ind w:firstLine="210" w:firstLineChars="100"/>
              <w:rPr>
                <w:rFonts w:ascii="Arial" w:hAnsi="Arial" w:eastAsia="Arial"/>
              </w:rPr>
            </w:pPr>
            <w:r>
              <w:rPr>
                <w:rFonts w:hint="eastAsia" w:ascii="Arial" w:hAnsi="Arial"/>
              </w:rPr>
              <w:t>2</w:t>
            </w:r>
            <w:r>
              <w:rPr>
                <w:rFonts w:hint="eastAsia" w:ascii="Arial" w:hAnsi="Arial" w:eastAsia="Arial"/>
              </w:rPr>
              <w:t>01</w:t>
            </w:r>
            <w:r>
              <w:rPr>
                <w:rFonts w:hint="eastAsia" w:ascii="Arial" w:hAnsi="Arial"/>
              </w:rPr>
              <w:t>4</w:t>
            </w:r>
            <w:r>
              <w:rPr>
                <w:rFonts w:hint="eastAsia" w:ascii="Arial" w:hAnsi="Arial" w:eastAsia="Arial"/>
              </w:rPr>
              <w:t>.</w:t>
            </w:r>
            <w:r>
              <w:rPr>
                <w:rFonts w:hint="eastAsia" w:ascii="Arial" w:hAnsi="Arial"/>
              </w:rPr>
              <w:t>10</w:t>
            </w:r>
            <w:r>
              <w:rPr>
                <w:rFonts w:hint="eastAsia" w:ascii="Arial" w:hAnsi="Arial" w:eastAsia="Arial"/>
              </w:rPr>
              <w:t>~201</w:t>
            </w:r>
            <w:r>
              <w:rPr>
                <w:rFonts w:hint="eastAsia" w:ascii="Arial" w:hAnsi="Arial"/>
              </w:rPr>
              <w:t>5</w:t>
            </w:r>
            <w:r>
              <w:rPr>
                <w:rFonts w:hint="eastAsia" w:ascii="Arial" w:hAnsi="Arial" w:eastAsia="Arial"/>
              </w:rPr>
              <w:t>.</w:t>
            </w:r>
            <w:r>
              <w:rPr>
                <w:rFonts w:hint="eastAsia" w:ascii="Arial" w:hAnsi="Arial"/>
              </w:rPr>
              <w:t>6</w:t>
            </w:r>
          </w:p>
        </w:tc>
        <w:tc>
          <w:tcPr>
            <w:tcW w:w="379" w:type="dxa"/>
            <w:vAlign w:val="bottom"/>
          </w:tcPr>
          <w:p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721" w:type="dxa"/>
            <w:vAlign w:val="bottom"/>
          </w:tcPr>
          <w:p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3144" w:type="dxa"/>
            <w:vAlign w:val="bottom"/>
          </w:tcPr>
          <w:p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atLeast"/>
        </w:trPr>
        <w:tc>
          <w:tcPr>
            <w:tcW w:w="10841" w:type="dxa"/>
            <w:gridSpan w:val="5"/>
            <w:vAlign w:val="bottom"/>
          </w:tcPr>
          <w:p>
            <w:pPr>
              <w:spacing w:line="0" w:lineRule="atLeast"/>
              <w:ind w:firstLine="181" w:firstLineChars="100"/>
              <w:rPr>
                <w:rFonts w:eastAsia="Times New Roman"/>
                <w:sz w:val="24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活动/ 职务：</w:t>
            </w:r>
            <w:r>
              <w:rPr>
                <w:rFonts w:hint="eastAsia" w:ascii="宋体" w:hAnsi="宋体"/>
                <w:b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eastAsia" w:ascii="宋体" w:hAnsi="宋体"/>
              </w:rPr>
              <w:t>北京圆明园小学支教</w:t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ascii="Arial" w:hAnsi="Arial" w:eastAsia="Arial"/>
              </w:rPr>
              <w:t>/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领队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Arial" w:hAnsi="Arial" w:eastAsia="Arial"/>
              </w:rPr>
              <w:t>&amp;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支教</w:t>
            </w:r>
            <w:r>
              <w:rPr>
                <w:rFonts w:ascii="宋体" w:hAnsi="宋体"/>
              </w:rPr>
              <w:t>工作负责人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10841" w:type="dxa"/>
            <w:gridSpan w:val="5"/>
            <w:vAlign w:val="bottom"/>
          </w:tcPr>
          <w:p>
            <w:pPr>
              <w:spacing w:line="0" w:lineRule="atLeast"/>
              <w:ind w:right="800" w:firstLine="361" w:firstLineChars="200"/>
              <w:rPr>
                <w:rFonts w:ascii="宋体" w:hAnsi="宋体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负责工作：</w:t>
            </w:r>
            <w:r>
              <w:rPr>
                <w:rFonts w:hint="eastAsia" w:ascii="宋体" w:hAnsi="宋体"/>
                <w:b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eastAsia" w:ascii="宋体" w:hAnsi="宋体"/>
              </w:rPr>
              <w:t>1、与学校负责老师协调沟通</w:t>
            </w:r>
            <w:r>
              <w:rPr>
                <w:rFonts w:ascii="宋体" w:hAnsi="宋体"/>
              </w:rPr>
              <w:t>；</w:t>
            </w:r>
            <w:r>
              <w:rPr>
                <w:rFonts w:hint="eastAsia" w:ascii="宋体" w:hAnsi="宋体"/>
                <w:lang w:val="en-US" w:eastAsia="zh-CN"/>
              </w:rPr>
              <w:t xml:space="preserve">                    </w:t>
            </w:r>
            <w:r>
              <w:rPr>
                <w:rFonts w:ascii="宋体" w:hAnsi="宋体"/>
              </w:rPr>
              <w:t>2、</w:t>
            </w:r>
            <w:r>
              <w:rPr>
                <w:rFonts w:hint="eastAsia" w:ascii="宋体" w:hAnsi="宋体"/>
              </w:rPr>
              <w:t>安排规划支教志愿者的工作</w:t>
            </w:r>
            <w:r>
              <w:rPr>
                <w:rFonts w:ascii="宋体" w:hAnsi="宋体"/>
              </w:rPr>
              <w:t>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1650" w:type="dxa"/>
            <w:vAlign w:val="bottom"/>
          </w:tcPr>
          <w:p>
            <w:pPr>
              <w:spacing w:line="0" w:lineRule="atLeast"/>
              <w:ind w:firstLine="361" w:firstLineChars="200"/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结果：</w:t>
            </w:r>
          </w:p>
        </w:tc>
        <w:tc>
          <w:tcPr>
            <w:tcW w:w="4947" w:type="dxa"/>
            <w:vAlign w:val="bottom"/>
          </w:tcPr>
          <w:p>
            <w:pPr>
              <w:spacing w:line="0" w:lineRule="atLeast"/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、</w:t>
            </w:r>
            <w:r>
              <w:rPr>
                <w:rFonts w:hint="eastAsia" w:ascii="宋体" w:hAnsi="宋体"/>
              </w:rPr>
              <w:t>锻炼了统筹、组织、沟通等能力</w:t>
            </w:r>
            <w:r>
              <w:rPr>
                <w:rFonts w:ascii="宋体" w:hAnsi="宋体"/>
              </w:rPr>
              <w:t>；</w:t>
            </w:r>
          </w:p>
        </w:tc>
        <w:tc>
          <w:tcPr>
            <w:tcW w:w="4244" w:type="dxa"/>
            <w:gridSpan w:val="3"/>
            <w:vAlign w:val="bottom"/>
          </w:tcPr>
          <w:p>
            <w:pPr>
              <w:spacing w:line="0" w:lineRule="atLeast"/>
              <w:ind w:right="800" w:firstLine="210" w:firstLineChars="100"/>
              <w:rPr>
                <w:rFonts w:ascii="宋体" w:hAnsi="宋体"/>
              </w:rPr>
            </w:pPr>
            <w:r>
              <w:rPr>
                <w:rFonts w:ascii="宋体" w:hAnsi="宋体"/>
              </w:rPr>
              <w:t>2、</w:t>
            </w:r>
            <w:r>
              <w:rPr>
                <w:rFonts w:hint="eastAsia" w:ascii="宋体" w:hAnsi="宋体"/>
              </w:rPr>
              <w:t>获得“优秀青年志愿者”称号</w:t>
            </w:r>
            <w:r>
              <w:rPr>
                <w:rFonts w:ascii="宋体" w:hAnsi="宋体"/>
              </w:rPr>
              <w:t>；</w:t>
            </w:r>
          </w:p>
        </w:tc>
      </w:tr>
    </w:tbl>
    <w:p>
      <w:pPr>
        <w:spacing w:line="0" w:lineRule="atLeast"/>
        <w:rPr>
          <w:rFonts w:ascii="宋体" w:hAnsi="宋体"/>
          <w:b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1003935</wp:posOffset>
                </wp:positionV>
                <wp:extent cx="5977890" cy="1905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7890" cy="190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1.15pt;margin-top:79.05pt;height:1.5pt;width:470.7pt;z-index:251702272;mso-width-relative:page;mso-height-relative:page;" filled="f" stroked="t" coordsize="21600,21600" o:gfxdata="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5erqDYAAAADAEAAA8A&#10;AAAAAAAAAQAgAAAAIgAAAGRycy9kb3ducmV2LnhtbFBLAQIUABQAAAAIAIdO4kDfEozr3gEAAIID&#10;AAAOAAAAAAAAAAEAIAAAACcBAABkcnMvZTJvRG9jLnhtbFBLBQYAAAAABgAGAFkBAAB3BQAAAAA=&#10;">
                <v:fill on="f" focussize="0,0"/>
                <v:stroke weight="2.25pt" color="#00B0F0 [3204]" miterlimit="8" joinstyle="miter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3"/>
        <w:tblpPr w:leftFromText="180" w:rightFromText="180" w:vertAnchor="page" w:horzAnchor="page" w:tblpX="405" w:tblpY="10971"/>
        <w:tblOverlap w:val="never"/>
        <w:tblW w:w="108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49"/>
        <w:gridCol w:w="5537"/>
        <w:gridCol w:w="529"/>
        <w:gridCol w:w="240"/>
        <w:gridCol w:w="288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649" w:type="dxa"/>
            <w:vAlign w:val="bottom"/>
          </w:tcPr>
          <w:p>
            <w:pPr>
              <w:spacing w:line="0" w:lineRule="atLeast"/>
              <w:ind w:firstLine="181" w:firstLineChars="100"/>
              <w:jc w:val="center"/>
              <w:rPr>
                <w:rFonts w:hint="eastAsia" w:ascii="Arial" w:hAnsi="Arial" w:eastAsia="宋体"/>
                <w:lang w:val="en-US" w:eastAsia="zh-CN"/>
              </w:rPr>
            </w:pPr>
            <w:r>
              <w:rPr>
                <w:rFonts w:hint="eastAsia" w:ascii="宋体" w:hAnsi="宋体"/>
                <w:b/>
                <w:sz w:val="18"/>
                <w:szCs w:val="18"/>
                <w:lang w:val="en-US" w:eastAsia="zh-CN"/>
              </w:rPr>
              <w:t>时间：</w:t>
            </w:r>
          </w:p>
        </w:tc>
        <w:tc>
          <w:tcPr>
            <w:tcW w:w="5537" w:type="dxa"/>
            <w:vAlign w:val="bottom"/>
          </w:tcPr>
          <w:p>
            <w:pPr>
              <w:spacing w:line="0" w:lineRule="atLeast"/>
              <w:ind w:firstLine="210" w:firstLineChars="100"/>
              <w:rPr>
                <w:rFonts w:ascii="Arial" w:hAnsi="Arial" w:eastAsia="Arial"/>
              </w:rPr>
            </w:pPr>
            <w:r>
              <w:rPr>
                <w:rFonts w:hint="eastAsia" w:ascii="Arial" w:hAnsi="Arial"/>
              </w:rPr>
              <w:t>2</w:t>
            </w:r>
            <w:r>
              <w:rPr>
                <w:rFonts w:hint="eastAsia" w:ascii="Arial" w:hAnsi="Arial" w:eastAsia="Arial"/>
              </w:rPr>
              <w:t>01</w:t>
            </w:r>
            <w:r>
              <w:rPr>
                <w:rFonts w:hint="eastAsia" w:ascii="Arial" w:hAnsi="Arial" w:eastAsia="宋体"/>
                <w:lang w:val="en-US" w:eastAsia="zh-CN"/>
              </w:rPr>
              <w:t>6</w:t>
            </w:r>
            <w:r>
              <w:rPr>
                <w:rFonts w:hint="eastAsia" w:ascii="Arial" w:hAnsi="Arial" w:eastAsia="Arial"/>
              </w:rPr>
              <w:t>.</w:t>
            </w:r>
            <w:r>
              <w:rPr>
                <w:rFonts w:hint="eastAsia" w:ascii="Arial" w:hAnsi="Arial" w:eastAsia="宋体"/>
                <w:lang w:val="en-US" w:eastAsia="zh-CN"/>
              </w:rPr>
              <w:t>11</w:t>
            </w:r>
            <w:r>
              <w:rPr>
                <w:rFonts w:hint="eastAsia" w:ascii="Arial" w:hAnsi="Arial" w:eastAsia="Arial"/>
              </w:rPr>
              <w:t>~201</w:t>
            </w:r>
            <w:r>
              <w:rPr>
                <w:rFonts w:hint="eastAsia" w:ascii="Arial" w:hAnsi="Arial" w:eastAsia="宋体"/>
                <w:lang w:val="en-US" w:eastAsia="zh-CN"/>
              </w:rPr>
              <w:t>7</w:t>
            </w:r>
            <w:r>
              <w:rPr>
                <w:rFonts w:hint="eastAsia" w:ascii="Arial" w:hAnsi="Arial" w:eastAsia="Arial"/>
              </w:rPr>
              <w:t>.</w:t>
            </w:r>
            <w:r>
              <w:rPr>
                <w:rFonts w:hint="eastAsia" w:ascii="Arial" w:hAnsi="Arial" w:eastAsia="宋体"/>
                <w:lang w:val="en-US" w:eastAsia="zh-CN"/>
              </w:rPr>
              <w:t>1</w:t>
            </w:r>
            <w:bookmarkStart w:id="0" w:name="_GoBack"/>
            <w:bookmarkEnd w:id="0"/>
          </w:p>
        </w:tc>
        <w:tc>
          <w:tcPr>
            <w:tcW w:w="529" w:type="dxa"/>
            <w:vAlign w:val="bottom"/>
          </w:tcPr>
          <w:p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3125" w:type="dxa"/>
            <w:gridSpan w:val="2"/>
            <w:vAlign w:val="bottom"/>
          </w:tcPr>
          <w:p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10840" w:type="dxa"/>
            <w:gridSpan w:val="5"/>
            <w:vAlign w:val="bottom"/>
          </w:tcPr>
          <w:p>
            <w:pPr>
              <w:spacing w:line="0" w:lineRule="atLeast"/>
              <w:ind w:firstLine="181" w:firstLineChars="100"/>
              <w:rPr>
                <w:rFonts w:eastAsia="Times New Roman"/>
                <w:sz w:val="24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活动/ 职务：</w:t>
            </w:r>
            <w:r>
              <w:rPr>
                <w:rFonts w:hint="eastAsia" w:ascii="宋体" w:hAnsi="宋体"/>
                <w:b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ascii="宋体" w:hAnsi="宋体"/>
              </w:rPr>
              <w:t xml:space="preserve">美国大学生数学建模竞赛  </w:t>
            </w:r>
            <w:r>
              <w:rPr>
                <w:rFonts w:ascii="Arial" w:hAnsi="Arial" w:eastAsia="Arial"/>
              </w:rPr>
              <w:t>/</w:t>
            </w:r>
            <w:r>
              <w:rPr>
                <w:rFonts w:ascii="宋体" w:hAnsi="宋体"/>
              </w:rPr>
              <w:t xml:space="preserve"> 队长 </w:t>
            </w:r>
            <w:r>
              <w:rPr>
                <w:rFonts w:ascii="Arial" w:hAnsi="Arial" w:eastAsia="Arial"/>
              </w:rPr>
              <w:t>&amp;</w:t>
            </w:r>
            <w:r>
              <w:rPr>
                <w:rFonts w:ascii="宋体" w:hAnsi="宋体"/>
              </w:rPr>
              <w:t xml:space="preserve"> 算法工作负责人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0840" w:type="dxa"/>
            <w:gridSpan w:val="5"/>
            <w:vAlign w:val="bottom"/>
          </w:tcPr>
          <w:p>
            <w:pPr>
              <w:spacing w:line="0" w:lineRule="atLeast"/>
              <w:ind w:firstLine="361" w:firstLineChars="200"/>
              <w:jc w:val="both"/>
              <w:rPr>
                <w:rFonts w:ascii="宋体" w:hAnsi="宋体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负责工作：</w:t>
            </w:r>
            <w:r>
              <w:rPr>
                <w:rFonts w:hint="eastAsia" w:ascii="宋体" w:hAnsi="宋体"/>
                <w:b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ascii="宋体" w:hAnsi="宋体"/>
              </w:rPr>
              <w:t>1、制定赛程时间表，定期</w:t>
            </w:r>
            <w:r>
              <w:rPr>
                <w:rFonts w:hint="eastAsia" w:ascii="宋体" w:hAnsi="宋体"/>
                <w:lang w:val="en-US" w:eastAsia="zh-CN"/>
              </w:rPr>
              <w:t>组织</w:t>
            </w:r>
            <w:r>
              <w:rPr>
                <w:rFonts w:ascii="宋体" w:hAnsi="宋体"/>
              </w:rPr>
              <w:t>讨论并进行赛前模拟；</w:t>
            </w:r>
            <w:r>
              <w:rPr>
                <w:rFonts w:hint="eastAsia" w:ascii="宋体" w:hAnsi="宋体"/>
                <w:lang w:val="en-US" w:eastAsia="zh-CN"/>
              </w:rPr>
              <w:t xml:space="preserve">     </w:t>
            </w:r>
            <w:r>
              <w:rPr>
                <w:rFonts w:ascii="宋体" w:hAnsi="宋体"/>
              </w:rPr>
              <w:t>2、比赛中负责算法与</w:t>
            </w:r>
            <w:r>
              <w:rPr>
                <w:rFonts w:hint="eastAsia" w:ascii="宋体" w:hAnsi="宋体"/>
              </w:rPr>
              <w:t>数据分析</w:t>
            </w:r>
            <w:r>
              <w:rPr>
                <w:rFonts w:ascii="宋体" w:hAnsi="宋体"/>
              </w:rPr>
              <w:t>工作；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1649" w:type="dxa"/>
            <w:vAlign w:val="bottom"/>
          </w:tcPr>
          <w:p>
            <w:pPr>
              <w:spacing w:line="0" w:lineRule="atLeast"/>
              <w:ind w:firstLine="361" w:firstLineChars="200"/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结果：</w:t>
            </w:r>
          </w:p>
        </w:tc>
        <w:tc>
          <w:tcPr>
            <w:tcW w:w="6306" w:type="dxa"/>
            <w:gridSpan w:val="3"/>
            <w:vAlign w:val="bottom"/>
          </w:tcPr>
          <w:p>
            <w:pPr>
              <w:spacing w:line="0" w:lineRule="atLeast"/>
              <w:ind w:firstLine="420" w:firstLineChars="200"/>
              <w:jc w:val="both"/>
              <w:rPr>
                <w:rFonts w:ascii="宋体" w:hAnsi="宋体"/>
              </w:rPr>
            </w:pPr>
            <w:r>
              <w:rPr>
                <w:rFonts w:ascii="宋体" w:hAnsi="宋体"/>
              </w:rPr>
              <w:t>1、锻炼了</w:t>
            </w:r>
            <w:r>
              <w:rPr>
                <w:rFonts w:hint="eastAsia" w:ascii="宋体" w:hAnsi="宋体"/>
              </w:rPr>
              <w:t>数据分析</w:t>
            </w:r>
            <w:r>
              <w:rPr>
                <w:rFonts w:ascii="宋体" w:hAnsi="宋体"/>
              </w:rPr>
              <w:t>师的逻辑思维、组织沟通和快速学习能力；</w:t>
            </w:r>
          </w:p>
        </w:tc>
        <w:tc>
          <w:tcPr>
            <w:tcW w:w="2885" w:type="dxa"/>
            <w:vAlign w:val="bottom"/>
          </w:tcPr>
          <w:p>
            <w:pPr>
              <w:spacing w:line="0" w:lineRule="atLeast"/>
              <w:ind w:firstLine="420" w:firstLineChars="20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2、获得</w:t>
            </w:r>
            <w:r>
              <w:rPr>
                <w:rFonts w:hint="eastAsia" w:ascii="宋体" w:hAnsi="宋体"/>
                <w:lang w:val="en-US" w:eastAsia="zh-CN"/>
              </w:rPr>
              <w:t>全球</w:t>
            </w:r>
            <w:r>
              <w:rPr>
                <w:rFonts w:ascii="宋体" w:hAnsi="宋体"/>
              </w:rPr>
              <w:t>二等奖；</w:t>
            </w:r>
          </w:p>
        </w:tc>
      </w:tr>
    </w:tbl>
    <w:p>
      <w:pPr>
        <w:spacing w:line="0" w:lineRule="atLeast"/>
        <w:rPr>
          <w:rFonts w:ascii="宋体" w:hAnsi="宋体"/>
          <w:b/>
        </w:rPr>
      </w:pPr>
    </w:p>
    <w:p>
      <w:pPr>
        <w:spacing w:line="0" w:lineRule="atLeast"/>
        <w:rPr>
          <w:rFonts w:ascii="宋体" w:hAnsi="宋体"/>
        </w:rPr>
        <w:sectPr>
          <w:type w:val="continuous"/>
          <w:pgSz w:w="11920" w:h="16845"/>
          <w:pgMar w:top="650" w:right="280" w:bottom="408" w:left="440" w:header="0" w:footer="0" w:gutter="0"/>
          <w:cols w:space="720" w:num="1"/>
          <w:docGrid w:linePitch="360" w:charSpace="0"/>
        </w:sectPr>
      </w:pPr>
    </w:p>
    <w:p>
      <w:pPr>
        <w:spacing w:line="0" w:lineRule="atLeast"/>
        <w:rPr>
          <w:rFonts w:hint="eastAsia" w:ascii="Arial" w:hAnsi="Arial" w:eastAsia="Arial"/>
        </w:rPr>
      </w:pPr>
      <w:r>
        <w:rPr>
          <w:rFonts w:ascii="宋体" w:hAnsi="宋体"/>
          <w:b/>
          <w:color w:val="32AEFE"/>
          <w:sz w:val="29"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887730</wp:posOffset>
            </wp:positionH>
            <wp:positionV relativeFrom="paragraph">
              <wp:posOffset>16510</wp:posOffset>
            </wp:positionV>
            <wp:extent cx="6075045" cy="257175"/>
            <wp:effectExtent l="0" t="0" r="1905" b="952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504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color w:val="32AEFE"/>
          <w:sz w:val="29"/>
        </w:rPr>
        <w:t>技能证书</w:t>
      </w:r>
    </w:p>
    <w:p>
      <w:pPr>
        <w:tabs>
          <w:tab w:val="left" w:pos="2100"/>
        </w:tabs>
        <w:spacing w:line="0" w:lineRule="atLeast"/>
        <w:ind w:left="2243" w:leftChars="1068" w:firstLine="0" w:firstLineChars="0"/>
        <w:jc w:val="left"/>
        <w:rPr>
          <w:rFonts w:ascii="Arial" w:hAnsi="Arial" w:eastAsia="Arial"/>
        </w:rPr>
      </w:pPr>
      <w:r>
        <w:rPr>
          <w:rFonts w:ascii="Arial" w:hAnsi="Arial" w:eastAsia="Arial"/>
        </w:rPr>
        <w:t>201</w:t>
      </w:r>
    </w:p>
    <w:p>
      <w:pPr>
        <w:tabs>
          <w:tab w:val="left" w:pos="2100"/>
        </w:tabs>
        <w:spacing w:line="0" w:lineRule="atLeast"/>
        <w:ind w:left="2243" w:leftChars="1068" w:firstLine="0" w:firstLineChars="0"/>
        <w:jc w:val="left"/>
        <w:rPr>
          <w:rFonts w:ascii="Arial" w:hAnsi="Arial" w:eastAsia="Arial"/>
        </w:rPr>
      </w:pPr>
    </w:p>
    <w:p>
      <w:pPr>
        <w:tabs>
          <w:tab w:val="left" w:pos="362"/>
        </w:tabs>
        <w:spacing w:line="20" w:lineRule="atLeast"/>
        <w:jc w:val="both"/>
        <w:rPr>
          <w:rFonts w:ascii="Arial" w:hAnsi="Arial" w:eastAsia="Arial"/>
        </w:rPr>
      </w:pPr>
    </w:p>
    <w:p>
      <w:pPr>
        <w:tabs>
          <w:tab w:val="left" w:pos="362"/>
        </w:tabs>
        <w:spacing w:line="20" w:lineRule="atLeast"/>
        <w:ind w:firstLine="210" w:firstLineChars="100"/>
        <w:jc w:val="both"/>
        <w:rPr>
          <w:rFonts w:ascii="Arial" w:hAnsi="Arial" w:eastAsia="Arial"/>
        </w:rPr>
      </w:pPr>
    </w:p>
    <w:p>
      <w:pPr>
        <w:tabs>
          <w:tab w:val="left" w:pos="362"/>
        </w:tabs>
        <w:spacing w:line="20" w:lineRule="atLeast"/>
        <w:ind w:firstLine="210" w:firstLineChars="100"/>
        <w:jc w:val="both"/>
        <w:rPr>
          <w:rFonts w:ascii="Arial" w:hAnsi="Arial" w:eastAsia="Arial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122555</wp:posOffset>
                </wp:positionV>
                <wp:extent cx="8255" cy="98679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270000" y="8529955"/>
                          <a:ext cx="8255" cy="98679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8.55pt;margin-top:9.65pt;height:77.7pt;width:0.65pt;z-index:251768832;mso-width-relative:page;mso-height-relative:page;" filled="f" stroked="t" coordsize="21600,21600" o:gfxdata="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TbPf92QAAAAoB&#10;AAAPAAAAAAAAAAEAIAAAACIAAABkcnMvZG93bnJldi54bWxQSwECFAAUAAAACACHTuJA8+8/G+EB&#10;AAB/AwAADgAAAAAAAAABACAAAAAoAQAAZHJzL2Uyb0RvYy54bWxQSwUGAAAAAAYABgBZAQAAewUA&#10;AAAA&#10;">
                <v:fill on="f" focussize="0,0"/>
                <v:stroke weight="0.5pt" color="#000000 [3213]" miterlimit="8" joinstyle="miter" dashstyle="3 1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362"/>
        </w:tabs>
        <w:spacing w:line="20" w:lineRule="atLeast"/>
        <w:jc w:val="both"/>
        <w:rPr>
          <w:rFonts w:hint="eastAsia" w:ascii="Arial" w:hAnsi="Arial"/>
        </w:rPr>
      </w:pPr>
      <w:r>
        <w:rPr>
          <w:rFonts w:hint="eastAsia" w:ascii="宋体" w:hAnsi="宋体"/>
          <w:lang w:val="en-US" w:eastAsia="zh-CN"/>
        </w:rPr>
        <w:t>-</w:t>
      </w:r>
      <w:r>
        <w:rPr>
          <w:rFonts w:hint="eastAsia" w:ascii="Arial" w:hAnsi="Arial" w:eastAsia="宋体"/>
          <w:lang w:val="en-US" w:eastAsia="zh-CN"/>
        </w:rPr>
        <w:t xml:space="preserve">  </w:t>
      </w:r>
      <w:r>
        <w:rPr>
          <w:rFonts w:ascii="Arial" w:hAnsi="Arial" w:eastAsia="Arial"/>
        </w:rPr>
        <w:t>CET-</w:t>
      </w:r>
      <w:r>
        <w:rPr>
          <w:rFonts w:hint="eastAsia" w:ascii="Arial" w:hAnsi="Arial" w:eastAsia="宋体"/>
          <w:lang w:val="en-US" w:eastAsia="zh-CN"/>
        </w:rPr>
        <w:t xml:space="preserve">4 </w:t>
      </w:r>
      <w:r>
        <w:rPr>
          <w:rFonts w:hint="eastAsia" w:ascii="Arial" w:hAnsi="Arial"/>
          <w:lang w:val="en-US" w:eastAsia="zh-CN"/>
        </w:rPr>
        <w:t>451分，</w:t>
      </w:r>
      <w:r>
        <w:rPr>
          <w:rFonts w:ascii="Arial" w:hAnsi="Arial" w:eastAsia="Arial"/>
        </w:rPr>
        <w:t>CET-</w:t>
      </w:r>
      <w:r>
        <w:rPr>
          <w:rFonts w:hint="eastAsia" w:ascii="Arial" w:hAnsi="Arial"/>
        </w:rPr>
        <w:t>6</w:t>
      </w:r>
      <w:r>
        <w:rPr>
          <w:rFonts w:hint="eastAsia" w:ascii="Arial" w:hAnsi="Arial"/>
          <w:lang w:val="en-US" w:eastAsia="zh-CN"/>
        </w:rPr>
        <w:t xml:space="preserve"> </w:t>
      </w:r>
      <w:r>
        <w:rPr>
          <w:rFonts w:hint="eastAsia" w:ascii="Arial" w:hAnsi="Arial"/>
        </w:rPr>
        <w:t>509</w:t>
      </w:r>
      <w:r>
        <w:rPr>
          <w:rFonts w:hint="eastAsia" w:ascii="Arial" w:hAnsi="Arial"/>
          <w:lang w:val="en-US" w:eastAsia="zh-CN"/>
        </w:rPr>
        <w:t>分,</w:t>
      </w:r>
      <w:r>
        <w:rPr>
          <w:rFonts w:hint="eastAsia" w:ascii="Arial" w:hAnsi="Arial"/>
        </w:rPr>
        <w:t>良好</w:t>
      </w:r>
      <w:r>
        <w:rPr>
          <w:rFonts w:ascii="宋体" w:hAnsi="宋体"/>
        </w:rPr>
        <w:t>的英语听说读写能力</w:t>
      </w:r>
    </w:p>
    <w:p>
      <w:pPr>
        <w:tabs>
          <w:tab w:val="left" w:pos="362"/>
        </w:tabs>
        <w:spacing w:line="20" w:lineRule="atLeast"/>
        <w:jc w:val="both"/>
        <w:rPr>
          <w:rFonts w:ascii="Arial" w:hAnsi="Arial" w:eastAsia="Arial"/>
        </w:rPr>
      </w:pPr>
      <w:r>
        <w:rPr>
          <w:rFonts w:hint="eastAsia" w:ascii="宋体" w:hAnsi="宋体"/>
          <w:lang w:val="en-US" w:eastAsia="zh-CN"/>
        </w:rPr>
        <w:t xml:space="preserve">-  </w:t>
      </w:r>
      <w:r>
        <w:rPr>
          <w:rFonts w:ascii="宋体" w:hAnsi="宋体"/>
        </w:rPr>
        <w:t>熟悉</w:t>
      </w:r>
      <w:r>
        <w:rPr>
          <w:rFonts w:hint="eastAsia" w:ascii="Arial" w:hAnsi="Arial"/>
          <w:lang w:val="en-US" w:eastAsia="zh-CN"/>
        </w:rPr>
        <w:t>Microsoft Office、SPSS</w:t>
      </w:r>
      <w:r>
        <w:rPr>
          <w:rFonts w:ascii="宋体" w:hAnsi="宋体"/>
        </w:rPr>
        <w:t>等软件</w:t>
      </w:r>
    </w:p>
    <w:p>
      <w:pPr>
        <w:tabs>
          <w:tab w:val="left" w:pos="2100"/>
        </w:tabs>
        <w:spacing w:line="0" w:lineRule="atLeast"/>
        <w:jc w:val="left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 xml:space="preserve">-  </w:t>
      </w:r>
      <w:r>
        <w:rPr>
          <w:rFonts w:ascii="宋体" w:hAnsi="宋体"/>
        </w:rPr>
        <w:t>有一定的</w:t>
      </w:r>
      <w:r>
        <w:rPr>
          <w:rFonts w:ascii="Arial" w:hAnsi="Arial" w:eastAsia="Arial"/>
        </w:rPr>
        <w:t xml:space="preserve"> C</w:t>
      </w:r>
      <w:r>
        <w:rPr>
          <w:rFonts w:hint="eastAsia" w:ascii="Arial" w:hAnsi="Arial" w:eastAsia="Arial"/>
        </w:rPr>
        <w:t>、R</w:t>
      </w:r>
      <w:r>
        <w:rPr>
          <w:rFonts w:hint="eastAsia" w:ascii="宋体" w:hAnsi="宋体"/>
        </w:rPr>
        <w:t>、</w:t>
      </w:r>
      <w:r>
        <w:rPr>
          <w:rFonts w:hint="eastAsia" w:ascii="Arial" w:hAnsi="Arial" w:eastAsia="Arial"/>
        </w:rPr>
        <w:t>Python</w:t>
      </w:r>
      <w:r>
        <w:rPr>
          <w:rFonts w:hint="eastAsia" w:ascii="Arial" w:hAnsi="Arial" w:eastAsia="宋体"/>
          <w:lang w:eastAsia="zh-CN"/>
        </w:rPr>
        <w:t>、</w:t>
      </w:r>
      <w:r>
        <w:rPr>
          <w:rFonts w:hint="eastAsia" w:ascii="Arial" w:hAnsi="Arial" w:eastAsia="宋体"/>
          <w:lang w:val="en-US" w:eastAsia="zh-CN"/>
        </w:rPr>
        <w:t>SQL</w:t>
      </w:r>
      <w:r>
        <w:rPr>
          <w:rFonts w:ascii="宋体" w:hAnsi="宋体"/>
        </w:rPr>
        <w:t>编程基础</w:t>
      </w:r>
    </w:p>
    <w:p>
      <w:pPr>
        <w:tabs>
          <w:tab w:val="left" w:pos="2100"/>
        </w:tabs>
        <w:spacing w:line="0" w:lineRule="atLeast"/>
        <w:jc w:val="left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 xml:space="preserve">-  </w:t>
      </w:r>
      <w:r>
        <w:rPr>
          <w:rFonts w:hint="eastAsia" w:ascii="Arial" w:hAnsi="Arial"/>
        </w:rPr>
        <w:t>熟悉</w:t>
      </w:r>
      <w:r>
        <w:rPr>
          <w:rFonts w:hint="eastAsia" w:ascii="宋体" w:hAnsi="宋体"/>
        </w:rPr>
        <w:t>常见的</w:t>
      </w:r>
      <w:r>
        <w:rPr>
          <w:rFonts w:ascii="宋体" w:hAnsi="宋体"/>
        </w:rPr>
        <w:t>数据分析方法</w:t>
      </w:r>
    </w:p>
    <w:p>
      <w:pPr>
        <w:tabs>
          <w:tab w:val="left" w:pos="362"/>
        </w:tabs>
        <w:spacing w:line="0" w:lineRule="atLeast"/>
        <w:jc w:val="both"/>
        <w:rPr>
          <w:rFonts w:ascii="Arial" w:hAnsi="Arial" w:eastAsia="Arial"/>
          <w:color w:val="766938"/>
          <w:sz w:val="21"/>
        </w:rPr>
      </w:pPr>
    </w:p>
    <w:p>
      <w:pPr>
        <w:tabs>
          <w:tab w:val="left" w:pos="362"/>
        </w:tabs>
        <w:spacing w:line="0" w:lineRule="atLeast"/>
        <w:ind w:left="362" w:hanging="362"/>
        <w:jc w:val="both"/>
        <w:rPr>
          <w:rFonts w:ascii="Arial" w:hAnsi="Arial" w:eastAsia="Arial"/>
          <w:color w:val="766938"/>
          <w:sz w:val="21"/>
        </w:rPr>
        <w:sectPr>
          <w:type w:val="continuous"/>
          <w:pgSz w:w="11920" w:h="16845"/>
          <w:pgMar w:top="650" w:right="540" w:bottom="408" w:left="440" w:header="0" w:footer="0" w:gutter="0"/>
          <w:cols w:equalWidth="0" w:num="2">
            <w:col w:w="1340" w:space="398"/>
            <w:col w:w="9202"/>
          </w:cols>
          <w:docGrid w:linePitch="360" w:charSpace="0"/>
        </w:sectPr>
      </w:pPr>
    </w:p>
    <w:p>
      <w:pPr>
        <w:spacing w:line="82" w:lineRule="exact"/>
        <w:rPr>
          <w:rFonts w:eastAsia="Times New Roman"/>
          <w:sz w:val="24"/>
        </w:rPr>
      </w:pPr>
    </w:p>
    <w:p>
      <w:pPr>
        <w:spacing w:line="0" w:lineRule="atLeast"/>
        <w:rPr>
          <w:rFonts w:hint="eastAsia" w:ascii="Arial" w:hAnsi="Arial" w:eastAsia="Arial"/>
        </w:rPr>
      </w:pPr>
      <w:r>
        <w:rPr>
          <w:rFonts w:ascii="宋体" w:hAnsi="宋体"/>
          <w:b/>
          <w:color w:val="32AEFE"/>
          <w:sz w:val="29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887730</wp:posOffset>
            </wp:positionH>
            <wp:positionV relativeFrom="paragraph">
              <wp:posOffset>52070</wp:posOffset>
            </wp:positionV>
            <wp:extent cx="6083300" cy="257175"/>
            <wp:effectExtent l="0" t="0" r="12700" b="9525"/>
            <wp:wrapNone/>
            <wp:docPr id="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color w:val="32AEFE"/>
          <w:sz w:val="29"/>
        </w:rPr>
        <w:t>奖项荣誉</w:t>
      </w:r>
    </w:p>
    <w:p>
      <w:pPr>
        <w:tabs>
          <w:tab w:val="left" w:pos="2100"/>
        </w:tabs>
        <w:spacing w:line="0" w:lineRule="atLeast"/>
        <w:ind w:firstLine="1680" w:firstLineChars="800"/>
        <w:jc w:val="left"/>
        <w:rPr>
          <w:rFonts w:hint="eastAsia" w:ascii="Arial" w:hAnsi="Arial" w:eastAsia="Arial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1007110</wp:posOffset>
                </wp:positionH>
                <wp:positionV relativeFrom="paragraph">
                  <wp:posOffset>80645</wp:posOffset>
                </wp:positionV>
                <wp:extent cx="8890" cy="561340"/>
                <wp:effectExtent l="4445" t="0" r="5715" b="1016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56134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9.3pt;margin-top:6.35pt;height:44.2pt;width:0.7pt;z-index:251767808;mso-width-relative:page;mso-height-relative:page;" filled="f" stroked="t" coordsize="21600,21600" o:gfxdata="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D/zHe7WAAAACgEAAA8AAAAAAAAAAQAgAAAAIgAAAGRy&#10;cy9kb3ducmV2LnhtbFBLAQIUABQAAAAIAIdO4kDkmCcTzgEAAGkDAAAOAAAAAAAAAAEAIAAAACUB&#10;AABkcnMvZTJvRG9jLnhtbFBLBQYAAAAABgAGAFkBAABlBQAAAAA=&#10;">
                <v:fill on="f" focussize="0,0"/>
                <v:stroke weight="0.25pt" color="#000000 [3213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lang w:val="en-US" w:eastAsia="zh-CN"/>
        </w:rPr>
        <w:t xml:space="preserve">-   </w:t>
      </w:r>
      <w:r>
        <w:rPr>
          <w:rFonts w:ascii="Arial" w:hAnsi="Arial" w:eastAsia="Arial"/>
        </w:rPr>
        <w:t>201</w:t>
      </w:r>
      <w:r>
        <w:rPr>
          <w:rFonts w:hint="eastAsia" w:ascii="Arial" w:hAnsi="Arial" w:eastAsia="宋体"/>
          <w:lang w:val="en-US" w:eastAsia="zh-CN"/>
        </w:rPr>
        <w:t>5</w:t>
      </w:r>
      <w:r>
        <w:rPr>
          <w:rFonts w:ascii="Arial" w:hAnsi="Arial" w:eastAsia="Arial"/>
        </w:rPr>
        <w:t xml:space="preserve">.9 </w:t>
      </w:r>
      <w:r>
        <w:rPr>
          <w:rFonts w:hint="eastAsia" w:ascii="Arial" w:hAnsi="Arial"/>
        </w:rPr>
        <w:t>获得</w:t>
      </w:r>
      <w:r>
        <w:rPr>
          <w:rFonts w:hint="eastAsia" w:ascii="Arial" w:hAnsi="Arial" w:eastAsia="Arial"/>
        </w:rPr>
        <w:t>“</w:t>
      </w:r>
      <w:r>
        <w:rPr>
          <w:rFonts w:hint="eastAsia" w:ascii="Arial" w:hAnsi="Arial" w:eastAsia="宋体"/>
          <w:lang w:val="en-US" w:eastAsia="zh-CN"/>
        </w:rPr>
        <w:t>优秀共青团员</w:t>
      </w:r>
      <w:r>
        <w:rPr>
          <w:rFonts w:hint="eastAsia" w:ascii="Arial" w:hAnsi="Arial" w:eastAsia="Arial"/>
        </w:rPr>
        <w:t>”</w:t>
      </w:r>
      <w:r>
        <w:rPr>
          <w:rFonts w:hint="eastAsia" w:ascii="Arial" w:hAnsi="Arial" w:eastAsia="宋体"/>
          <w:lang w:val="en-US" w:eastAsia="zh-CN"/>
        </w:rPr>
        <w:t>称号</w:t>
      </w:r>
    </w:p>
    <w:p>
      <w:pPr>
        <w:tabs>
          <w:tab w:val="left" w:pos="2100"/>
        </w:tabs>
        <w:spacing w:line="0" w:lineRule="atLeast"/>
        <w:ind w:firstLine="1680" w:firstLineChars="800"/>
        <w:jc w:val="left"/>
        <w:rPr>
          <w:rFonts w:hint="eastAsia" w:ascii="Arial" w:hAnsi="Arial" w:eastAsia="Arial"/>
        </w:rPr>
      </w:pPr>
      <w:r>
        <w:rPr>
          <w:rFonts w:hint="eastAsia" w:ascii="宋体" w:hAnsi="宋体"/>
          <w:lang w:val="en-US" w:eastAsia="zh-CN"/>
        </w:rPr>
        <w:t xml:space="preserve">-   </w:t>
      </w:r>
      <w:r>
        <w:rPr>
          <w:rFonts w:ascii="Arial" w:hAnsi="Arial" w:eastAsia="Arial"/>
        </w:rPr>
        <w:t>201</w:t>
      </w:r>
      <w:r>
        <w:rPr>
          <w:rFonts w:hint="eastAsia" w:ascii="Arial" w:hAnsi="Arial"/>
        </w:rPr>
        <w:t>6</w:t>
      </w:r>
      <w:r>
        <w:rPr>
          <w:rFonts w:ascii="Arial" w:hAnsi="Arial" w:eastAsia="Arial"/>
        </w:rPr>
        <w:t xml:space="preserve">.9 </w:t>
      </w:r>
      <w:r>
        <w:rPr>
          <w:rFonts w:hint="eastAsia" w:ascii="Arial" w:hAnsi="Arial"/>
        </w:rPr>
        <w:t>获得</w:t>
      </w:r>
      <w:r>
        <w:rPr>
          <w:rFonts w:hint="eastAsia" w:ascii="Arial" w:hAnsi="Arial" w:eastAsia="Arial"/>
        </w:rPr>
        <w:t>“国家励志奖学金”</w:t>
      </w:r>
    </w:p>
    <w:p>
      <w:pPr>
        <w:tabs>
          <w:tab w:val="left" w:pos="2100"/>
        </w:tabs>
        <w:spacing w:line="0" w:lineRule="atLeast"/>
        <w:ind w:firstLine="1680" w:firstLineChars="800"/>
        <w:jc w:val="left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 xml:space="preserve">-   </w:t>
      </w:r>
      <w:r>
        <w:rPr>
          <w:rFonts w:hint="eastAsia" w:ascii="Arial" w:hAnsi="Arial" w:eastAsia="Arial"/>
        </w:rPr>
        <w:t>2016.9</w:t>
      </w:r>
      <w:r>
        <w:rPr>
          <w:rFonts w:ascii="宋体" w:hAnsi="宋体"/>
        </w:rPr>
        <w:t>获得</w:t>
      </w:r>
      <w:r>
        <w:rPr>
          <w:rFonts w:ascii="Arial" w:hAnsi="Arial" w:eastAsia="Arial"/>
        </w:rPr>
        <w:t>“</w:t>
      </w:r>
      <w:r>
        <w:rPr>
          <w:rFonts w:hint="eastAsia" w:ascii="宋体" w:hAnsi="宋体"/>
        </w:rPr>
        <w:t>中央民族</w:t>
      </w:r>
      <w:r>
        <w:rPr>
          <w:rFonts w:ascii="宋体" w:hAnsi="宋体"/>
        </w:rPr>
        <w:t>大学</w:t>
      </w:r>
      <w:r>
        <w:rPr>
          <w:rFonts w:hint="eastAsia" w:ascii="宋体" w:hAnsi="宋体"/>
        </w:rPr>
        <w:t>专业</w:t>
      </w:r>
      <w:r>
        <w:rPr>
          <w:rFonts w:ascii="宋体" w:hAnsi="宋体"/>
        </w:rPr>
        <w:t>二等奖学金</w:t>
      </w:r>
      <w:r>
        <w:rPr>
          <w:rFonts w:ascii="Arial" w:hAnsi="Arial" w:eastAsia="Arial"/>
        </w:rPr>
        <w:t>”</w:t>
      </w:r>
      <w:r>
        <w:rPr>
          <w:rFonts w:ascii="宋体" w:hAnsi="宋体"/>
        </w:rPr>
        <w:t>（前</w:t>
      </w:r>
      <w:r>
        <w:rPr>
          <w:rFonts w:ascii="Arial" w:hAnsi="Arial" w:eastAsia="Arial"/>
        </w:rPr>
        <w:t xml:space="preserve"> 15%</w:t>
      </w:r>
      <w:r>
        <w:rPr>
          <w:rFonts w:ascii="宋体" w:hAnsi="宋体"/>
        </w:rPr>
        <w:t>）</w:t>
      </w:r>
    </w:p>
    <w:p>
      <w:pPr>
        <w:tabs>
          <w:tab w:val="left" w:pos="2100"/>
        </w:tabs>
        <w:spacing w:line="0" w:lineRule="atLeast"/>
        <w:ind w:firstLine="1680" w:firstLineChars="800"/>
        <w:jc w:val="left"/>
        <w:rPr>
          <w:rFonts w:hint="eastAsia" w:ascii="Arial" w:hAnsi="Arial" w:eastAsia="Arial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6757035</wp:posOffset>
                </wp:positionH>
                <wp:positionV relativeFrom="paragraph">
                  <wp:posOffset>176530</wp:posOffset>
                </wp:positionV>
                <wp:extent cx="553720" cy="536575"/>
                <wp:effectExtent l="15240" t="15875" r="19685" b="20955"/>
                <wp:wrapNone/>
                <wp:docPr id="36" name="直角三角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6958965" y="10175240"/>
                          <a:ext cx="553720" cy="536575"/>
                        </a:xfrm>
                        <a:prstGeom prst="rtTriangl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532.05pt;margin-top:13.9pt;height:42.25pt;width:43.6pt;rotation:-5898240f;z-index:251770880;v-text-anchor:middle;mso-width-relative:page;mso-height-relative:page;" fillcolor="#5B9BD5 [3204]" filled="t" stroked="t" coordsize="21600,21600" o:gfxdata="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wQ4/F2gAAAAwBAAAPAAAA&#10;AAAAAAEAIAAAACIAAABkcnMvZG93bnJldi54bWxQSwECFAAUAAAACACHTuJANdWdI4UCAADSBAAA&#10;DgAAAAAAAAABACAAAAApAQAAZHJzL2Uyb0RvYy54bWxQSwUGAAAAAAYABgBZAQAAIAYAAAAA&#10;">
                <v:fill on="t" focussize="0,0"/>
                <v:stroke weight="1pt" color="#00B0F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lang w:val="en-US" w:eastAsia="zh-CN"/>
        </w:rPr>
        <w:t xml:space="preserve">-   </w:t>
      </w:r>
      <w:r>
        <w:rPr>
          <w:rFonts w:hint="eastAsia" w:ascii="Arial" w:hAnsi="Arial" w:eastAsia="Arial"/>
        </w:rPr>
        <w:t>201</w:t>
      </w:r>
      <w:r>
        <w:rPr>
          <w:rFonts w:hint="eastAsia" w:ascii="Arial" w:hAnsi="Arial"/>
        </w:rPr>
        <w:t>7</w:t>
      </w:r>
      <w:r>
        <w:rPr>
          <w:rFonts w:hint="eastAsia" w:ascii="Arial" w:hAnsi="Arial" w:eastAsia="Arial"/>
        </w:rPr>
        <w:t>.9</w:t>
      </w:r>
      <w:r>
        <w:rPr>
          <w:rFonts w:ascii="宋体" w:hAnsi="宋体"/>
        </w:rPr>
        <w:t>获得</w:t>
      </w:r>
      <w:r>
        <w:rPr>
          <w:rFonts w:ascii="Arial" w:hAnsi="Arial" w:eastAsia="Arial"/>
        </w:rPr>
        <w:t>“</w:t>
      </w:r>
      <w:r>
        <w:rPr>
          <w:rFonts w:hint="eastAsia" w:ascii="宋体" w:hAnsi="宋体"/>
        </w:rPr>
        <w:t>中央民族</w:t>
      </w:r>
      <w:r>
        <w:rPr>
          <w:rFonts w:ascii="宋体" w:hAnsi="宋体"/>
        </w:rPr>
        <w:t>大学</w:t>
      </w:r>
      <w:r>
        <w:rPr>
          <w:rFonts w:hint="eastAsia" w:ascii="宋体" w:hAnsi="宋体"/>
        </w:rPr>
        <w:t>专业</w:t>
      </w:r>
      <w:r>
        <w:rPr>
          <w:rFonts w:ascii="宋体" w:hAnsi="宋体"/>
        </w:rPr>
        <w:t>二等奖学金</w:t>
      </w:r>
      <w:r>
        <w:rPr>
          <w:rFonts w:ascii="Arial" w:hAnsi="Arial" w:eastAsia="Arial"/>
        </w:rPr>
        <w:t>”</w:t>
      </w:r>
      <w:r>
        <w:rPr>
          <w:rFonts w:ascii="宋体" w:hAnsi="宋体"/>
        </w:rPr>
        <w:t>（前</w:t>
      </w:r>
      <w:r>
        <w:rPr>
          <w:rFonts w:ascii="Arial" w:hAnsi="Arial" w:eastAsia="Arial"/>
        </w:rPr>
        <w:t xml:space="preserve"> 15%</w:t>
      </w:r>
      <w:r>
        <w:rPr>
          <w:rFonts w:ascii="宋体" w:hAnsi="宋体"/>
        </w:rPr>
        <w:t>）</w:t>
      </w:r>
    </w:p>
    <w:p/>
    <w:sectPr>
      <w:type w:val="continuous"/>
      <w:pgSz w:w="11920" w:h="16845"/>
      <w:pgMar w:top="650" w:right="4360" w:bottom="408" w:left="440" w:header="0" w:footer="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483B9"/>
    <w:multiLevelType w:val="singleLevel"/>
    <w:tmpl w:val="04A483B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BC50EF"/>
    <w:rsid w:val="354279F3"/>
    <w:rsid w:val="5E823FF2"/>
    <w:rsid w:val="74BC50EF"/>
    <w:rsid w:val="7FD411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786</Words>
  <Characters>924</Characters>
  <Lines>0</Lines>
  <Paragraphs>0</Paragraphs>
  <ScaleCrop>false</ScaleCrop>
  <LinksUpToDate>false</LinksUpToDate>
  <CharactersWithSpaces>1006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2018-03-01T01:17:00Z</dcterms:created>
  <dc:creator>w</dc:creator>
  <cp:lastModifiedBy>w</cp:lastModifiedBy>
  <dcterms:modified xsi:type="dcterms:W3CDTF">2018-03-02T01:51:00Z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