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9DFB2" w14:textId="3339686F" w:rsidR="00EA0CB3" w:rsidRDefault="00EA0CB3" w:rsidP="00EA0CB3">
      <w:pPr>
        <w:pStyle w:val="Default"/>
        <w:rPr>
          <w:sz w:val="23"/>
          <w:szCs w:val="23"/>
        </w:rPr>
      </w:pPr>
      <w:r>
        <w:rPr>
          <w:sz w:val="23"/>
          <w:szCs w:val="23"/>
        </w:rPr>
        <w:t>LAB 4_Jinbo</w:t>
      </w:r>
      <w:r w:rsidR="009E545D">
        <w:rPr>
          <w:sz w:val="23"/>
          <w:szCs w:val="23"/>
        </w:rPr>
        <w:t xml:space="preserve"> </w:t>
      </w:r>
      <w:proofErr w:type="spellStart"/>
      <w:r>
        <w:rPr>
          <w:sz w:val="23"/>
          <w:szCs w:val="23"/>
        </w:rPr>
        <w:t>Li</w:t>
      </w:r>
      <w:r w:rsidR="008B0003">
        <w:rPr>
          <w:sz w:val="23"/>
          <w:szCs w:val="23"/>
        </w:rPr>
        <w:t>_</w:t>
      </w:r>
      <w:r w:rsidR="00A95183">
        <w:rPr>
          <w:sz w:val="23"/>
          <w:szCs w:val="23"/>
        </w:rPr>
        <w:t>Taoran</w:t>
      </w:r>
      <w:proofErr w:type="spellEnd"/>
      <w:r w:rsidR="00A95183">
        <w:rPr>
          <w:sz w:val="23"/>
          <w:szCs w:val="23"/>
        </w:rPr>
        <w:t xml:space="preserve"> </w:t>
      </w:r>
      <w:r w:rsidR="008B0003">
        <w:rPr>
          <w:sz w:val="23"/>
          <w:szCs w:val="23"/>
        </w:rPr>
        <w:t>Liu</w:t>
      </w:r>
    </w:p>
    <w:p w14:paraId="48C3833D" w14:textId="77777777" w:rsidR="009E545D" w:rsidRDefault="009E545D" w:rsidP="00EA0CB3">
      <w:pPr>
        <w:pStyle w:val="Default"/>
        <w:rPr>
          <w:sz w:val="23"/>
          <w:szCs w:val="23"/>
        </w:rPr>
      </w:pPr>
    </w:p>
    <w:p w14:paraId="643D8F0C" w14:textId="650D2178" w:rsidR="00EA0CB3" w:rsidRPr="00EA0CB3" w:rsidRDefault="00EA0CB3" w:rsidP="00EA0CB3">
      <w:pPr>
        <w:pStyle w:val="Default"/>
      </w:pPr>
      <w:r>
        <w:rPr>
          <w:sz w:val="23"/>
          <w:szCs w:val="23"/>
        </w:rPr>
        <w:t xml:space="preserve">We have read and understood the course academic integrity policy. </w:t>
      </w:r>
    </w:p>
    <w:p w14:paraId="5956EB9A" w14:textId="77777777" w:rsidR="00E33C27" w:rsidRDefault="00E33C27"/>
    <w:p w14:paraId="3DA7564B" w14:textId="4FBDE3F7" w:rsidR="003B2345" w:rsidRDefault="004C53DF" w:rsidP="003B2345">
      <w:pPr>
        <w:pStyle w:val="Default"/>
      </w:pPr>
      <w:r>
        <w:rPr>
          <w:noProof/>
        </w:rPr>
        <w:drawing>
          <wp:inline distT="0" distB="0" distL="0" distR="0" wp14:anchorId="42DF4A61" wp14:editId="3166BBC6">
            <wp:extent cx="3757476" cy="2116667"/>
            <wp:effectExtent l="0" t="0" r="0" b="0"/>
            <wp:docPr id="959419279" name="图片 1" descr="屏幕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19279" name="图片 1" descr="屏幕上写着字&#10;&#10;描述已自动生成"/>
                    <pic:cNvPicPr/>
                  </pic:nvPicPr>
                  <pic:blipFill>
                    <a:blip r:embed="rId5"/>
                    <a:stretch>
                      <a:fillRect/>
                    </a:stretch>
                  </pic:blipFill>
                  <pic:spPr>
                    <a:xfrm>
                      <a:off x="0" y="0"/>
                      <a:ext cx="3772764" cy="2125279"/>
                    </a:xfrm>
                    <a:prstGeom prst="rect">
                      <a:avLst/>
                    </a:prstGeom>
                  </pic:spPr>
                </pic:pic>
              </a:graphicData>
            </a:graphic>
          </wp:inline>
        </w:drawing>
      </w:r>
    </w:p>
    <w:p w14:paraId="70D31292" w14:textId="77777777" w:rsidR="004C53DF" w:rsidRDefault="004C53DF" w:rsidP="003B2345">
      <w:pPr>
        <w:pStyle w:val="Default"/>
        <w:rPr>
          <w:rFonts w:hint="eastAsia"/>
        </w:rPr>
      </w:pPr>
    </w:p>
    <w:p w14:paraId="57A65948" w14:textId="0891671A" w:rsidR="003B2345" w:rsidRDefault="003B2345" w:rsidP="003B2345">
      <w:pPr>
        <w:pStyle w:val="Default"/>
        <w:rPr>
          <w:sz w:val="23"/>
          <w:szCs w:val="23"/>
        </w:rPr>
      </w:pPr>
      <w:r>
        <w:rPr>
          <w:sz w:val="23"/>
          <w:szCs w:val="23"/>
        </w:rPr>
        <w:t xml:space="preserve">Q1: </w:t>
      </w:r>
      <w:r>
        <w:rPr>
          <w:sz w:val="23"/>
          <w:szCs w:val="23"/>
        </w:rPr>
        <w:t xml:space="preserve">What is the IP address of your host? What is the IP address of the destination host? </w:t>
      </w:r>
    </w:p>
    <w:p w14:paraId="69D7AB1D" w14:textId="77777777" w:rsidR="009E545D" w:rsidRDefault="009E545D"/>
    <w:p w14:paraId="51B49526" w14:textId="139B1E10" w:rsidR="003B2345" w:rsidRDefault="003B2345">
      <w:r>
        <w:rPr>
          <w:rFonts w:hint="eastAsia"/>
        </w:rPr>
        <w:t>A</w:t>
      </w:r>
      <w:r>
        <w:t>:</w:t>
      </w:r>
      <w:r w:rsidR="004C53DF">
        <w:t xml:space="preserve"> </w:t>
      </w:r>
    </w:p>
    <w:p w14:paraId="5350C56F" w14:textId="0E0E82A6" w:rsidR="001161DE" w:rsidRDefault="001161DE">
      <w:r>
        <w:rPr>
          <w:rFonts w:hint="eastAsia"/>
        </w:rPr>
        <w:t>T</w:t>
      </w:r>
      <w:r>
        <w:t>he IP address of my host is 10.0.0</w:t>
      </w:r>
      <w:r w:rsidR="004B3A57">
        <w:t>.183. The IP address of the destination host is 143.89.12.134.</w:t>
      </w:r>
    </w:p>
    <w:p w14:paraId="1F35FED7" w14:textId="50A1FFA3" w:rsidR="001161DE" w:rsidRDefault="001161DE">
      <w:r>
        <w:rPr>
          <w:noProof/>
        </w:rPr>
        <w:drawing>
          <wp:inline distT="0" distB="0" distL="0" distR="0" wp14:anchorId="71D8F657" wp14:editId="3CB5652F">
            <wp:extent cx="6087110" cy="1271905"/>
            <wp:effectExtent l="0" t="0" r="8890" b="4445"/>
            <wp:docPr id="604333093"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33093" name="图片 1" descr="图形用户界面, 文本&#10;&#10;描述已自动生成"/>
                    <pic:cNvPicPr/>
                  </pic:nvPicPr>
                  <pic:blipFill>
                    <a:blip r:embed="rId6"/>
                    <a:stretch>
                      <a:fillRect/>
                    </a:stretch>
                  </pic:blipFill>
                  <pic:spPr>
                    <a:xfrm>
                      <a:off x="0" y="0"/>
                      <a:ext cx="6087110" cy="1271905"/>
                    </a:xfrm>
                    <a:prstGeom prst="rect">
                      <a:avLst/>
                    </a:prstGeom>
                  </pic:spPr>
                </pic:pic>
              </a:graphicData>
            </a:graphic>
          </wp:inline>
        </w:drawing>
      </w:r>
    </w:p>
    <w:p w14:paraId="37C81B28" w14:textId="77777777" w:rsidR="003B2345" w:rsidRDefault="003B2345"/>
    <w:p w14:paraId="1D99A805" w14:textId="77777777" w:rsidR="00E35FE5" w:rsidRDefault="00E35FE5" w:rsidP="00E35FE5">
      <w:pPr>
        <w:pStyle w:val="Default"/>
      </w:pPr>
    </w:p>
    <w:p w14:paraId="2ACF97FE" w14:textId="785154D7" w:rsidR="00E35FE5" w:rsidRDefault="00E35FE5" w:rsidP="00E35FE5">
      <w:pPr>
        <w:pStyle w:val="Default"/>
        <w:rPr>
          <w:sz w:val="23"/>
          <w:szCs w:val="23"/>
        </w:rPr>
      </w:pPr>
      <w:r>
        <w:rPr>
          <w:sz w:val="23"/>
          <w:szCs w:val="23"/>
        </w:rPr>
        <w:t xml:space="preserve">Q2: </w:t>
      </w:r>
      <w:r>
        <w:rPr>
          <w:sz w:val="23"/>
          <w:szCs w:val="23"/>
        </w:rPr>
        <w:t xml:space="preserve">Why is it that an ICMP packet does not have source and destination port numbers? </w:t>
      </w:r>
    </w:p>
    <w:p w14:paraId="4C821AFA" w14:textId="77777777" w:rsidR="004B3A57" w:rsidRDefault="004B3A57"/>
    <w:p w14:paraId="462F0B37" w14:textId="77777777" w:rsidR="007B50B4" w:rsidRDefault="00E35FE5" w:rsidP="007B50B4">
      <w:r>
        <w:rPr>
          <w:rFonts w:hint="eastAsia"/>
        </w:rPr>
        <w:t>A</w:t>
      </w:r>
      <w:r>
        <w:t>:</w:t>
      </w:r>
      <w:r w:rsidR="007B50B4">
        <w:t xml:space="preserve">  </w:t>
      </w:r>
    </w:p>
    <w:p w14:paraId="131B4E52" w14:textId="04FAC5C0" w:rsidR="00E35FE5" w:rsidRDefault="007B50B4" w:rsidP="007B50B4">
      <w:r w:rsidRPr="007B50B4">
        <w:t>An ICMP packet does not have source and destination port numbers because it is not a transport layer protocol like TCP or UDP.</w:t>
      </w:r>
      <w:r>
        <w:t xml:space="preserve"> </w:t>
      </w:r>
      <w:r w:rsidRPr="007B50B4">
        <w:t>ICMP is a network layer protocol that is used to send error messages and operational information between hosts and routers. ICMP does not need port numbers because it does not establish connections or exchange data between applications. Instead, ICMP uses a type and a code field to identify the specific message being sent or received.</w:t>
      </w:r>
    </w:p>
    <w:p w14:paraId="5F55943F" w14:textId="77777777" w:rsidR="006F5874" w:rsidRDefault="006F5874" w:rsidP="007B50B4"/>
    <w:p w14:paraId="2489D15F" w14:textId="77777777" w:rsidR="00B8677F" w:rsidRDefault="00B8677F" w:rsidP="00B8677F">
      <w:pPr>
        <w:pStyle w:val="Default"/>
      </w:pPr>
    </w:p>
    <w:p w14:paraId="54CEFDDD" w14:textId="77777777" w:rsidR="00B8677F" w:rsidRDefault="00B8677F" w:rsidP="00B8677F">
      <w:pPr>
        <w:pStyle w:val="Default"/>
      </w:pPr>
    </w:p>
    <w:p w14:paraId="1BA9FF72" w14:textId="5631EFF2" w:rsidR="00B8677F" w:rsidRDefault="006F5874" w:rsidP="00B8677F">
      <w:pPr>
        <w:pStyle w:val="Default"/>
        <w:rPr>
          <w:sz w:val="23"/>
          <w:szCs w:val="23"/>
        </w:rPr>
      </w:pPr>
      <w:r>
        <w:rPr>
          <w:rFonts w:hint="eastAsia"/>
        </w:rPr>
        <w:t>Q</w:t>
      </w:r>
      <w:r>
        <w:t>3:</w:t>
      </w:r>
      <w:r w:rsidR="00B8677F">
        <w:t xml:space="preserve"> </w:t>
      </w:r>
      <w:r w:rsidR="00B8677F">
        <w:rPr>
          <w:sz w:val="23"/>
          <w:szCs w:val="23"/>
        </w:rPr>
        <w:t xml:space="preserve">Examine one of the ping request packets sent by your host. What are the ICMP type and code numbers? What other fields does this ICMP packet have? How many bytes are the checksum, sequence number and identifier fields? </w:t>
      </w:r>
    </w:p>
    <w:p w14:paraId="7B2F7446" w14:textId="77777777" w:rsidR="00B8677F" w:rsidRDefault="00B8677F" w:rsidP="00B8677F">
      <w:pPr>
        <w:pStyle w:val="Default"/>
        <w:rPr>
          <w:sz w:val="23"/>
          <w:szCs w:val="23"/>
        </w:rPr>
      </w:pPr>
    </w:p>
    <w:p w14:paraId="0AC6F054" w14:textId="77777777" w:rsidR="008B4377" w:rsidRDefault="008B4377" w:rsidP="00B8677F">
      <w:pPr>
        <w:pStyle w:val="Default"/>
        <w:rPr>
          <w:sz w:val="23"/>
          <w:szCs w:val="23"/>
        </w:rPr>
      </w:pPr>
    </w:p>
    <w:p w14:paraId="09602004" w14:textId="26DD16F8" w:rsidR="00B8677F" w:rsidRDefault="00B8677F" w:rsidP="00B8677F">
      <w:pPr>
        <w:pStyle w:val="Default"/>
        <w:rPr>
          <w:sz w:val="23"/>
          <w:szCs w:val="23"/>
        </w:rPr>
      </w:pPr>
      <w:r>
        <w:rPr>
          <w:rFonts w:hint="eastAsia"/>
          <w:sz w:val="23"/>
          <w:szCs w:val="23"/>
        </w:rPr>
        <w:lastRenderedPageBreak/>
        <w:t>A</w:t>
      </w:r>
      <w:r>
        <w:rPr>
          <w:sz w:val="23"/>
          <w:szCs w:val="23"/>
        </w:rPr>
        <w:t xml:space="preserve">: </w:t>
      </w:r>
    </w:p>
    <w:p w14:paraId="076882D0" w14:textId="77777777" w:rsidR="002B0997" w:rsidRDefault="002B0997" w:rsidP="00B8677F">
      <w:pPr>
        <w:pStyle w:val="Default"/>
        <w:rPr>
          <w:sz w:val="23"/>
          <w:szCs w:val="23"/>
        </w:rPr>
      </w:pPr>
    </w:p>
    <w:p w14:paraId="1A305039" w14:textId="24D8B51B" w:rsidR="008B4377" w:rsidRDefault="008B4377" w:rsidP="00B8677F">
      <w:pPr>
        <w:pStyle w:val="Default"/>
        <w:rPr>
          <w:sz w:val="23"/>
          <w:szCs w:val="23"/>
        </w:rPr>
      </w:pPr>
      <w:r>
        <w:rPr>
          <w:rFonts w:hint="eastAsia"/>
          <w:sz w:val="23"/>
          <w:szCs w:val="23"/>
        </w:rPr>
        <w:t>I</w:t>
      </w:r>
      <w:r>
        <w:rPr>
          <w:sz w:val="23"/>
          <w:szCs w:val="23"/>
        </w:rPr>
        <w:t xml:space="preserve">CMP type is </w:t>
      </w:r>
      <w:r w:rsidR="005D30F9">
        <w:rPr>
          <w:sz w:val="23"/>
          <w:szCs w:val="23"/>
        </w:rPr>
        <w:t xml:space="preserve">8 and code number is 0. </w:t>
      </w:r>
      <w:r w:rsidR="00A00766">
        <w:rPr>
          <w:sz w:val="23"/>
          <w:szCs w:val="23"/>
        </w:rPr>
        <w:t xml:space="preserve">The </w:t>
      </w:r>
      <w:r w:rsidR="004A38E3">
        <w:rPr>
          <w:sz w:val="23"/>
          <w:szCs w:val="23"/>
        </w:rPr>
        <w:t xml:space="preserve">fields of </w:t>
      </w:r>
      <w:r w:rsidR="00A00766">
        <w:rPr>
          <w:sz w:val="23"/>
          <w:szCs w:val="23"/>
        </w:rPr>
        <w:t>ICMP packet also ha</w:t>
      </w:r>
      <w:r w:rsidR="004A38E3">
        <w:rPr>
          <w:sz w:val="23"/>
          <w:szCs w:val="23"/>
        </w:rPr>
        <w:t>ve Checksum</w:t>
      </w:r>
      <w:r w:rsidR="006B5EBA">
        <w:rPr>
          <w:sz w:val="23"/>
          <w:szCs w:val="23"/>
        </w:rPr>
        <w:t xml:space="preserve">, Identifier (BE), Identifier (LE), </w:t>
      </w:r>
      <w:r w:rsidR="00CA2A24">
        <w:rPr>
          <w:sz w:val="23"/>
          <w:szCs w:val="23"/>
        </w:rPr>
        <w:t>Sequence Number (BE), Sequence Number (LE)</w:t>
      </w:r>
      <w:r w:rsidR="00A75005">
        <w:rPr>
          <w:sz w:val="23"/>
          <w:szCs w:val="23"/>
        </w:rPr>
        <w:t xml:space="preserve"> and Data.</w:t>
      </w:r>
      <w:r w:rsidR="00453790">
        <w:rPr>
          <w:sz w:val="23"/>
          <w:szCs w:val="23"/>
        </w:rPr>
        <w:t xml:space="preserve"> </w:t>
      </w:r>
      <w:r w:rsidR="002A0DE0">
        <w:rPr>
          <w:sz w:val="23"/>
          <w:szCs w:val="23"/>
        </w:rPr>
        <w:t xml:space="preserve">The checksum </w:t>
      </w:r>
      <w:r w:rsidR="004612CC">
        <w:rPr>
          <w:sz w:val="23"/>
          <w:szCs w:val="23"/>
        </w:rPr>
        <w:t xml:space="preserve">field is 2 bytes. The sequence number field is </w:t>
      </w:r>
      <w:r w:rsidR="00FB3B7B">
        <w:rPr>
          <w:sz w:val="23"/>
          <w:szCs w:val="23"/>
        </w:rPr>
        <w:t xml:space="preserve">2 bytes. The </w:t>
      </w:r>
      <w:r w:rsidR="00FB3B7B">
        <w:rPr>
          <w:sz w:val="23"/>
          <w:szCs w:val="23"/>
        </w:rPr>
        <w:t>identifier field</w:t>
      </w:r>
      <w:r w:rsidR="00FB3B7B">
        <w:rPr>
          <w:sz w:val="23"/>
          <w:szCs w:val="23"/>
        </w:rPr>
        <w:t xml:space="preserve"> is 2 bytes.</w:t>
      </w:r>
    </w:p>
    <w:p w14:paraId="2AA65727" w14:textId="77777777" w:rsidR="008B4377" w:rsidRDefault="008B4377" w:rsidP="00B8677F">
      <w:pPr>
        <w:pStyle w:val="Default"/>
        <w:rPr>
          <w:sz w:val="23"/>
          <w:szCs w:val="23"/>
        </w:rPr>
      </w:pPr>
    </w:p>
    <w:p w14:paraId="00E5FC89" w14:textId="5F3ACA6A" w:rsidR="00DE6474" w:rsidRDefault="001C78C1" w:rsidP="00DE6474">
      <w:pPr>
        <w:pStyle w:val="Default"/>
      </w:pPr>
      <w:r>
        <w:rPr>
          <w:noProof/>
        </w:rPr>
        <w:drawing>
          <wp:inline distT="0" distB="0" distL="0" distR="0" wp14:anchorId="6D742FE1" wp14:editId="2B74CE0A">
            <wp:extent cx="3831492" cy="1667934"/>
            <wp:effectExtent l="0" t="0" r="0" b="8890"/>
            <wp:docPr id="763505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055" name="图片 1" descr="图形用户界面, 文本, 应用程序&#10;&#10;描述已自动生成"/>
                    <pic:cNvPicPr/>
                  </pic:nvPicPr>
                  <pic:blipFill>
                    <a:blip r:embed="rId7"/>
                    <a:stretch>
                      <a:fillRect/>
                    </a:stretch>
                  </pic:blipFill>
                  <pic:spPr>
                    <a:xfrm>
                      <a:off x="0" y="0"/>
                      <a:ext cx="3856007" cy="1678606"/>
                    </a:xfrm>
                    <a:prstGeom prst="rect">
                      <a:avLst/>
                    </a:prstGeom>
                  </pic:spPr>
                </pic:pic>
              </a:graphicData>
            </a:graphic>
          </wp:inline>
        </w:drawing>
      </w:r>
    </w:p>
    <w:p w14:paraId="1E39F389" w14:textId="284C7573" w:rsidR="00DE6474" w:rsidRDefault="00817675" w:rsidP="00DE6474">
      <w:pPr>
        <w:pStyle w:val="Default"/>
      </w:pPr>
      <w:r>
        <w:rPr>
          <w:noProof/>
        </w:rPr>
        <w:drawing>
          <wp:inline distT="0" distB="0" distL="0" distR="0" wp14:anchorId="1842866F" wp14:editId="23C208C5">
            <wp:extent cx="3776133" cy="1969608"/>
            <wp:effectExtent l="0" t="0" r="0" b="0"/>
            <wp:docPr id="122048232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82325" name="图片 1" descr="图形用户界面, 应用程序&#10;&#10;描述已自动生成"/>
                    <pic:cNvPicPr/>
                  </pic:nvPicPr>
                  <pic:blipFill>
                    <a:blip r:embed="rId8"/>
                    <a:stretch>
                      <a:fillRect/>
                    </a:stretch>
                  </pic:blipFill>
                  <pic:spPr>
                    <a:xfrm>
                      <a:off x="0" y="0"/>
                      <a:ext cx="3791384" cy="1977563"/>
                    </a:xfrm>
                    <a:prstGeom prst="rect">
                      <a:avLst/>
                    </a:prstGeom>
                  </pic:spPr>
                </pic:pic>
              </a:graphicData>
            </a:graphic>
          </wp:inline>
        </w:drawing>
      </w:r>
    </w:p>
    <w:p w14:paraId="0DAA802A" w14:textId="2F2F06CD" w:rsidR="00817675" w:rsidRDefault="0057374C" w:rsidP="00DE6474">
      <w:pPr>
        <w:pStyle w:val="Default"/>
      </w:pPr>
      <w:r>
        <w:rPr>
          <w:noProof/>
        </w:rPr>
        <w:drawing>
          <wp:inline distT="0" distB="0" distL="0" distR="0" wp14:anchorId="3A24BAB1" wp14:editId="669D1F1B">
            <wp:extent cx="3797358" cy="1985433"/>
            <wp:effectExtent l="0" t="0" r="0" b="0"/>
            <wp:docPr id="1698628639"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28639" name="图片 1" descr="图形用户界面, 应用程序&#10;&#10;描述已自动生成"/>
                    <pic:cNvPicPr/>
                  </pic:nvPicPr>
                  <pic:blipFill>
                    <a:blip r:embed="rId9"/>
                    <a:stretch>
                      <a:fillRect/>
                    </a:stretch>
                  </pic:blipFill>
                  <pic:spPr>
                    <a:xfrm>
                      <a:off x="0" y="0"/>
                      <a:ext cx="3811966" cy="1993071"/>
                    </a:xfrm>
                    <a:prstGeom prst="rect">
                      <a:avLst/>
                    </a:prstGeom>
                  </pic:spPr>
                </pic:pic>
              </a:graphicData>
            </a:graphic>
          </wp:inline>
        </w:drawing>
      </w:r>
    </w:p>
    <w:p w14:paraId="29472346" w14:textId="77777777" w:rsidR="0057374C" w:rsidRDefault="0057374C" w:rsidP="00DE6474">
      <w:pPr>
        <w:pStyle w:val="Default"/>
      </w:pPr>
    </w:p>
    <w:p w14:paraId="71953C9C" w14:textId="4BA65444" w:rsidR="0057374C" w:rsidRDefault="00FD7BF2" w:rsidP="00DE6474">
      <w:pPr>
        <w:pStyle w:val="Default"/>
      </w:pPr>
      <w:r>
        <w:rPr>
          <w:noProof/>
        </w:rPr>
        <w:lastRenderedPageBreak/>
        <w:drawing>
          <wp:inline distT="0" distB="0" distL="0" distR="0" wp14:anchorId="46FB9A61" wp14:editId="7E77316B">
            <wp:extent cx="3724412" cy="1951567"/>
            <wp:effectExtent l="0" t="0" r="0" b="0"/>
            <wp:docPr id="567308377" name="图片 1"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08377" name="图片 1" descr="图形用户界面, 应用程序&#10;&#10;中度可信度描述已自动生成"/>
                    <pic:cNvPicPr/>
                  </pic:nvPicPr>
                  <pic:blipFill>
                    <a:blip r:embed="rId10"/>
                    <a:stretch>
                      <a:fillRect/>
                    </a:stretch>
                  </pic:blipFill>
                  <pic:spPr>
                    <a:xfrm>
                      <a:off x="0" y="0"/>
                      <a:ext cx="3730230" cy="1954615"/>
                    </a:xfrm>
                    <a:prstGeom prst="rect">
                      <a:avLst/>
                    </a:prstGeom>
                  </pic:spPr>
                </pic:pic>
              </a:graphicData>
            </a:graphic>
          </wp:inline>
        </w:drawing>
      </w:r>
    </w:p>
    <w:p w14:paraId="1F736494" w14:textId="77777777" w:rsidR="00FD7BF2" w:rsidRDefault="00FD7BF2" w:rsidP="00DE6474">
      <w:pPr>
        <w:pStyle w:val="Default"/>
      </w:pPr>
    </w:p>
    <w:p w14:paraId="25C89857" w14:textId="77777777" w:rsidR="00FD7BF2" w:rsidRDefault="00FD7BF2" w:rsidP="00DE6474">
      <w:pPr>
        <w:pStyle w:val="Default"/>
      </w:pPr>
    </w:p>
    <w:p w14:paraId="1C8DB2AB" w14:textId="46FEB0B7" w:rsidR="00B307B8" w:rsidRPr="00B307B8" w:rsidRDefault="00B307B8" w:rsidP="00B307B8">
      <w:pPr>
        <w:pStyle w:val="Default"/>
      </w:pPr>
      <w:r>
        <w:rPr>
          <w:rFonts w:hint="eastAsia"/>
        </w:rPr>
        <w:t>Q</w:t>
      </w:r>
      <w:r>
        <w:t xml:space="preserve">4: </w:t>
      </w:r>
      <w:r>
        <w:rPr>
          <w:sz w:val="23"/>
          <w:szCs w:val="23"/>
        </w:rPr>
        <w:t xml:space="preserve">Examine the corresponding ping reply packet. What are the ICMP type and code numbers? What other fields does this ICMP packet have? How many bytes are the checksum, sequence number and identifier fields? </w:t>
      </w:r>
    </w:p>
    <w:p w14:paraId="3A931204" w14:textId="030BFEF3" w:rsidR="00B307B8" w:rsidRDefault="00B307B8" w:rsidP="00DE6474">
      <w:pPr>
        <w:pStyle w:val="Default"/>
      </w:pPr>
    </w:p>
    <w:p w14:paraId="073ACE28" w14:textId="01883AC3" w:rsidR="00B307B8" w:rsidRDefault="00B307B8" w:rsidP="00DE6474">
      <w:pPr>
        <w:pStyle w:val="Default"/>
      </w:pPr>
      <w:r>
        <w:rPr>
          <w:rFonts w:hint="eastAsia"/>
        </w:rPr>
        <w:t>A</w:t>
      </w:r>
      <w:r>
        <w:t>:</w:t>
      </w:r>
    </w:p>
    <w:p w14:paraId="45F4B22F" w14:textId="7314B51E" w:rsidR="006B3409" w:rsidRDefault="00873555" w:rsidP="00DE6474">
      <w:pPr>
        <w:pStyle w:val="Default"/>
      </w:pPr>
      <w:r>
        <w:rPr>
          <w:rFonts w:hint="eastAsia"/>
        </w:rPr>
        <w:t>T</w:t>
      </w:r>
      <w:r>
        <w:t xml:space="preserve">he ICMP type is </w:t>
      </w:r>
      <w:r w:rsidR="000B080E">
        <w:t>0 and the code number is 0. The fields of ICMP packet also have Checksum, Iden</w:t>
      </w:r>
      <w:r w:rsidR="003A5C61">
        <w:t xml:space="preserve">tifier (BE), Identifier (LE), Sequence </w:t>
      </w:r>
      <w:r w:rsidR="008F1793">
        <w:t>Number (BE), Sequence Number (LE)</w:t>
      </w:r>
      <w:r w:rsidR="0022118F">
        <w:t xml:space="preserve"> and Data.</w:t>
      </w:r>
      <w:r w:rsidR="008F1793">
        <w:t xml:space="preserve"> </w:t>
      </w:r>
      <w:r w:rsidR="005D1299">
        <w:t xml:space="preserve">The checksum field is </w:t>
      </w:r>
      <w:r w:rsidR="008F7A34">
        <w:t xml:space="preserve">2 bytes. </w:t>
      </w:r>
      <w:r w:rsidR="0037471C">
        <w:t>The sequence number field is 2 bytes. The iden</w:t>
      </w:r>
      <w:r w:rsidR="008A686A">
        <w:t>tifier field is 2 bytes.</w:t>
      </w:r>
    </w:p>
    <w:p w14:paraId="7E4D1F53" w14:textId="77777777" w:rsidR="00873555" w:rsidRDefault="00873555" w:rsidP="00DE6474">
      <w:pPr>
        <w:pStyle w:val="Default"/>
        <w:rPr>
          <w:rFonts w:hint="eastAsia"/>
        </w:rPr>
      </w:pPr>
    </w:p>
    <w:p w14:paraId="40FAA5E4" w14:textId="68E49783" w:rsidR="00B307B8" w:rsidRDefault="009A19FE" w:rsidP="00DE6474">
      <w:pPr>
        <w:pStyle w:val="Default"/>
      </w:pPr>
      <w:r>
        <w:rPr>
          <w:noProof/>
        </w:rPr>
        <w:drawing>
          <wp:inline distT="0" distB="0" distL="0" distR="0" wp14:anchorId="2495614C" wp14:editId="7DF9DF88">
            <wp:extent cx="4320064" cy="1968500"/>
            <wp:effectExtent l="0" t="0" r="4445" b="0"/>
            <wp:docPr id="138232914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29147" name="图片 1" descr="图形用户界面, 文本, 应用程序&#10;&#10;描述已自动生成"/>
                    <pic:cNvPicPr/>
                  </pic:nvPicPr>
                  <pic:blipFill>
                    <a:blip r:embed="rId11"/>
                    <a:stretch>
                      <a:fillRect/>
                    </a:stretch>
                  </pic:blipFill>
                  <pic:spPr>
                    <a:xfrm>
                      <a:off x="0" y="0"/>
                      <a:ext cx="4334153" cy="1974920"/>
                    </a:xfrm>
                    <a:prstGeom prst="rect">
                      <a:avLst/>
                    </a:prstGeom>
                  </pic:spPr>
                </pic:pic>
              </a:graphicData>
            </a:graphic>
          </wp:inline>
        </w:drawing>
      </w:r>
    </w:p>
    <w:p w14:paraId="59D3C8B3" w14:textId="7EA1EBA2" w:rsidR="00153CC4" w:rsidRDefault="008F7A34" w:rsidP="00DE6474">
      <w:pPr>
        <w:pStyle w:val="Default"/>
      </w:pPr>
      <w:r>
        <w:rPr>
          <w:noProof/>
        </w:rPr>
        <w:drawing>
          <wp:inline distT="0" distB="0" distL="0" distR="0" wp14:anchorId="24D9A9CD" wp14:editId="1E83E3E9">
            <wp:extent cx="4313644" cy="1236134"/>
            <wp:effectExtent l="0" t="0" r="0" b="2540"/>
            <wp:docPr id="1420291214"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91214" name="图片 1" descr="图形用户界面, 应用程序&#10;&#10;描述已自动生成"/>
                    <pic:cNvPicPr/>
                  </pic:nvPicPr>
                  <pic:blipFill>
                    <a:blip r:embed="rId12"/>
                    <a:stretch>
                      <a:fillRect/>
                    </a:stretch>
                  </pic:blipFill>
                  <pic:spPr>
                    <a:xfrm>
                      <a:off x="0" y="0"/>
                      <a:ext cx="4348563" cy="1246140"/>
                    </a:xfrm>
                    <a:prstGeom prst="rect">
                      <a:avLst/>
                    </a:prstGeom>
                  </pic:spPr>
                </pic:pic>
              </a:graphicData>
            </a:graphic>
          </wp:inline>
        </w:drawing>
      </w:r>
    </w:p>
    <w:p w14:paraId="410C945F" w14:textId="6C8797DD" w:rsidR="008F7A34" w:rsidRDefault="002A5A1E" w:rsidP="00DE6474">
      <w:pPr>
        <w:pStyle w:val="Default"/>
      </w:pPr>
      <w:r>
        <w:rPr>
          <w:noProof/>
        </w:rPr>
        <w:lastRenderedPageBreak/>
        <w:drawing>
          <wp:inline distT="0" distB="0" distL="0" distR="0" wp14:anchorId="28D9E9C1" wp14:editId="7FB10A2A">
            <wp:extent cx="4313767" cy="1225819"/>
            <wp:effectExtent l="0" t="0" r="0" b="0"/>
            <wp:docPr id="122478051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80513" name="图片 1" descr="图形用户界面, 应用程序&#10;&#10;描述已自动生成"/>
                    <pic:cNvPicPr/>
                  </pic:nvPicPr>
                  <pic:blipFill>
                    <a:blip r:embed="rId13"/>
                    <a:stretch>
                      <a:fillRect/>
                    </a:stretch>
                  </pic:blipFill>
                  <pic:spPr>
                    <a:xfrm>
                      <a:off x="0" y="0"/>
                      <a:ext cx="4322278" cy="1228238"/>
                    </a:xfrm>
                    <a:prstGeom prst="rect">
                      <a:avLst/>
                    </a:prstGeom>
                  </pic:spPr>
                </pic:pic>
              </a:graphicData>
            </a:graphic>
          </wp:inline>
        </w:drawing>
      </w:r>
    </w:p>
    <w:p w14:paraId="3CEFFF3B" w14:textId="33DFE205" w:rsidR="002A5A1E" w:rsidRDefault="0037471C" w:rsidP="00DE6474">
      <w:pPr>
        <w:pStyle w:val="Default"/>
      </w:pPr>
      <w:r>
        <w:rPr>
          <w:noProof/>
        </w:rPr>
        <w:drawing>
          <wp:inline distT="0" distB="0" distL="0" distR="0" wp14:anchorId="2EEE9E87" wp14:editId="4CCDEDE1">
            <wp:extent cx="3654919" cy="1807633"/>
            <wp:effectExtent l="0" t="0" r="3175" b="2540"/>
            <wp:docPr id="132775628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56282" name="图片 1" descr="图形用户界面, 应用程序&#10;&#10;描述已自动生成"/>
                    <pic:cNvPicPr/>
                  </pic:nvPicPr>
                  <pic:blipFill>
                    <a:blip r:embed="rId14"/>
                    <a:stretch>
                      <a:fillRect/>
                    </a:stretch>
                  </pic:blipFill>
                  <pic:spPr>
                    <a:xfrm>
                      <a:off x="0" y="0"/>
                      <a:ext cx="3666242" cy="1813233"/>
                    </a:xfrm>
                    <a:prstGeom prst="rect">
                      <a:avLst/>
                    </a:prstGeom>
                  </pic:spPr>
                </pic:pic>
              </a:graphicData>
            </a:graphic>
          </wp:inline>
        </w:drawing>
      </w:r>
    </w:p>
    <w:p w14:paraId="3535073B" w14:textId="77777777" w:rsidR="008A686A" w:rsidRDefault="008A686A" w:rsidP="00DE6474">
      <w:pPr>
        <w:pStyle w:val="Default"/>
      </w:pPr>
    </w:p>
    <w:p w14:paraId="50D5520C" w14:textId="5006B59E" w:rsidR="008A686A" w:rsidRDefault="00481D28" w:rsidP="00DE6474">
      <w:pPr>
        <w:pStyle w:val="Default"/>
        <w:rPr>
          <w:sz w:val="28"/>
          <w:szCs w:val="28"/>
        </w:rPr>
      </w:pPr>
      <w:r>
        <w:rPr>
          <w:sz w:val="28"/>
          <w:szCs w:val="28"/>
        </w:rPr>
        <w:t>2. ICMP and Traceroute</w:t>
      </w:r>
    </w:p>
    <w:p w14:paraId="5E739741" w14:textId="191967F7" w:rsidR="00481D28" w:rsidRDefault="00226BF6" w:rsidP="00DE6474">
      <w:pPr>
        <w:pStyle w:val="Default"/>
      </w:pPr>
      <w:r>
        <w:rPr>
          <w:noProof/>
        </w:rPr>
        <w:drawing>
          <wp:inline distT="0" distB="0" distL="0" distR="0" wp14:anchorId="7EB62700" wp14:editId="774629E6">
            <wp:extent cx="4131733" cy="2243446"/>
            <wp:effectExtent l="0" t="0" r="2540" b="5080"/>
            <wp:docPr id="142914136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41361" name="图片 1" descr="文本&#10;&#10;描述已自动生成"/>
                    <pic:cNvPicPr/>
                  </pic:nvPicPr>
                  <pic:blipFill>
                    <a:blip r:embed="rId15"/>
                    <a:stretch>
                      <a:fillRect/>
                    </a:stretch>
                  </pic:blipFill>
                  <pic:spPr>
                    <a:xfrm>
                      <a:off x="0" y="0"/>
                      <a:ext cx="4143215" cy="2249681"/>
                    </a:xfrm>
                    <a:prstGeom prst="rect">
                      <a:avLst/>
                    </a:prstGeom>
                  </pic:spPr>
                </pic:pic>
              </a:graphicData>
            </a:graphic>
          </wp:inline>
        </w:drawing>
      </w:r>
    </w:p>
    <w:p w14:paraId="113F26B6" w14:textId="77777777" w:rsidR="00226BF6" w:rsidRDefault="00226BF6" w:rsidP="00DE6474">
      <w:pPr>
        <w:pStyle w:val="Default"/>
        <w:rPr>
          <w:rFonts w:hint="eastAsia"/>
        </w:rPr>
      </w:pPr>
    </w:p>
    <w:p w14:paraId="64C6614F" w14:textId="242DBA16" w:rsidR="00F84127" w:rsidRPr="00F84127" w:rsidRDefault="00F84127" w:rsidP="00F84127">
      <w:pPr>
        <w:pStyle w:val="Default"/>
      </w:pPr>
      <w:r>
        <w:rPr>
          <w:rFonts w:hint="eastAsia"/>
        </w:rPr>
        <w:t>Q</w:t>
      </w:r>
      <w:r>
        <w:t xml:space="preserve">5: </w:t>
      </w:r>
      <w:r>
        <w:rPr>
          <w:sz w:val="23"/>
          <w:szCs w:val="23"/>
        </w:rPr>
        <w:t xml:space="preserve">What is the IP address of your host? What is the IP address of the target destination host? </w:t>
      </w:r>
    </w:p>
    <w:p w14:paraId="41C40729" w14:textId="29900AE9" w:rsidR="008A686A" w:rsidRDefault="008A686A" w:rsidP="00DE6474">
      <w:pPr>
        <w:pStyle w:val="Default"/>
      </w:pPr>
    </w:p>
    <w:p w14:paraId="4232010C" w14:textId="3F46EA7C" w:rsidR="00F84127" w:rsidRDefault="00F84127" w:rsidP="00DE6474">
      <w:pPr>
        <w:pStyle w:val="Default"/>
      </w:pPr>
      <w:r>
        <w:rPr>
          <w:rFonts w:hint="eastAsia"/>
        </w:rPr>
        <w:t>A</w:t>
      </w:r>
      <w:r>
        <w:t>:</w:t>
      </w:r>
    </w:p>
    <w:p w14:paraId="3DD3B7DB" w14:textId="0CB84D34" w:rsidR="00F84127" w:rsidRDefault="002D2957" w:rsidP="00DE6474">
      <w:pPr>
        <w:pStyle w:val="Default"/>
      </w:pPr>
      <w:r>
        <w:rPr>
          <w:rFonts w:hint="eastAsia"/>
        </w:rPr>
        <w:t>T</w:t>
      </w:r>
      <w:r>
        <w:t xml:space="preserve">he IP address of my host is 10.0.0.183. </w:t>
      </w:r>
      <w:r w:rsidR="00001E3C">
        <w:t xml:space="preserve">The IP address of the target destination host is 128.93.162.83. </w:t>
      </w:r>
    </w:p>
    <w:p w14:paraId="505C0E2C" w14:textId="77777777" w:rsidR="002D2957" w:rsidRDefault="002D2957" w:rsidP="00DE6474">
      <w:pPr>
        <w:pStyle w:val="Default"/>
        <w:rPr>
          <w:rFonts w:hint="eastAsia"/>
        </w:rPr>
      </w:pPr>
    </w:p>
    <w:p w14:paraId="22B8DC42" w14:textId="20DD908B" w:rsidR="00F84127" w:rsidRDefault="002D2957" w:rsidP="00DE6474">
      <w:pPr>
        <w:pStyle w:val="Default"/>
      </w:pPr>
      <w:r>
        <w:rPr>
          <w:noProof/>
        </w:rPr>
        <w:drawing>
          <wp:inline distT="0" distB="0" distL="0" distR="0" wp14:anchorId="6EFEE010" wp14:editId="3F66933A">
            <wp:extent cx="6087110" cy="1243330"/>
            <wp:effectExtent l="0" t="0" r="8890" b="0"/>
            <wp:docPr id="113099187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91873" name="图片 1" descr="文本&#10;&#10;描述已自动生成"/>
                    <pic:cNvPicPr/>
                  </pic:nvPicPr>
                  <pic:blipFill>
                    <a:blip r:embed="rId16"/>
                    <a:stretch>
                      <a:fillRect/>
                    </a:stretch>
                  </pic:blipFill>
                  <pic:spPr>
                    <a:xfrm>
                      <a:off x="0" y="0"/>
                      <a:ext cx="6087110" cy="1243330"/>
                    </a:xfrm>
                    <a:prstGeom prst="rect">
                      <a:avLst/>
                    </a:prstGeom>
                  </pic:spPr>
                </pic:pic>
              </a:graphicData>
            </a:graphic>
          </wp:inline>
        </w:drawing>
      </w:r>
    </w:p>
    <w:p w14:paraId="42CDB3CE" w14:textId="77777777" w:rsidR="00BF3B51" w:rsidRDefault="00BF3B51" w:rsidP="00DE6474">
      <w:pPr>
        <w:pStyle w:val="Default"/>
      </w:pPr>
    </w:p>
    <w:p w14:paraId="54FB61C7" w14:textId="77777777" w:rsidR="00BF3B51" w:rsidRDefault="00BF3B51" w:rsidP="00DE6474">
      <w:pPr>
        <w:pStyle w:val="Default"/>
      </w:pPr>
    </w:p>
    <w:p w14:paraId="5469B0B0" w14:textId="1A7C77C4" w:rsidR="008F13CB" w:rsidRDefault="008F13CB" w:rsidP="00DE6474">
      <w:pPr>
        <w:pStyle w:val="Default"/>
        <w:rPr>
          <w:sz w:val="23"/>
          <w:szCs w:val="23"/>
        </w:rPr>
      </w:pPr>
      <w:r>
        <w:rPr>
          <w:rFonts w:hint="eastAsia"/>
        </w:rPr>
        <w:t>Q</w:t>
      </w:r>
      <w:r>
        <w:t xml:space="preserve">6: </w:t>
      </w:r>
      <w:r>
        <w:rPr>
          <w:sz w:val="23"/>
          <w:szCs w:val="23"/>
        </w:rPr>
        <w:t xml:space="preserve">If you used Windows </w:t>
      </w:r>
      <w:proofErr w:type="spellStart"/>
      <w:r>
        <w:rPr>
          <w:sz w:val="23"/>
          <w:szCs w:val="23"/>
        </w:rPr>
        <w:t>tracert</w:t>
      </w:r>
      <w:proofErr w:type="spellEnd"/>
      <w:r>
        <w:rPr>
          <w:sz w:val="23"/>
          <w:szCs w:val="23"/>
        </w:rPr>
        <w:t xml:space="preserve">: If </w:t>
      </w:r>
      <w:proofErr w:type="spellStart"/>
      <w:r>
        <w:rPr>
          <w:sz w:val="23"/>
          <w:szCs w:val="23"/>
        </w:rPr>
        <w:t>tracert</w:t>
      </w:r>
      <w:proofErr w:type="spellEnd"/>
      <w:r>
        <w:rPr>
          <w:sz w:val="23"/>
          <w:szCs w:val="23"/>
        </w:rPr>
        <w:t xml:space="preserve"> sent UDP packets instead (as in Unix/Linux), what would the IP protocol number be for the probe packets?</w:t>
      </w:r>
    </w:p>
    <w:p w14:paraId="36358F16" w14:textId="77777777" w:rsidR="008F13CB" w:rsidRDefault="008F13CB" w:rsidP="00DE6474">
      <w:pPr>
        <w:pStyle w:val="Default"/>
        <w:rPr>
          <w:sz w:val="23"/>
          <w:szCs w:val="23"/>
        </w:rPr>
      </w:pPr>
    </w:p>
    <w:p w14:paraId="63B204D5" w14:textId="77777777" w:rsidR="008F13CB" w:rsidRDefault="008F13CB" w:rsidP="00DE6474">
      <w:pPr>
        <w:pStyle w:val="Default"/>
        <w:rPr>
          <w:rFonts w:hint="eastAsia"/>
          <w:sz w:val="23"/>
          <w:szCs w:val="23"/>
        </w:rPr>
      </w:pPr>
    </w:p>
    <w:p w14:paraId="5FA3B817" w14:textId="7B897748" w:rsidR="008F13CB" w:rsidRDefault="008F13CB" w:rsidP="00DE6474">
      <w:pPr>
        <w:pStyle w:val="Default"/>
        <w:rPr>
          <w:sz w:val="23"/>
          <w:szCs w:val="23"/>
        </w:rPr>
      </w:pPr>
      <w:r>
        <w:rPr>
          <w:rFonts w:hint="eastAsia"/>
          <w:sz w:val="23"/>
          <w:szCs w:val="23"/>
        </w:rPr>
        <w:t>A</w:t>
      </w:r>
      <w:r>
        <w:rPr>
          <w:sz w:val="23"/>
          <w:szCs w:val="23"/>
        </w:rPr>
        <w:t>:</w:t>
      </w:r>
    </w:p>
    <w:p w14:paraId="1D5A0736" w14:textId="63B393FC" w:rsidR="008F13CB" w:rsidRDefault="00CA5581" w:rsidP="00DE6474">
      <w:pPr>
        <w:pStyle w:val="Default"/>
      </w:pPr>
      <w:r>
        <w:rPr>
          <w:rFonts w:hint="eastAsia"/>
        </w:rPr>
        <w:t>T</w:t>
      </w:r>
      <w:r>
        <w:t xml:space="preserve">he IP protocol number for the probe packets </w:t>
      </w:r>
      <w:r w:rsidR="000D0094">
        <w:t xml:space="preserve">would be 0x11. </w:t>
      </w:r>
    </w:p>
    <w:p w14:paraId="0A492502" w14:textId="77777777" w:rsidR="000D0094" w:rsidRDefault="000D0094" w:rsidP="00DE6474">
      <w:pPr>
        <w:pStyle w:val="Default"/>
      </w:pPr>
    </w:p>
    <w:p w14:paraId="0CA65CE4" w14:textId="77777777" w:rsidR="000D0094" w:rsidRDefault="000D0094" w:rsidP="00DE6474">
      <w:pPr>
        <w:pStyle w:val="Default"/>
      </w:pPr>
    </w:p>
    <w:p w14:paraId="32389041" w14:textId="06F33DA4" w:rsidR="000D0094" w:rsidRPr="000D0094" w:rsidRDefault="000D0094" w:rsidP="000D0094">
      <w:pPr>
        <w:pStyle w:val="Default"/>
      </w:pPr>
      <w:r>
        <w:rPr>
          <w:rFonts w:hint="eastAsia"/>
        </w:rPr>
        <w:t>Q</w:t>
      </w:r>
      <w:r>
        <w:t xml:space="preserve">7: </w:t>
      </w:r>
      <w:r>
        <w:rPr>
          <w:sz w:val="23"/>
          <w:szCs w:val="23"/>
        </w:rPr>
        <w:t xml:space="preserve">Examine the ICMP echo packet in your screenshot. Is this different from the ICMP ping query packets in the first half of this lab? If yes, how so? </w:t>
      </w:r>
    </w:p>
    <w:p w14:paraId="5743C57C" w14:textId="3F02DF6F" w:rsidR="000D0094" w:rsidRDefault="000D0094" w:rsidP="00DE6474">
      <w:pPr>
        <w:pStyle w:val="Default"/>
      </w:pPr>
    </w:p>
    <w:p w14:paraId="3EEE012F" w14:textId="1CA1FA68" w:rsidR="000D0094" w:rsidRDefault="000D0094" w:rsidP="00DE6474">
      <w:pPr>
        <w:pStyle w:val="Default"/>
      </w:pPr>
      <w:r>
        <w:rPr>
          <w:rFonts w:hint="eastAsia"/>
        </w:rPr>
        <w:t>A</w:t>
      </w:r>
      <w:r>
        <w:t>:</w:t>
      </w:r>
    </w:p>
    <w:p w14:paraId="1AAC7E8E" w14:textId="77777777" w:rsidR="001836EB" w:rsidRDefault="001836EB" w:rsidP="00DE6474">
      <w:pPr>
        <w:pStyle w:val="Default"/>
      </w:pPr>
    </w:p>
    <w:p w14:paraId="4F494709" w14:textId="37E84C6D" w:rsidR="001836EB" w:rsidRDefault="001836EB" w:rsidP="00DE6474">
      <w:pPr>
        <w:pStyle w:val="Default"/>
        <w:rPr>
          <w:rFonts w:hint="eastAsia"/>
        </w:rPr>
      </w:pPr>
      <w:r>
        <w:rPr>
          <w:rFonts w:hint="eastAsia"/>
        </w:rPr>
        <w:t>N</w:t>
      </w:r>
      <w:r>
        <w:t>o</w:t>
      </w:r>
      <w:r w:rsidR="00040C8D">
        <w:t>. The ICMP echo packet is the same as the ICMP ping query packets.</w:t>
      </w:r>
    </w:p>
    <w:p w14:paraId="424252FD" w14:textId="60B4CE4C" w:rsidR="000D0094" w:rsidRDefault="001836EB" w:rsidP="00DE6474">
      <w:pPr>
        <w:pStyle w:val="Default"/>
      </w:pPr>
      <w:r>
        <w:rPr>
          <w:noProof/>
        </w:rPr>
        <w:drawing>
          <wp:inline distT="0" distB="0" distL="0" distR="0" wp14:anchorId="135B1699" wp14:editId="61BBCDDB">
            <wp:extent cx="6087110" cy="2874010"/>
            <wp:effectExtent l="0" t="0" r="8890" b="2540"/>
            <wp:docPr id="1707221731" name="图片 1" descr="日历&#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21731" name="图片 1" descr="日历&#10;&#10;中度可信度描述已自动生成"/>
                    <pic:cNvPicPr/>
                  </pic:nvPicPr>
                  <pic:blipFill>
                    <a:blip r:embed="rId17"/>
                    <a:stretch>
                      <a:fillRect/>
                    </a:stretch>
                  </pic:blipFill>
                  <pic:spPr>
                    <a:xfrm>
                      <a:off x="0" y="0"/>
                      <a:ext cx="6087110" cy="2874010"/>
                    </a:xfrm>
                    <a:prstGeom prst="rect">
                      <a:avLst/>
                    </a:prstGeom>
                  </pic:spPr>
                </pic:pic>
              </a:graphicData>
            </a:graphic>
          </wp:inline>
        </w:drawing>
      </w:r>
    </w:p>
    <w:p w14:paraId="2EA7A1C1" w14:textId="77777777" w:rsidR="000D0094" w:rsidRDefault="000D0094" w:rsidP="00DE6474">
      <w:pPr>
        <w:pStyle w:val="Default"/>
      </w:pPr>
    </w:p>
    <w:p w14:paraId="3083113C" w14:textId="77777777" w:rsidR="00476D2F" w:rsidRDefault="00476D2F" w:rsidP="00DE6474">
      <w:pPr>
        <w:pStyle w:val="Default"/>
      </w:pPr>
    </w:p>
    <w:p w14:paraId="468B76D9" w14:textId="77777777" w:rsidR="00476D2F" w:rsidRDefault="00476D2F" w:rsidP="00476D2F">
      <w:pPr>
        <w:pStyle w:val="Default"/>
      </w:pPr>
    </w:p>
    <w:p w14:paraId="6F5B468F" w14:textId="13201C9D" w:rsidR="00476D2F" w:rsidRDefault="00476D2F" w:rsidP="00476D2F">
      <w:pPr>
        <w:pStyle w:val="Default"/>
        <w:rPr>
          <w:sz w:val="23"/>
          <w:szCs w:val="23"/>
        </w:rPr>
      </w:pPr>
      <w:r>
        <w:rPr>
          <w:sz w:val="23"/>
          <w:szCs w:val="23"/>
        </w:rPr>
        <w:t xml:space="preserve">Q8: </w:t>
      </w:r>
      <w:r>
        <w:rPr>
          <w:sz w:val="23"/>
          <w:szCs w:val="23"/>
        </w:rPr>
        <w:t xml:space="preserve">Examine the ICMP error packet in your screenshot. It has more fields than the ICMP echo packet. What is included in those fields? </w:t>
      </w:r>
    </w:p>
    <w:p w14:paraId="37404C3C" w14:textId="77777777" w:rsidR="00476D2F" w:rsidRDefault="00476D2F" w:rsidP="00DE6474">
      <w:pPr>
        <w:pStyle w:val="Default"/>
      </w:pPr>
    </w:p>
    <w:p w14:paraId="7600D32A" w14:textId="798ABA68" w:rsidR="00476D2F" w:rsidRDefault="00476D2F" w:rsidP="00DE6474">
      <w:pPr>
        <w:pStyle w:val="Default"/>
      </w:pPr>
      <w:r>
        <w:rPr>
          <w:rFonts w:hint="eastAsia"/>
        </w:rPr>
        <w:t>A</w:t>
      </w:r>
      <w:r>
        <w:t>:</w:t>
      </w:r>
    </w:p>
    <w:p w14:paraId="51E26104" w14:textId="10C2F6F4" w:rsidR="00476D2F" w:rsidRDefault="002458CF" w:rsidP="00DE6474">
      <w:pPr>
        <w:pStyle w:val="Default"/>
      </w:pPr>
      <w:r>
        <w:rPr>
          <w:rFonts w:hint="eastAsia"/>
        </w:rPr>
        <w:t>T</w:t>
      </w:r>
      <w:r>
        <w:t>hose fields include</w:t>
      </w:r>
      <w:r w:rsidR="00C23282">
        <w:t xml:space="preserve"> </w:t>
      </w:r>
      <w:r w:rsidR="006C7F42">
        <w:t xml:space="preserve">IP </w:t>
      </w:r>
      <w:r w:rsidR="00C23282">
        <w:t>h</w:t>
      </w:r>
      <w:r w:rsidR="006C7F42">
        <w:t>eader and ICMP</w:t>
      </w:r>
      <w:r w:rsidR="00C23282">
        <w:t xml:space="preserve"> </w:t>
      </w:r>
      <w:r w:rsidR="00C23282">
        <w:t>echo packet</w:t>
      </w:r>
      <w:r w:rsidR="00C23282">
        <w:t>.</w:t>
      </w:r>
    </w:p>
    <w:p w14:paraId="38C4264A" w14:textId="75A0FEFA" w:rsidR="00476D2F" w:rsidRDefault="00E50222" w:rsidP="00DE6474">
      <w:pPr>
        <w:pStyle w:val="Default"/>
      </w:pPr>
      <w:r>
        <w:rPr>
          <w:noProof/>
        </w:rPr>
        <w:lastRenderedPageBreak/>
        <w:drawing>
          <wp:inline distT="0" distB="0" distL="0" distR="0" wp14:anchorId="3C62AC77" wp14:editId="2B45D2B3">
            <wp:extent cx="4693729" cy="4516967"/>
            <wp:effectExtent l="0" t="0" r="0" b="0"/>
            <wp:docPr id="441514595"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14595" name="图片 1" descr="表格&#10;&#10;中度可信度描述已自动生成"/>
                    <pic:cNvPicPr/>
                  </pic:nvPicPr>
                  <pic:blipFill>
                    <a:blip r:embed="rId18"/>
                    <a:stretch>
                      <a:fillRect/>
                    </a:stretch>
                  </pic:blipFill>
                  <pic:spPr>
                    <a:xfrm>
                      <a:off x="0" y="0"/>
                      <a:ext cx="4702048" cy="4524973"/>
                    </a:xfrm>
                    <a:prstGeom prst="rect">
                      <a:avLst/>
                    </a:prstGeom>
                  </pic:spPr>
                </pic:pic>
              </a:graphicData>
            </a:graphic>
          </wp:inline>
        </w:drawing>
      </w:r>
    </w:p>
    <w:p w14:paraId="54A0FA55" w14:textId="77777777" w:rsidR="00CD5292" w:rsidRDefault="00CD5292" w:rsidP="00DE6474">
      <w:pPr>
        <w:pStyle w:val="Default"/>
      </w:pPr>
    </w:p>
    <w:p w14:paraId="0E80FD7B" w14:textId="77777777" w:rsidR="00CD5292" w:rsidRDefault="00CD5292" w:rsidP="00DE6474">
      <w:pPr>
        <w:pStyle w:val="Default"/>
      </w:pPr>
    </w:p>
    <w:p w14:paraId="0124C3C8" w14:textId="05EA58C9" w:rsidR="00CD5292" w:rsidRPr="00CD5292" w:rsidRDefault="00CD5292" w:rsidP="00CD5292">
      <w:pPr>
        <w:pStyle w:val="Default"/>
      </w:pPr>
      <w:r>
        <w:rPr>
          <w:rFonts w:hint="eastAsia"/>
        </w:rPr>
        <w:t>Q</w:t>
      </w:r>
      <w:r>
        <w:t xml:space="preserve">9: </w:t>
      </w:r>
      <w:r>
        <w:rPr>
          <w:sz w:val="23"/>
          <w:szCs w:val="23"/>
        </w:rPr>
        <w:t xml:space="preserve">Examine the last three ICMP packets received by the source host. How are these packets different from the ICMP error packets? Why are they different? </w:t>
      </w:r>
    </w:p>
    <w:p w14:paraId="12D613B0" w14:textId="7A778022" w:rsidR="00CD5292" w:rsidRDefault="00CD5292" w:rsidP="00DE6474">
      <w:pPr>
        <w:pStyle w:val="Default"/>
      </w:pPr>
    </w:p>
    <w:p w14:paraId="24726014" w14:textId="76071163" w:rsidR="00CD5292" w:rsidRDefault="00CD5292" w:rsidP="00DE6474">
      <w:pPr>
        <w:pStyle w:val="Default"/>
      </w:pPr>
      <w:r>
        <w:rPr>
          <w:rFonts w:hint="eastAsia"/>
        </w:rPr>
        <w:t>A</w:t>
      </w:r>
      <w:r>
        <w:t>:</w:t>
      </w:r>
    </w:p>
    <w:p w14:paraId="3584BC42" w14:textId="77777777" w:rsidR="00A344D0" w:rsidRDefault="00A344D0" w:rsidP="00DE6474">
      <w:pPr>
        <w:pStyle w:val="Default"/>
      </w:pPr>
    </w:p>
    <w:p w14:paraId="1A0D6DC6" w14:textId="3F62C412" w:rsidR="00A344D0" w:rsidRDefault="00D554FF" w:rsidP="00DE6474">
      <w:pPr>
        <w:pStyle w:val="Default"/>
      </w:pPr>
      <w:r>
        <w:rPr>
          <w:rFonts w:hint="eastAsia"/>
        </w:rPr>
        <w:t>T</w:t>
      </w:r>
      <w:r>
        <w:t xml:space="preserve">he </w:t>
      </w:r>
      <w:r w:rsidR="00B71CAD">
        <w:t xml:space="preserve">type of the </w:t>
      </w:r>
      <w:r>
        <w:t>last three ICMP packets received by the source host</w:t>
      </w:r>
      <w:r w:rsidR="00B71CAD">
        <w:t xml:space="preserve"> is 0. </w:t>
      </w:r>
      <w:r w:rsidR="008E5E98">
        <w:t xml:space="preserve">But the </w:t>
      </w:r>
      <w:r w:rsidR="00521133">
        <w:t xml:space="preserve">type of ICMP error packets is </w:t>
      </w:r>
      <w:r w:rsidR="0040455A">
        <w:t>11</w:t>
      </w:r>
      <w:r w:rsidR="001F4A6D">
        <w:t xml:space="preserve"> (</w:t>
      </w:r>
      <w:r w:rsidR="001F4A6D" w:rsidRPr="001F4A6D">
        <w:t>Time Exceeded</w:t>
      </w:r>
      <w:r w:rsidR="001F4A6D">
        <w:t>)</w:t>
      </w:r>
      <w:r w:rsidR="0040455A">
        <w:t xml:space="preserve">. It is because </w:t>
      </w:r>
      <w:r w:rsidR="00FE642A">
        <w:t xml:space="preserve">all of the datagram </w:t>
      </w:r>
      <w:r w:rsidR="00520CDF">
        <w:t xml:space="preserve">was </w:t>
      </w:r>
      <w:r w:rsidR="00FE642A">
        <w:t xml:space="preserve">sent to the source host </w:t>
      </w:r>
      <w:r w:rsidR="00520CDF">
        <w:t>before TTL expired</w:t>
      </w:r>
      <w:r w:rsidR="002354B3">
        <w:t xml:space="preserve"> in the last three ICMP packets. </w:t>
      </w:r>
    </w:p>
    <w:p w14:paraId="76422C92" w14:textId="77777777" w:rsidR="00A344D0" w:rsidRDefault="00A344D0" w:rsidP="00DE6474">
      <w:pPr>
        <w:pStyle w:val="Default"/>
        <w:rPr>
          <w:rFonts w:hint="eastAsia"/>
        </w:rPr>
      </w:pPr>
    </w:p>
    <w:p w14:paraId="261C10D1" w14:textId="1B40D510" w:rsidR="00CD5292" w:rsidRDefault="00310E1D" w:rsidP="00DE6474">
      <w:pPr>
        <w:pStyle w:val="Default"/>
      </w:pPr>
      <w:r>
        <w:rPr>
          <w:noProof/>
        </w:rPr>
        <w:drawing>
          <wp:inline distT="0" distB="0" distL="0" distR="0" wp14:anchorId="213A860E" wp14:editId="53F5E33F">
            <wp:extent cx="4157133" cy="1693904"/>
            <wp:effectExtent l="0" t="0" r="0" b="1905"/>
            <wp:docPr id="31155906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59062" name="图片 1" descr="图形用户界面, 文本, 应用程序&#10;&#10;描述已自动生成"/>
                    <pic:cNvPicPr/>
                  </pic:nvPicPr>
                  <pic:blipFill>
                    <a:blip r:embed="rId19"/>
                    <a:stretch>
                      <a:fillRect/>
                    </a:stretch>
                  </pic:blipFill>
                  <pic:spPr>
                    <a:xfrm>
                      <a:off x="0" y="0"/>
                      <a:ext cx="4165322" cy="1697241"/>
                    </a:xfrm>
                    <a:prstGeom prst="rect">
                      <a:avLst/>
                    </a:prstGeom>
                  </pic:spPr>
                </pic:pic>
              </a:graphicData>
            </a:graphic>
          </wp:inline>
        </w:drawing>
      </w:r>
    </w:p>
    <w:p w14:paraId="0B63FC47" w14:textId="77777777" w:rsidR="00C03640" w:rsidRDefault="00C03640" w:rsidP="00DE6474">
      <w:pPr>
        <w:pStyle w:val="Default"/>
        <w:rPr>
          <w:i/>
          <w:iCs/>
        </w:rPr>
      </w:pPr>
    </w:p>
    <w:p w14:paraId="1C118425" w14:textId="06587A99" w:rsidR="00CD5292" w:rsidRPr="00C03640" w:rsidRDefault="000345DE" w:rsidP="00DE6474">
      <w:pPr>
        <w:pStyle w:val="Default"/>
        <w:rPr>
          <w:i/>
          <w:iCs/>
        </w:rPr>
      </w:pPr>
      <w:r w:rsidRPr="00C03640">
        <w:rPr>
          <w:i/>
          <w:iCs/>
        </w:rPr>
        <w:t>Third to last ICMP packet</w:t>
      </w:r>
    </w:p>
    <w:p w14:paraId="56D3B7D8" w14:textId="77777777" w:rsidR="000345DE" w:rsidRDefault="000345DE" w:rsidP="00DE6474">
      <w:pPr>
        <w:pStyle w:val="Default"/>
        <w:rPr>
          <w:i/>
          <w:iCs/>
        </w:rPr>
      </w:pPr>
    </w:p>
    <w:p w14:paraId="35C3DD02" w14:textId="69BF7792" w:rsidR="000345DE" w:rsidRDefault="0013762D" w:rsidP="00DE6474">
      <w:pPr>
        <w:pStyle w:val="Default"/>
      </w:pPr>
      <w:r>
        <w:rPr>
          <w:noProof/>
        </w:rPr>
        <w:drawing>
          <wp:inline distT="0" distB="0" distL="0" distR="0" wp14:anchorId="715B1425" wp14:editId="713DCCFA">
            <wp:extent cx="6087110" cy="2470150"/>
            <wp:effectExtent l="0" t="0" r="8890" b="6350"/>
            <wp:docPr id="15313026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268" name="图片 1" descr="图形用户界面, 文本, 应用程序&#10;&#10;描述已自动生成"/>
                    <pic:cNvPicPr/>
                  </pic:nvPicPr>
                  <pic:blipFill>
                    <a:blip r:embed="rId20"/>
                    <a:stretch>
                      <a:fillRect/>
                    </a:stretch>
                  </pic:blipFill>
                  <pic:spPr>
                    <a:xfrm>
                      <a:off x="0" y="0"/>
                      <a:ext cx="6087110" cy="2470150"/>
                    </a:xfrm>
                    <a:prstGeom prst="rect">
                      <a:avLst/>
                    </a:prstGeom>
                  </pic:spPr>
                </pic:pic>
              </a:graphicData>
            </a:graphic>
          </wp:inline>
        </w:drawing>
      </w:r>
    </w:p>
    <w:p w14:paraId="33CACE48" w14:textId="77777777" w:rsidR="00C03640" w:rsidRDefault="00C03640" w:rsidP="00DE6474">
      <w:pPr>
        <w:pStyle w:val="Default"/>
        <w:rPr>
          <w:i/>
          <w:iCs/>
        </w:rPr>
      </w:pPr>
    </w:p>
    <w:p w14:paraId="3656888D" w14:textId="6FF8B87F" w:rsidR="0013762D" w:rsidRDefault="0013762D" w:rsidP="00DE6474">
      <w:pPr>
        <w:pStyle w:val="Default"/>
        <w:rPr>
          <w:i/>
          <w:iCs/>
        </w:rPr>
      </w:pPr>
      <w:r w:rsidRPr="00C03640">
        <w:rPr>
          <w:i/>
          <w:iCs/>
        </w:rPr>
        <w:t xml:space="preserve">Second to </w:t>
      </w:r>
      <w:r w:rsidR="00C03640" w:rsidRPr="00C03640">
        <w:rPr>
          <w:i/>
          <w:iCs/>
        </w:rPr>
        <w:t>last ICMP packet</w:t>
      </w:r>
    </w:p>
    <w:p w14:paraId="3FAC4D4F" w14:textId="77777777" w:rsidR="00C03640" w:rsidRDefault="00C03640" w:rsidP="00DE6474">
      <w:pPr>
        <w:pStyle w:val="Default"/>
        <w:rPr>
          <w:i/>
          <w:iCs/>
        </w:rPr>
      </w:pPr>
    </w:p>
    <w:p w14:paraId="40DCC184" w14:textId="2F7729AA" w:rsidR="00C03640" w:rsidRDefault="00A344D0" w:rsidP="00DE6474">
      <w:pPr>
        <w:pStyle w:val="Default"/>
      </w:pPr>
      <w:r>
        <w:rPr>
          <w:noProof/>
        </w:rPr>
        <w:drawing>
          <wp:inline distT="0" distB="0" distL="0" distR="0" wp14:anchorId="09861D8D" wp14:editId="27CA46D4">
            <wp:extent cx="4621038" cy="1900767"/>
            <wp:effectExtent l="0" t="0" r="8255" b="4445"/>
            <wp:docPr id="59086967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9676" name="图片 1" descr="图形用户界面, 文本, 应用程序&#10;&#10;描述已自动生成"/>
                    <pic:cNvPicPr/>
                  </pic:nvPicPr>
                  <pic:blipFill>
                    <a:blip r:embed="rId21"/>
                    <a:stretch>
                      <a:fillRect/>
                    </a:stretch>
                  </pic:blipFill>
                  <pic:spPr>
                    <a:xfrm>
                      <a:off x="0" y="0"/>
                      <a:ext cx="4626370" cy="1902960"/>
                    </a:xfrm>
                    <a:prstGeom prst="rect">
                      <a:avLst/>
                    </a:prstGeom>
                  </pic:spPr>
                </pic:pic>
              </a:graphicData>
            </a:graphic>
          </wp:inline>
        </w:drawing>
      </w:r>
    </w:p>
    <w:p w14:paraId="65BDDD18" w14:textId="77777777" w:rsidR="00A344D0" w:rsidRDefault="00A344D0" w:rsidP="00DE6474">
      <w:pPr>
        <w:pStyle w:val="Default"/>
      </w:pPr>
    </w:p>
    <w:p w14:paraId="55D99557" w14:textId="561A0EF7" w:rsidR="00A344D0" w:rsidRDefault="00A344D0" w:rsidP="00DE6474">
      <w:pPr>
        <w:pStyle w:val="Default"/>
        <w:rPr>
          <w:i/>
          <w:iCs/>
        </w:rPr>
      </w:pPr>
      <w:r w:rsidRPr="00A344D0">
        <w:rPr>
          <w:i/>
          <w:iCs/>
        </w:rPr>
        <w:t>The last ICMP packet</w:t>
      </w:r>
    </w:p>
    <w:p w14:paraId="2D65A7DE" w14:textId="77777777" w:rsidR="00A344D0" w:rsidRDefault="00A344D0" w:rsidP="00DE6474">
      <w:pPr>
        <w:pStyle w:val="Default"/>
        <w:rPr>
          <w:i/>
          <w:iCs/>
        </w:rPr>
      </w:pPr>
    </w:p>
    <w:p w14:paraId="18A14970" w14:textId="77777777" w:rsidR="00A344D0" w:rsidRDefault="00A344D0" w:rsidP="00DE6474">
      <w:pPr>
        <w:pStyle w:val="Default"/>
      </w:pPr>
    </w:p>
    <w:p w14:paraId="054380B9" w14:textId="47A87C71" w:rsidR="002E413A" w:rsidRPr="002E413A" w:rsidRDefault="001F4A6D" w:rsidP="002E413A">
      <w:pPr>
        <w:pStyle w:val="Default"/>
      </w:pPr>
      <w:r>
        <w:rPr>
          <w:rFonts w:hint="eastAsia"/>
        </w:rPr>
        <w:t>Q</w:t>
      </w:r>
      <w:r>
        <w:t>10:</w:t>
      </w:r>
      <w:r w:rsidR="002E413A">
        <w:t xml:space="preserve"> </w:t>
      </w:r>
      <w:r w:rsidR="002E413A">
        <w:rPr>
          <w:sz w:val="23"/>
          <w:szCs w:val="23"/>
        </w:rPr>
        <w:t xml:space="preserve">Within the </w:t>
      </w:r>
      <w:proofErr w:type="spellStart"/>
      <w:r w:rsidR="002E413A">
        <w:rPr>
          <w:sz w:val="23"/>
          <w:szCs w:val="23"/>
        </w:rPr>
        <w:t>tracert</w:t>
      </w:r>
      <w:proofErr w:type="spellEnd"/>
      <w:r w:rsidR="002E413A">
        <w:rPr>
          <w:sz w:val="23"/>
          <w:szCs w:val="23"/>
        </w:rPr>
        <w:t xml:space="preserve"> measurements, is there a link whose delay is significantly longer than others? Refer to the screenshot in Figure 4, is there a link whose delay is significantly longer than others? On the basis of the router names, can you guess the location of the two routers on the end of this link? </w:t>
      </w:r>
    </w:p>
    <w:p w14:paraId="283F4CA1" w14:textId="09ADDCA7" w:rsidR="001F4A6D" w:rsidRDefault="001F4A6D" w:rsidP="00DE6474">
      <w:pPr>
        <w:pStyle w:val="Default"/>
      </w:pPr>
    </w:p>
    <w:p w14:paraId="0921BC0D" w14:textId="7292C8DC" w:rsidR="002E413A" w:rsidRDefault="002E413A" w:rsidP="00DE6474">
      <w:pPr>
        <w:pStyle w:val="Default"/>
      </w:pPr>
      <w:r>
        <w:rPr>
          <w:rFonts w:hint="eastAsia"/>
        </w:rPr>
        <w:t>A</w:t>
      </w:r>
      <w:r>
        <w:t>:</w:t>
      </w:r>
    </w:p>
    <w:p w14:paraId="598FB0F5" w14:textId="77777777" w:rsidR="002E413A" w:rsidRDefault="002E413A" w:rsidP="00DE6474">
      <w:pPr>
        <w:pStyle w:val="Default"/>
      </w:pPr>
    </w:p>
    <w:p w14:paraId="52CDC0FA" w14:textId="3C902130" w:rsidR="009D6355" w:rsidRDefault="00982DEA" w:rsidP="00DE6474">
      <w:pPr>
        <w:pStyle w:val="Default"/>
        <w:rPr>
          <w:rFonts w:hint="eastAsia"/>
        </w:rPr>
      </w:pPr>
      <w:r>
        <w:t xml:space="preserve">According to our </w:t>
      </w:r>
      <w:proofErr w:type="spellStart"/>
      <w:r w:rsidR="00202195">
        <w:t>tracert</w:t>
      </w:r>
      <w:proofErr w:type="spellEnd"/>
      <w:r w:rsidR="00202195">
        <w:t xml:space="preserve">, the link between </w:t>
      </w:r>
      <w:r w:rsidR="00F32F0C">
        <w:t xml:space="preserve">9 and 10 is significantly longer than others. </w:t>
      </w:r>
      <w:r w:rsidR="00CD79F5">
        <w:t xml:space="preserve">According to the screenshot in Figure 4, </w:t>
      </w:r>
      <w:r w:rsidR="00447B3B">
        <w:t xml:space="preserve">the link between 9 and 10 is significantly longer than others. </w:t>
      </w:r>
      <w:r w:rsidR="007C0C43" w:rsidRPr="007C0C43">
        <w:t xml:space="preserve">The </w:t>
      </w:r>
      <w:r w:rsidR="0008518B">
        <w:t xml:space="preserve">two </w:t>
      </w:r>
      <w:r w:rsidR="007C0C43" w:rsidRPr="007C0C43">
        <w:t xml:space="preserve">routers </w:t>
      </w:r>
      <w:r w:rsidR="0008518B">
        <w:t>on the</w:t>
      </w:r>
      <w:r w:rsidR="007C0C43" w:rsidRPr="007C0C43">
        <w:t xml:space="preserve"> end of th</w:t>
      </w:r>
      <w:r w:rsidR="0008518B">
        <w:t>is</w:t>
      </w:r>
      <w:r w:rsidR="007C0C43" w:rsidRPr="007C0C43">
        <w:t xml:space="preserve"> link are in the </w:t>
      </w:r>
      <w:r w:rsidR="001323EE">
        <w:t xml:space="preserve">New York, </w:t>
      </w:r>
      <w:r w:rsidR="007C0C43" w:rsidRPr="007C0C43">
        <w:t xml:space="preserve">United States and </w:t>
      </w:r>
      <w:proofErr w:type="spellStart"/>
      <w:r w:rsidR="004624D7">
        <w:t>P</w:t>
      </w:r>
      <w:r w:rsidR="004624D7" w:rsidRPr="004624D7">
        <w:t>astourelle</w:t>
      </w:r>
      <w:proofErr w:type="spellEnd"/>
      <w:r w:rsidR="005452E0">
        <w:t>,</w:t>
      </w:r>
      <w:r w:rsidR="005452E0" w:rsidRPr="005452E0">
        <w:t xml:space="preserve"> </w:t>
      </w:r>
      <w:r w:rsidR="007C0C43" w:rsidRPr="007C0C43">
        <w:t>France</w:t>
      </w:r>
      <w:r w:rsidR="004624D7">
        <w:t xml:space="preserve"> </w:t>
      </w:r>
      <w:r w:rsidR="007C0C43" w:rsidRPr="007C0C43">
        <w:t>respectively.</w:t>
      </w:r>
    </w:p>
    <w:p w14:paraId="3AF341D7" w14:textId="0D4EDE32" w:rsidR="00CA13FB" w:rsidRDefault="009D6355" w:rsidP="00DE6474">
      <w:pPr>
        <w:pStyle w:val="Default"/>
        <w:rPr>
          <w:rFonts w:hint="eastAsia"/>
        </w:rPr>
      </w:pPr>
      <w:r>
        <w:rPr>
          <w:noProof/>
        </w:rPr>
        <w:lastRenderedPageBreak/>
        <w:drawing>
          <wp:inline distT="0" distB="0" distL="0" distR="0" wp14:anchorId="25AECBF4" wp14:editId="2A202C25">
            <wp:extent cx="6087110" cy="3010535"/>
            <wp:effectExtent l="0" t="0" r="8890" b="0"/>
            <wp:docPr id="47158873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88731" name="图片 1" descr="文本&#10;&#10;描述已自动生成"/>
                    <pic:cNvPicPr/>
                  </pic:nvPicPr>
                  <pic:blipFill>
                    <a:blip r:embed="rId22"/>
                    <a:stretch>
                      <a:fillRect/>
                    </a:stretch>
                  </pic:blipFill>
                  <pic:spPr>
                    <a:xfrm>
                      <a:off x="0" y="0"/>
                      <a:ext cx="6087110" cy="3010535"/>
                    </a:xfrm>
                    <a:prstGeom prst="rect">
                      <a:avLst/>
                    </a:prstGeom>
                  </pic:spPr>
                </pic:pic>
              </a:graphicData>
            </a:graphic>
          </wp:inline>
        </w:drawing>
      </w:r>
    </w:p>
    <w:p w14:paraId="01C5452F" w14:textId="77777777" w:rsidR="00991760" w:rsidRDefault="00991760" w:rsidP="00DE6474">
      <w:pPr>
        <w:pStyle w:val="Default"/>
      </w:pPr>
    </w:p>
    <w:p w14:paraId="4C197A62" w14:textId="1193DCFE" w:rsidR="00447B3B" w:rsidRDefault="00D53381" w:rsidP="00DE6474">
      <w:pPr>
        <w:pStyle w:val="Default"/>
      </w:pPr>
      <w:r>
        <w:rPr>
          <w:noProof/>
        </w:rPr>
        <w:drawing>
          <wp:inline distT="0" distB="0" distL="0" distR="0" wp14:anchorId="7091B478" wp14:editId="33075C3E">
            <wp:extent cx="4813300" cy="2515107"/>
            <wp:effectExtent l="0" t="0" r="6350" b="0"/>
            <wp:docPr id="1380629989"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29989" name="图片 1" descr="图形用户界面, 文本&#10;&#10;描述已自动生成"/>
                    <pic:cNvPicPr/>
                  </pic:nvPicPr>
                  <pic:blipFill>
                    <a:blip r:embed="rId23"/>
                    <a:stretch>
                      <a:fillRect/>
                    </a:stretch>
                  </pic:blipFill>
                  <pic:spPr>
                    <a:xfrm>
                      <a:off x="0" y="0"/>
                      <a:ext cx="4822668" cy="2520002"/>
                    </a:xfrm>
                    <a:prstGeom prst="rect">
                      <a:avLst/>
                    </a:prstGeom>
                  </pic:spPr>
                </pic:pic>
              </a:graphicData>
            </a:graphic>
          </wp:inline>
        </w:drawing>
      </w:r>
    </w:p>
    <w:p w14:paraId="45D6DD1F" w14:textId="77777777" w:rsidR="00447B3B" w:rsidRDefault="00447B3B" w:rsidP="00DE6474">
      <w:pPr>
        <w:pStyle w:val="Default"/>
      </w:pPr>
    </w:p>
    <w:p w14:paraId="0232FBAD" w14:textId="128071FF" w:rsidR="00447B3B" w:rsidRPr="00D53381" w:rsidRDefault="00447B3B" w:rsidP="00DE6474">
      <w:pPr>
        <w:pStyle w:val="Default"/>
        <w:rPr>
          <w:rFonts w:hint="eastAsia"/>
          <w:i/>
          <w:iCs/>
        </w:rPr>
      </w:pPr>
      <w:r w:rsidRPr="00D53381">
        <w:rPr>
          <w:rFonts w:hint="eastAsia"/>
          <w:i/>
          <w:iCs/>
        </w:rPr>
        <w:t>F</w:t>
      </w:r>
      <w:r w:rsidRPr="00D53381">
        <w:rPr>
          <w:i/>
          <w:iCs/>
        </w:rPr>
        <w:t>igure 4</w:t>
      </w:r>
      <w:r w:rsidR="00D53381">
        <w:rPr>
          <w:i/>
          <w:iCs/>
        </w:rPr>
        <w:t xml:space="preserve"> in the Lab</w:t>
      </w:r>
    </w:p>
    <w:sectPr w:rsidR="00447B3B" w:rsidRPr="00D53381" w:rsidSect="00672DF3">
      <w:pgSz w:w="12240" w:h="16340"/>
      <w:pgMar w:top="1940" w:right="1214" w:bottom="1418"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6004EB"/>
    <w:multiLevelType w:val="hybridMultilevel"/>
    <w:tmpl w:val="CEE006B4"/>
    <w:lvl w:ilvl="0" w:tplc="7CB6D8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81037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66C"/>
    <w:rsid w:val="00001E3C"/>
    <w:rsid w:val="00033FAC"/>
    <w:rsid w:val="000345DE"/>
    <w:rsid w:val="00040C8D"/>
    <w:rsid w:val="00041D15"/>
    <w:rsid w:val="0008518B"/>
    <w:rsid w:val="000B080E"/>
    <w:rsid w:val="000D0094"/>
    <w:rsid w:val="001161DE"/>
    <w:rsid w:val="001323EE"/>
    <w:rsid w:val="0013762D"/>
    <w:rsid w:val="00153CC4"/>
    <w:rsid w:val="001836EB"/>
    <w:rsid w:val="001C78C1"/>
    <w:rsid w:val="001D28EA"/>
    <w:rsid w:val="001F4A6D"/>
    <w:rsid w:val="00202195"/>
    <w:rsid w:val="0022118F"/>
    <w:rsid w:val="00226BF6"/>
    <w:rsid w:val="002354B3"/>
    <w:rsid w:val="002458CF"/>
    <w:rsid w:val="002A0DE0"/>
    <w:rsid w:val="002A5A1E"/>
    <w:rsid w:val="002B0997"/>
    <w:rsid w:val="002D2957"/>
    <w:rsid w:val="002E413A"/>
    <w:rsid w:val="002F3438"/>
    <w:rsid w:val="00310E1D"/>
    <w:rsid w:val="00313990"/>
    <w:rsid w:val="0037471C"/>
    <w:rsid w:val="003A5C61"/>
    <w:rsid w:val="003B2345"/>
    <w:rsid w:val="0040455A"/>
    <w:rsid w:val="00447B3B"/>
    <w:rsid w:val="00453790"/>
    <w:rsid w:val="004612CC"/>
    <w:rsid w:val="004624D7"/>
    <w:rsid w:val="00476D2F"/>
    <w:rsid w:val="00481D28"/>
    <w:rsid w:val="004A38E3"/>
    <w:rsid w:val="004B3A57"/>
    <w:rsid w:val="004C53DF"/>
    <w:rsid w:val="00520CDF"/>
    <w:rsid w:val="00521133"/>
    <w:rsid w:val="005452E0"/>
    <w:rsid w:val="0057374C"/>
    <w:rsid w:val="005D1299"/>
    <w:rsid w:val="005D30F9"/>
    <w:rsid w:val="006855EF"/>
    <w:rsid w:val="006B3409"/>
    <w:rsid w:val="006B5EBA"/>
    <w:rsid w:val="006C7F42"/>
    <w:rsid w:val="006F5874"/>
    <w:rsid w:val="007555AD"/>
    <w:rsid w:val="007B50B4"/>
    <w:rsid w:val="007C0C43"/>
    <w:rsid w:val="00817675"/>
    <w:rsid w:val="00873555"/>
    <w:rsid w:val="008A686A"/>
    <w:rsid w:val="008B0003"/>
    <w:rsid w:val="008B4377"/>
    <w:rsid w:val="008E5E98"/>
    <w:rsid w:val="008F13CB"/>
    <w:rsid w:val="008F1793"/>
    <w:rsid w:val="008F7A34"/>
    <w:rsid w:val="00915E95"/>
    <w:rsid w:val="00982DEA"/>
    <w:rsid w:val="0098766C"/>
    <w:rsid w:val="00991760"/>
    <w:rsid w:val="009A19FE"/>
    <w:rsid w:val="009D6355"/>
    <w:rsid w:val="009E545D"/>
    <w:rsid w:val="00A00766"/>
    <w:rsid w:val="00A344D0"/>
    <w:rsid w:val="00A75005"/>
    <w:rsid w:val="00A95183"/>
    <w:rsid w:val="00A95677"/>
    <w:rsid w:val="00B307B8"/>
    <w:rsid w:val="00B71CAD"/>
    <w:rsid w:val="00B8677F"/>
    <w:rsid w:val="00BC0C52"/>
    <w:rsid w:val="00BF3B51"/>
    <w:rsid w:val="00C03640"/>
    <w:rsid w:val="00C23282"/>
    <w:rsid w:val="00C353F5"/>
    <w:rsid w:val="00CA13FB"/>
    <w:rsid w:val="00CA2A24"/>
    <w:rsid w:val="00CA5581"/>
    <w:rsid w:val="00CD5292"/>
    <w:rsid w:val="00CD79F5"/>
    <w:rsid w:val="00D53381"/>
    <w:rsid w:val="00D554FF"/>
    <w:rsid w:val="00DE6474"/>
    <w:rsid w:val="00E1201D"/>
    <w:rsid w:val="00E33C27"/>
    <w:rsid w:val="00E35FE5"/>
    <w:rsid w:val="00E50222"/>
    <w:rsid w:val="00EA0CB3"/>
    <w:rsid w:val="00F32F0C"/>
    <w:rsid w:val="00F84127"/>
    <w:rsid w:val="00FB3B7B"/>
    <w:rsid w:val="00FD7BF2"/>
    <w:rsid w:val="00FE64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51C9F"/>
  <w15:chartTrackingRefBased/>
  <w15:docId w15:val="{569EF6C7-D20F-4474-A777-BCEFA92BC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EA0CB3"/>
    <w:pPr>
      <w:widowControl w:val="0"/>
      <w:autoSpaceDE w:val="0"/>
      <w:autoSpaceDN w:val="0"/>
      <w:adjustRightInd w:val="0"/>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8</Pages>
  <Words>581</Words>
  <Characters>3314</Characters>
  <Application>Microsoft Office Word</Application>
  <DocSecurity>0</DocSecurity>
  <Lines>27</Lines>
  <Paragraphs>7</Paragraphs>
  <ScaleCrop>false</ScaleCrop>
  <Company/>
  <LinksUpToDate>false</LinksUpToDate>
  <CharactersWithSpaces>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Jinbo Li</dc:creator>
  <cp:keywords/>
  <dc:description/>
  <cp:lastModifiedBy>Jinbo Li</cp:lastModifiedBy>
  <cp:revision>102</cp:revision>
  <dcterms:created xsi:type="dcterms:W3CDTF">2023-11-29T01:41:00Z</dcterms:created>
  <dcterms:modified xsi:type="dcterms:W3CDTF">2023-11-29T05:00:00Z</dcterms:modified>
</cp:coreProperties>
</file>