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178" w:rsidRDefault="00AE163E">
      <w:r>
        <w:t>ECSI CUSTOMER LINKS FOR WEBSITE THAT WORK:</w:t>
      </w:r>
    </w:p>
    <w:p w:rsidR="00AE163E" w:rsidRDefault="00AE163E"/>
    <w:p w:rsidR="00AE163E" w:rsidRDefault="00AE163E">
      <w:r>
        <w:t xml:space="preserve">U OF </w:t>
      </w:r>
      <w:r w:rsidRPr="00A37449">
        <w:rPr>
          <w:highlight w:val="yellow"/>
        </w:rPr>
        <w:t xml:space="preserve">CINCINNATTI: </w:t>
      </w:r>
      <w:hyperlink r:id="rId4" w:history="1">
        <w:r w:rsidRPr="00A37449">
          <w:rPr>
            <w:rStyle w:val="Hyperlink"/>
            <w:highlight w:val="yellow"/>
          </w:rPr>
          <w:t>http://www.biomems.uc.edu/</w:t>
        </w:r>
      </w:hyperlink>
    </w:p>
    <w:p w:rsidR="00AE163E" w:rsidRDefault="00AE163E">
      <w:r w:rsidRPr="00AE163E">
        <w:t>The Chinese University of Hong Kong</w:t>
      </w:r>
      <w:r>
        <w:t xml:space="preserve">: </w:t>
      </w:r>
      <w:bookmarkStart w:id="0" w:name="_GoBack"/>
      <w:r w:rsidR="003402B4">
        <w:fldChar w:fldCharType="begin"/>
      </w:r>
      <w:r w:rsidR="003402B4">
        <w:instrText xml:space="preserve"> HYPERLINK "http://www.cuhk.edu.hk/english/index.html" </w:instrText>
      </w:r>
      <w:r w:rsidR="003402B4">
        <w:fldChar w:fldCharType="separate"/>
      </w:r>
      <w:r w:rsidRPr="00D674D6">
        <w:rPr>
          <w:rStyle w:val="Hyperlink"/>
        </w:rPr>
        <w:t>http://www.cuhk.edu.hk/english/index.html</w:t>
      </w:r>
      <w:r w:rsidR="003402B4">
        <w:rPr>
          <w:rStyle w:val="Hyperlink"/>
        </w:rPr>
        <w:fldChar w:fldCharType="end"/>
      </w:r>
      <w:bookmarkEnd w:id="0"/>
    </w:p>
    <w:p w:rsidR="00AE163E" w:rsidRDefault="00AE163E">
      <w:r w:rsidRPr="00AE163E">
        <w:t>NASA GRC</w:t>
      </w:r>
      <w:r>
        <w:t xml:space="preserve"> </w:t>
      </w:r>
      <w:hyperlink r:id="rId5" w:history="1">
        <w:r w:rsidRPr="00AD6B31">
          <w:rPr>
            <w:rStyle w:val="Hyperlink"/>
            <w:highlight w:val="yellow"/>
          </w:rPr>
          <w:t>https://www.nasa.gov/centers/glenn/home/index.html</w:t>
        </w:r>
      </w:hyperlink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Boston Micromachines, Inc.: </w:t>
      </w:r>
      <w:hyperlink r:id="rId6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http://www.bostonmicromachines.com/</w:t>
        </w:r>
      </w:hyperlink>
    </w:p>
    <w:p w:rsidR="00AE163E" w:rsidRPr="00AD6B31" w:rsidRDefault="00AE163E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Louisiana Tech </w:t>
      </w:r>
      <w:hyperlink r:id="rId7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http://coes.latech.edu/</w:t>
        </w:r>
      </w:hyperlink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University of Central Florida </w:t>
      </w:r>
      <w:hyperlink r:id="rId8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https://www.ucf.edu/</w:t>
        </w:r>
      </w:hyperlink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>
        <w:rPr>
          <w:rStyle w:val="bold1"/>
          <w:rFonts w:ascii="Arial" w:hAnsi="Arial" w:cs="Arial"/>
          <w:color w:val="000000"/>
        </w:rPr>
        <w:t xml:space="preserve">Massachusetts Institute of Technology </w:t>
      </w:r>
      <w:hyperlink r:id="rId9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https://ll.mit.edu/</w:t>
        </w:r>
      </w:hyperlink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Naval Research Laboratory </w:t>
      </w:r>
      <w:hyperlink r:id="rId10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https://www.nrl.navy.mil/</w:t>
        </w:r>
      </w:hyperlink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>
        <w:rPr>
          <w:rStyle w:val="bold1"/>
          <w:rFonts w:ascii="Arial" w:hAnsi="Arial" w:cs="Arial"/>
          <w:color w:val="000000"/>
        </w:rPr>
        <w:t>BOTH ARMY SITES ARE RESTRICTED ACCESS!!</w:t>
      </w:r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National Institute of Standards and Technology </w:t>
      </w:r>
      <w:hyperlink r:id="rId11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https://www.nist.gov/</w:t>
        </w:r>
      </w:hyperlink>
    </w:p>
    <w:p w:rsidR="00AE163E" w:rsidRPr="00AD6B31" w:rsidRDefault="00AE163E" w:rsidP="00AE163E">
      <w:pPr>
        <w:ind w:left="720" w:hanging="720"/>
        <w:rPr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McGill University </w:t>
      </w:r>
      <w:hyperlink r:id="rId12" w:history="1">
        <w:r w:rsidRPr="00AD6B31">
          <w:rPr>
            <w:rStyle w:val="Hyperlink"/>
            <w:highlight w:val="yellow"/>
          </w:rPr>
          <w:t>http://www.mcgill.ca/</w:t>
        </w:r>
      </w:hyperlink>
    </w:p>
    <w:p w:rsidR="00AE163E" w:rsidRPr="00AD6B31" w:rsidRDefault="00AE163E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University Health Network </w:t>
      </w:r>
      <w:hyperlink r:id="rId13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http://www.uhnresearch.ca/</w:t>
        </w:r>
      </w:hyperlink>
    </w:p>
    <w:p w:rsidR="00AE163E" w:rsidRPr="00AD6B31" w:rsidRDefault="00AE163E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Charles Stark Draper Laboratory </w:t>
      </w:r>
      <w:hyperlink r:id="rId14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http://www.draper.com/</w:t>
        </w:r>
      </w:hyperlink>
    </w:p>
    <w:p w:rsidR="00AE163E" w:rsidRPr="00AD6B31" w:rsidRDefault="00AE163E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proofErr w:type="spellStart"/>
      <w:r w:rsidRPr="00AD6B31">
        <w:rPr>
          <w:rStyle w:val="bold1"/>
          <w:rFonts w:ascii="Arial" w:hAnsi="Arial" w:cs="Arial"/>
          <w:color w:val="000000"/>
          <w:highlight w:val="yellow"/>
        </w:rPr>
        <w:t>Enpirion</w:t>
      </w:r>
      <w:proofErr w:type="spellEnd"/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 Co. BOUGHT OUT</w:t>
      </w:r>
    </w:p>
    <w:p w:rsidR="00AE163E" w:rsidRDefault="00AE163E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University of Manitoba </w:t>
      </w:r>
      <w:hyperlink r:id="rId15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http://umanitoba.ca/</w:t>
        </w:r>
      </w:hyperlink>
    </w:p>
    <w:p w:rsidR="00AE163E" w:rsidRPr="00AD6B31" w:rsidRDefault="00AE163E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University of Western Ontario </w:t>
      </w:r>
      <w:hyperlink r:id="rId16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http://www.uwo.ca/</w:t>
        </w:r>
      </w:hyperlink>
    </w:p>
    <w:p w:rsidR="00AE163E" w:rsidRPr="00AD6B31" w:rsidRDefault="00AE163E" w:rsidP="00AE16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AD6B31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</w:rPr>
        <w:t>University of Texas</w:t>
      </w:r>
    </w:p>
    <w:p w:rsidR="00AE163E" w:rsidRPr="00AD6B31" w:rsidRDefault="00AE163E" w:rsidP="00AE163E">
      <w:pPr>
        <w:ind w:left="720" w:hanging="720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AD6B3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Austin </w:t>
      </w:r>
      <w:hyperlink r:id="rId17" w:history="1">
        <w:r w:rsidR="00F40AA3" w:rsidRPr="00AD6B31">
          <w:rPr>
            <w:rStyle w:val="Hyperlink"/>
            <w:rFonts w:ascii="Arial" w:eastAsia="Times New Roman" w:hAnsi="Arial" w:cs="Arial"/>
            <w:sz w:val="24"/>
            <w:szCs w:val="24"/>
            <w:highlight w:val="yellow"/>
          </w:rPr>
          <w:t>http://www.utexas.edu/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University of Houston </w:t>
      </w:r>
      <w:hyperlink r:id="rId18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https://www.egr.uh.edu/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North Carolina State University </w:t>
      </w:r>
      <w:hyperlink r:id="rId19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https://www.ece.ncsu.edu/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IFW </w:t>
      </w:r>
      <w:hyperlink r:id="rId20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https://www.ifw-dresden.de/</w:t>
        </w:r>
      </w:hyperlink>
    </w:p>
    <w:p w:rsidR="00F40AA3" w:rsidRDefault="00F40AA3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IKERLAN </w:t>
      </w:r>
      <w:hyperlink r:id="rId21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http://www.ik</w:t>
        </w:r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e</w:t>
        </w:r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rlan.es/es/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ETH </w:t>
      </w:r>
      <w:hyperlink r:id="rId22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https://www.ethz.ch/en.html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University of Twente </w:t>
      </w:r>
      <w:hyperlink r:id="rId23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https://www.utwente.nl/nl/ewi/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Coherent Finland </w:t>
      </w:r>
      <w:hyperlink r:id="rId24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https://www.coherent.com/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proofErr w:type="spellStart"/>
      <w:r w:rsidRPr="00AD6B31">
        <w:rPr>
          <w:rStyle w:val="bold1"/>
          <w:rFonts w:ascii="Arial" w:hAnsi="Arial" w:cs="Arial"/>
          <w:color w:val="000000"/>
          <w:highlight w:val="yellow"/>
        </w:rPr>
        <w:lastRenderedPageBreak/>
        <w:t>Universite</w:t>
      </w:r>
      <w:proofErr w:type="spellEnd"/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AD6B31">
        <w:rPr>
          <w:rStyle w:val="bold1"/>
          <w:rFonts w:ascii="Arial" w:hAnsi="Arial" w:cs="Arial"/>
          <w:color w:val="000000"/>
          <w:highlight w:val="yellow"/>
        </w:rPr>
        <w:t>Catholique</w:t>
      </w:r>
      <w:proofErr w:type="spellEnd"/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 de Louvain </w:t>
      </w:r>
      <w:hyperlink r:id="rId25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https://uclouvain.be/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proofErr w:type="spellStart"/>
      <w:r w:rsidRPr="00AD6B31">
        <w:rPr>
          <w:rStyle w:val="bold1"/>
          <w:rFonts w:ascii="Arial" w:hAnsi="Arial" w:cs="Arial"/>
          <w:color w:val="000000"/>
          <w:highlight w:val="yellow"/>
        </w:rPr>
        <w:t>Politecnico</w:t>
      </w:r>
      <w:proofErr w:type="spellEnd"/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 di Torino </w:t>
      </w:r>
      <w:hyperlink r:id="rId26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http://www.polito.it/</w:t>
        </w:r>
      </w:hyperlink>
    </w:p>
    <w:p w:rsidR="00F40AA3" w:rsidRDefault="00F40AA3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Perm State University </w:t>
      </w:r>
      <w:hyperlink r:id="rId27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http://www.psu.ru/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The Chinese University of Hong Kong </w:t>
      </w:r>
      <w:hyperlink r:id="rId28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http://www.cuhk.edu.hk/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Middle East Technical University </w:t>
      </w:r>
      <w:hyperlink r:id="rId29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http://eee.metu.edu.tr/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Korea Institute of Industrial Technology </w:t>
      </w:r>
      <w:hyperlink r:id="rId30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https://www.kitech.re.kr/main/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Indian Institute of Technology Bombay </w:t>
      </w:r>
      <w:hyperlink r:id="rId31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http://www.iitb.ac.in/</w:t>
        </w:r>
      </w:hyperlink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Environ-Engineering </w:t>
      </w:r>
      <w:hyperlink r:id="rId32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http://www.environengineering.com/</w:t>
        </w:r>
      </w:hyperlink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 </w:t>
      </w:r>
    </w:p>
    <w:p w:rsidR="00F40AA3" w:rsidRPr="00AD6B31" w:rsidRDefault="00F40AA3" w:rsidP="00AE163E">
      <w:pPr>
        <w:ind w:left="720" w:hanging="720"/>
        <w:rPr>
          <w:rStyle w:val="bold1"/>
          <w:rFonts w:ascii="Arial" w:hAnsi="Arial" w:cs="Arial"/>
          <w:color w:val="000000"/>
          <w:highlight w:val="yellow"/>
        </w:rPr>
      </w:pPr>
      <w:proofErr w:type="spellStart"/>
      <w:r w:rsidRPr="00AD6B31">
        <w:rPr>
          <w:rStyle w:val="bold1"/>
          <w:rFonts w:ascii="Arial" w:hAnsi="Arial" w:cs="Arial"/>
          <w:color w:val="000000"/>
          <w:highlight w:val="yellow"/>
        </w:rPr>
        <w:t>Bilkent</w:t>
      </w:r>
      <w:proofErr w:type="spellEnd"/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 University </w:t>
      </w:r>
      <w:hyperlink r:id="rId33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http://w3.bilkent.edu.tr/bilkent/</w:t>
        </w:r>
      </w:hyperlink>
    </w:p>
    <w:p w:rsidR="00F40AA3" w:rsidRDefault="00F40AA3" w:rsidP="00AE163E">
      <w:pPr>
        <w:ind w:left="720" w:hanging="720"/>
        <w:rPr>
          <w:rStyle w:val="bold1"/>
          <w:rFonts w:ascii="Arial" w:hAnsi="Arial" w:cs="Arial"/>
          <w:color w:val="000000"/>
        </w:rPr>
      </w:pPr>
      <w:r w:rsidRPr="00AD6B31">
        <w:rPr>
          <w:rStyle w:val="bold1"/>
          <w:rFonts w:ascii="Arial" w:hAnsi="Arial" w:cs="Arial"/>
          <w:color w:val="000000"/>
          <w:highlight w:val="yellow"/>
        </w:rPr>
        <w:t xml:space="preserve">American University Cairo </w:t>
      </w:r>
      <w:hyperlink r:id="rId34" w:history="1">
        <w:r w:rsidRPr="00AD6B31">
          <w:rPr>
            <w:rStyle w:val="Hyperlink"/>
            <w:rFonts w:ascii="Arial" w:hAnsi="Arial" w:cs="Arial"/>
            <w:sz w:val="27"/>
            <w:szCs w:val="27"/>
            <w:highlight w:val="yellow"/>
          </w:rPr>
          <w:t>http://www.aucegypt.edu/</w:t>
        </w:r>
      </w:hyperlink>
    </w:p>
    <w:p w:rsidR="00F40AA3" w:rsidRDefault="00F40AA3" w:rsidP="00AE163E">
      <w:pPr>
        <w:ind w:left="720" w:hanging="720"/>
      </w:pPr>
      <w:proofErr w:type="spellStart"/>
      <w:r>
        <w:rPr>
          <w:rStyle w:val="bold1"/>
          <w:rFonts w:ascii="Arial" w:hAnsi="Arial" w:cs="Arial"/>
          <w:color w:val="000000"/>
        </w:rPr>
        <w:t>Zewail</w:t>
      </w:r>
      <w:proofErr w:type="spellEnd"/>
      <w:r>
        <w:rPr>
          <w:rStyle w:val="bold1"/>
          <w:rFonts w:ascii="Arial" w:hAnsi="Arial" w:cs="Arial"/>
          <w:color w:val="000000"/>
        </w:rPr>
        <w:t xml:space="preserve"> City University </w:t>
      </w:r>
    </w:p>
    <w:sectPr w:rsidR="00F4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3E"/>
    <w:rsid w:val="003402B4"/>
    <w:rsid w:val="00362178"/>
    <w:rsid w:val="00A37449"/>
    <w:rsid w:val="00AD6B31"/>
    <w:rsid w:val="00AE163E"/>
    <w:rsid w:val="00F4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4C96B-6941-444D-AAD5-A875DF67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63E"/>
    <w:rPr>
      <w:color w:val="0563C1" w:themeColor="hyperlink"/>
      <w:u w:val="single"/>
    </w:rPr>
  </w:style>
  <w:style w:type="character" w:customStyle="1" w:styleId="bold1">
    <w:name w:val="bold1"/>
    <w:basedOn w:val="DefaultParagraphFont"/>
    <w:rsid w:val="00AE163E"/>
    <w:rPr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D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056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f.edu/" TargetMode="External"/><Relationship Id="rId13" Type="http://schemas.openxmlformats.org/officeDocument/2006/relationships/hyperlink" Target="http://www.uhnresearch.ca/" TargetMode="External"/><Relationship Id="rId18" Type="http://schemas.openxmlformats.org/officeDocument/2006/relationships/hyperlink" Target="https://www.egr.uh.edu/" TargetMode="External"/><Relationship Id="rId26" Type="http://schemas.openxmlformats.org/officeDocument/2006/relationships/hyperlink" Target="http://www.polito.i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kerlan.es/es/" TargetMode="External"/><Relationship Id="rId34" Type="http://schemas.openxmlformats.org/officeDocument/2006/relationships/hyperlink" Target="http://www.aucegypt.edu/" TargetMode="External"/><Relationship Id="rId7" Type="http://schemas.openxmlformats.org/officeDocument/2006/relationships/hyperlink" Target="http://coes.latech.edu/" TargetMode="External"/><Relationship Id="rId12" Type="http://schemas.openxmlformats.org/officeDocument/2006/relationships/hyperlink" Target="http://www.mcgill.ca/" TargetMode="External"/><Relationship Id="rId17" Type="http://schemas.openxmlformats.org/officeDocument/2006/relationships/hyperlink" Target="http://www.utexas.edu/" TargetMode="External"/><Relationship Id="rId25" Type="http://schemas.openxmlformats.org/officeDocument/2006/relationships/hyperlink" Target="https://uclouvain.be/" TargetMode="External"/><Relationship Id="rId33" Type="http://schemas.openxmlformats.org/officeDocument/2006/relationships/hyperlink" Target="http://w3.bilkent.edu.tr/bilk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wo.ca/" TargetMode="External"/><Relationship Id="rId20" Type="http://schemas.openxmlformats.org/officeDocument/2006/relationships/hyperlink" Target="https://www.ifw-dresden.de/" TargetMode="External"/><Relationship Id="rId29" Type="http://schemas.openxmlformats.org/officeDocument/2006/relationships/hyperlink" Target="http://eee.metu.edu.t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ostonmicromachines.com/" TargetMode="External"/><Relationship Id="rId11" Type="http://schemas.openxmlformats.org/officeDocument/2006/relationships/hyperlink" Target="https://www.nist.gov/" TargetMode="External"/><Relationship Id="rId24" Type="http://schemas.openxmlformats.org/officeDocument/2006/relationships/hyperlink" Target="https://www.coherent.com/" TargetMode="External"/><Relationship Id="rId32" Type="http://schemas.openxmlformats.org/officeDocument/2006/relationships/hyperlink" Target="http://www.environengineering.com/" TargetMode="External"/><Relationship Id="rId5" Type="http://schemas.openxmlformats.org/officeDocument/2006/relationships/hyperlink" Target="https://www.nasa.gov/centers/glenn/home/index.html" TargetMode="External"/><Relationship Id="rId15" Type="http://schemas.openxmlformats.org/officeDocument/2006/relationships/hyperlink" Target="http://umanitoba.ca/" TargetMode="External"/><Relationship Id="rId23" Type="http://schemas.openxmlformats.org/officeDocument/2006/relationships/hyperlink" Target="https://www.utwente.nl/nl/ewi/" TargetMode="External"/><Relationship Id="rId28" Type="http://schemas.openxmlformats.org/officeDocument/2006/relationships/hyperlink" Target="http://www.cuhk.edu.h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nrl.navy.mil/" TargetMode="External"/><Relationship Id="rId19" Type="http://schemas.openxmlformats.org/officeDocument/2006/relationships/hyperlink" Target="https://www.ece.ncsu.edu/" TargetMode="External"/><Relationship Id="rId31" Type="http://schemas.openxmlformats.org/officeDocument/2006/relationships/hyperlink" Target="http://www.iitb.ac.in/" TargetMode="External"/><Relationship Id="rId4" Type="http://schemas.openxmlformats.org/officeDocument/2006/relationships/hyperlink" Target="http://www.biomems.uc.edu/" TargetMode="External"/><Relationship Id="rId9" Type="http://schemas.openxmlformats.org/officeDocument/2006/relationships/hyperlink" Target="https://ll.mit.edu/" TargetMode="External"/><Relationship Id="rId14" Type="http://schemas.openxmlformats.org/officeDocument/2006/relationships/hyperlink" Target="http://www.draper.com/" TargetMode="External"/><Relationship Id="rId22" Type="http://schemas.openxmlformats.org/officeDocument/2006/relationships/hyperlink" Target="https://www.ethz.ch/en.html" TargetMode="External"/><Relationship Id="rId27" Type="http://schemas.openxmlformats.org/officeDocument/2006/relationships/hyperlink" Target="http://www.psu.ru/" TargetMode="External"/><Relationship Id="rId30" Type="http://schemas.openxmlformats.org/officeDocument/2006/relationships/hyperlink" Target="https://www.kitech.re.kr/main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Montella</dc:creator>
  <cp:keywords/>
  <dc:description/>
  <cp:lastModifiedBy>Ryan Kingsbury</cp:lastModifiedBy>
  <cp:revision>3</cp:revision>
  <dcterms:created xsi:type="dcterms:W3CDTF">2017-08-22T21:58:00Z</dcterms:created>
  <dcterms:modified xsi:type="dcterms:W3CDTF">2017-08-31T12:12:00Z</dcterms:modified>
</cp:coreProperties>
</file>