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D7989" w14:textId="77777777" w:rsidR="00607D05" w:rsidRPr="00607D05" w:rsidRDefault="00607D05" w:rsidP="00607D05">
      <w:pPr>
        <w:rPr>
          <w:b/>
          <w:bCs/>
        </w:rPr>
      </w:pPr>
      <w:r w:rsidRPr="00607D05">
        <w:rPr>
          <w:b/>
          <w:bCs/>
        </w:rPr>
        <w:t>8th Place Solution</w:t>
      </w:r>
    </w:p>
    <w:p w14:paraId="182C684B" w14:textId="77777777" w:rsidR="00607D05" w:rsidRPr="00607D05" w:rsidRDefault="00607D05" w:rsidP="00607D05">
      <w:r w:rsidRPr="00607D05">
        <w:t>I knew little about LoRA and model quantization at the start. Initially, I thought I could avoid finetuning LLMs entirely, but that was naive. Thanks to everyone who shared their code and insights.</w:t>
      </w:r>
    </w:p>
    <w:p w14:paraId="7AA9D1E5" w14:textId="77777777" w:rsidR="00607D05" w:rsidRPr="00607D05" w:rsidRDefault="00607D05" w:rsidP="00607D05">
      <w:pPr>
        <w:rPr>
          <w:b/>
          <w:bCs/>
        </w:rPr>
      </w:pPr>
      <w:r w:rsidRPr="00607D05">
        <w:rPr>
          <w:b/>
          <w:bCs/>
        </w:rPr>
        <w:t>Two key references:</w:t>
      </w:r>
    </w:p>
    <w:p w14:paraId="5FE6376C" w14:textId="77777777" w:rsidR="00607D05" w:rsidRPr="00607D05" w:rsidRDefault="00607D05" w:rsidP="00607D05">
      <w:pPr>
        <w:numPr>
          <w:ilvl w:val="0"/>
          <w:numId w:val="1"/>
        </w:numPr>
      </w:pPr>
      <w:hyperlink r:id="rId5" w:tgtFrame="_blank" w:history="1">
        <w:r w:rsidRPr="00607D05">
          <w:rPr>
            <w:rStyle w:val="Hyperlink"/>
          </w:rPr>
          <w:t>@sayoulala</w:t>
        </w:r>
      </w:hyperlink>
      <w:r w:rsidRPr="00607D05">
        <w:t> : </w:t>
      </w:r>
      <w:hyperlink r:id="rId6" w:tgtFrame="_blank" w:history="1">
        <w:r w:rsidRPr="00607D05">
          <w:rPr>
            <w:rStyle w:val="Hyperlink"/>
          </w:rPr>
          <w:t>https://www.kaggle.com/competitions/eedi-mining-misconceptions-in-mathematics/discussion/543519</w:t>
        </w:r>
      </w:hyperlink>
    </w:p>
    <w:p w14:paraId="1DE9268B" w14:textId="77777777" w:rsidR="00607D05" w:rsidRPr="00607D05" w:rsidRDefault="00607D05" w:rsidP="00607D05">
      <w:pPr>
        <w:numPr>
          <w:ilvl w:val="1"/>
          <w:numId w:val="1"/>
        </w:numPr>
      </w:pPr>
      <w:r w:rsidRPr="00607D05">
        <w:t>Enlightened me on LoRA finetuning, hard negative mining, and recall+rerank training scheme.</w:t>
      </w:r>
    </w:p>
    <w:p w14:paraId="14786316" w14:textId="77777777" w:rsidR="00607D05" w:rsidRPr="00607D05" w:rsidRDefault="00607D05" w:rsidP="00607D05">
      <w:pPr>
        <w:numPr>
          <w:ilvl w:val="0"/>
          <w:numId w:val="1"/>
        </w:numPr>
      </w:pPr>
      <w:hyperlink r:id="rId7" w:tgtFrame="_blank" w:history="1">
        <w:r w:rsidRPr="00607D05">
          <w:rPr>
            <w:rStyle w:val="Hyperlink"/>
          </w:rPr>
          <w:t>@cdeotte</w:t>
        </w:r>
      </w:hyperlink>
      <w:r w:rsidRPr="00607D05">
        <w:t> : </w:t>
      </w:r>
      <w:hyperlink r:id="rId8" w:tgtFrame="_blank" w:history="1">
        <w:r w:rsidRPr="00607D05">
          <w:rPr>
            <w:rStyle w:val="Hyperlink"/>
          </w:rPr>
          <w:t>https://www.kaggle.com/competitions/lmsys-chatbot-arena/discussion/521294</w:t>
        </w:r>
      </w:hyperlink>
    </w:p>
    <w:p w14:paraId="697E0C7F" w14:textId="77777777" w:rsidR="00607D05" w:rsidRPr="00607D05" w:rsidRDefault="00607D05" w:rsidP="00607D05">
      <w:pPr>
        <w:numPr>
          <w:ilvl w:val="1"/>
          <w:numId w:val="1"/>
        </w:numPr>
      </w:pPr>
      <w:r w:rsidRPr="00607D05">
        <w:t>Inspiring ideas on model quantization, wise-FT LoRA adaptation, and VLLM inference.</w:t>
      </w:r>
    </w:p>
    <w:p w14:paraId="23B2453F" w14:textId="77777777" w:rsidR="00607D05" w:rsidRPr="00607D05" w:rsidRDefault="00607D05" w:rsidP="00607D05">
      <w:pPr>
        <w:rPr>
          <w:b/>
          <w:bCs/>
        </w:rPr>
      </w:pPr>
      <w:r w:rsidRPr="00607D05">
        <w:rPr>
          <w:b/>
          <w:bCs/>
        </w:rPr>
        <w:t>Inference pipeline:</w:t>
      </w:r>
    </w:p>
    <w:p w14:paraId="091744F4" w14:textId="77777777" w:rsidR="00607D05" w:rsidRPr="00607D05" w:rsidRDefault="00607D05" w:rsidP="00607D05">
      <w:pPr>
        <w:numPr>
          <w:ilvl w:val="0"/>
          <w:numId w:val="2"/>
        </w:numPr>
      </w:pPr>
      <w:r w:rsidRPr="00607D05">
        <w:t>Use 4 Qwen2.5-14b models as retrievers, ensemble their results, then feed the retrieved misconceptions to a single Qwen2.5-32b model as a reranker.</w:t>
      </w:r>
    </w:p>
    <w:p w14:paraId="5CBCE78E" w14:textId="77777777" w:rsidR="00607D05" w:rsidRPr="00607D05" w:rsidRDefault="00607D05" w:rsidP="00607D05">
      <w:pPr>
        <w:rPr>
          <w:b/>
          <w:bCs/>
        </w:rPr>
      </w:pPr>
      <w:r w:rsidRPr="00607D05">
        <w:rPr>
          <w:b/>
          <w:bCs/>
        </w:rPr>
        <w:t>Training details:</w:t>
      </w:r>
    </w:p>
    <w:p w14:paraId="560C2526" w14:textId="77777777" w:rsidR="00607D05" w:rsidRPr="00607D05" w:rsidRDefault="00607D05" w:rsidP="00607D05">
      <w:pPr>
        <w:numPr>
          <w:ilvl w:val="0"/>
          <w:numId w:val="3"/>
        </w:numPr>
      </w:pPr>
      <w:r w:rsidRPr="00607D05">
        <w:t>Retriever (Qwen2.5-14b): Finetuned with bit4 + LoRA for FEATURE_EXTRACTION.</w:t>
      </w:r>
    </w:p>
    <w:p w14:paraId="2AFA1898" w14:textId="77777777" w:rsidR="00607D05" w:rsidRPr="00607D05" w:rsidRDefault="00607D05" w:rsidP="00607D05">
      <w:pPr>
        <w:numPr>
          <w:ilvl w:val="0"/>
          <w:numId w:val="3"/>
        </w:numPr>
      </w:pPr>
      <w:r w:rsidRPr="00607D05">
        <w:t>Reranker (Qwen2.5-32b): Finetuned with bit4 + LoRA for CASUAL_ML, outputting a “Yes” logit for each query–misconception pair.</w:t>
      </w:r>
    </w:p>
    <w:p w14:paraId="578E4760" w14:textId="77777777" w:rsidR="00607D05" w:rsidRPr="00607D05" w:rsidRDefault="00607D05" w:rsidP="00607D05">
      <w:pPr>
        <w:numPr>
          <w:ilvl w:val="0"/>
          <w:numId w:val="3"/>
        </w:numPr>
      </w:pPr>
      <w:r w:rsidRPr="00607D05">
        <w:t>5 CV-folds used for training retrievers. full dataset used for training reranker without validation.</w:t>
      </w:r>
    </w:p>
    <w:p w14:paraId="085504A5" w14:textId="77777777" w:rsidR="00607D05" w:rsidRPr="00607D05" w:rsidRDefault="00607D05" w:rsidP="00607D05">
      <w:pPr>
        <w:numPr>
          <w:ilvl w:val="0"/>
          <w:numId w:val="3"/>
        </w:numPr>
      </w:pPr>
      <w:r w:rsidRPr="00607D05">
        <w:t>Use few-shots prompt with chatgpt to generate extra training data:</w:t>
      </w:r>
    </w:p>
    <w:p w14:paraId="409FEE74" w14:textId="77777777" w:rsidR="00607D05" w:rsidRPr="00607D05" w:rsidRDefault="00607D05" w:rsidP="00607D05">
      <w:pPr>
        <w:numPr>
          <w:ilvl w:val="1"/>
          <w:numId w:val="3"/>
        </w:numPr>
      </w:pPr>
      <w:r w:rsidRPr="00607D05">
        <w:t>Added 983 synthetic samples to fill missing misconceptions.</w:t>
      </w:r>
    </w:p>
    <w:p w14:paraId="528BC10A" w14:textId="77777777" w:rsidR="00607D05" w:rsidRPr="00607D05" w:rsidRDefault="00607D05" w:rsidP="00607D05">
      <w:pPr>
        <w:numPr>
          <w:ilvl w:val="1"/>
          <w:numId w:val="3"/>
        </w:numPr>
      </w:pPr>
      <w:r w:rsidRPr="00607D05">
        <w:t>For each fold, regenerated extra samples to cover unique misconceptions in that fold for training.</w:t>
      </w:r>
    </w:p>
    <w:p w14:paraId="567981DC" w14:textId="77777777" w:rsidR="00607D05" w:rsidRPr="00607D05" w:rsidRDefault="00607D05" w:rsidP="00607D05">
      <w:pPr>
        <w:rPr>
          <w:b/>
          <w:bCs/>
        </w:rPr>
      </w:pPr>
      <w:r w:rsidRPr="00607D05">
        <w:rPr>
          <w:b/>
          <w:bCs/>
        </w:rPr>
        <w:t>Inference details:</w:t>
      </w:r>
    </w:p>
    <w:p w14:paraId="0E77BDFA" w14:textId="77777777" w:rsidR="00607D05" w:rsidRPr="00607D05" w:rsidRDefault="00607D05" w:rsidP="00607D05">
      <w:pPr>
        <w:numPr>
          <w:ilvl w:val="0"/>
          <w:numId w:val="4"/>
        </w:numPr>
      </w:pPr>
      <w:r w:rsidRPr="00607D05">
        <w:t>Retrieving:</w:t>
      </w:r>
    </w:p>
    <w:p w14:paraId="22BFC643" w14:textId="77777777" w:rsidR="00607D05" w:rsidRPr="00607D05" w:rsidRDefault="00607D05" w:rsidP="00607D05">
      <w:pPr>
        <w:numPr>
          <w:ilvl w:val="1"/>
          <w:numId w:val="4"/>
        </w:numPr>
      </w:pPr>
      <w:r w:rsidRPr="00607D05">
        <w:t>4 retrievers (chosen from 5-fold CV based on LB scores) retrieve 4 times, then ensembled via weighted sum.</w:t>
      </w:r>
    </w:p>
    <w:p w14:paraId="3225B2C9" w14:textId="77777777" w:rsidR="00607D05" w:rsidRPr="00607D05" w:rsidRDefault="00607D05" w:rsidP="00607D05">
      <w:pPr>
        <w:numPr>
          <w:ilvl w:val="1"/>
          <w:numId w:val="4"/>
        </w:numPr>
      </w:pPr>
      <w:r w:rsidRPr="00607D05">
        <w:t>infer in bnb bit4+LoRA (merge unnecessary), so that each single retriever can fit in one T4 gpu, 4 retrievers only take 2 T4s running twice.</w:t>
      </w:r>
    </w:p>
    <w:p w14:paraId="6B489691" w14:textId="77777777" w:rsidR="00607D05" w:rsidRPr="00607D05" w:rsidRDefault="00607D05" w:rsidP="00607D05">
      <w:pPr>
        <w:numPr>
          <w:ilvl w:val="0"/>
          <w:numId w:val="4"/>
        </w:numPr>
      </w:pPr>
      <w:r w:rsidRPr="00607D05">
        <w:t>Reranking:</w:t>
      </w:r>
    </w:p>
    <w:p w14:paraId="5AC538CD" w14:textId="77777777" w:rsidR="00607D05" w:rsidRPr="00607D05" w:rsidRDefault="00607D05" w:rsidP="00607D05">
      <w:pPr>
        <w:numPr>
          <w:ilvl w:val="1"/>
          <w:numId w:val="4"/>
        </w:numPr>
      </w:pPr>
      <w:r w:rsidRPr="00607D05">
        <w:t>model first merged with lora adaptor, with wise-FT hyper parameter alpha=0.8</w:t>
      </w:r>
    </w:p>
    <w:p w14:paraId="5B2101B0" w14:textId="77777777" w:rsidR="00607D05" w:rsidRPr="00607D05" w:rsidRDefault="00607D05" w:rsidP="00607D05">
      <w:pPr>
        <w:numPr>
          <w:ilvl w:val="1"/>
          <w:numId w:val="4"/>
        </w:numPr>
      </w:pPr>
      <w:r w:rsidRPr="00607D05">
        <w:t>model then quantized to AWQ and infer in vllm.</w:t>
      </w:r>
    </w:p>
    <w:p w14:paraId="1C4AA863" w14:textId="77777777" w:rsidR="00607D05" w:rsidRPr="00607D05" w:rsidRDefault="00607D05" w:rsidP="00607D05">
      <w:pPr>
        <w:numPr>
          <w:ilvl w:val="1"/>
          <w:numId w:val="4"/>
        </w:numPr>
      </w:pPr>
      <w:r w:rsidRPr="00607D05">
        <w:t>Each query is paired with 40 misconceptions retrieved, needs to turn on "enable_prefix_caching" to accerlerate inference.</w:t>
      </w:r>
    </w:p>
    <w:p w14:paraId="772AA392" w14:textId="77777777" w:rsidR="00607D05" w:rsidRPr="00607D05" w:rsidRDefault="00607D05" w:rsidP="00607D05">
      <w:pPr>
        <w:rPr>
          <w:b/>
          <w:bCs/>
        </w:rPr>
      </w:pPr>
      <w:r w:rsidRPr="00607D05">
        <w:rPr>
          <w:b/>
          <w:bCs/>
        </w:rPr>
        <w:lastRenderedPageBreak/>
        <w:t>Key improvements (Public LB):</w:t>
      </w:r>
    </w:p>
    <w:p w14:paraId="39D20E6D" w14:textId="77777777" w:rsidR="00607D05" w:rsidRPr="00607D05" w:rsidRDefault="00607D05" w:rsidP="00607D05">
      <w:pPr>
        <w:numPr>
          <w:ilvl w:val="0"/>
          <w:numId w:val="5"/>
        </w:numPr>
      </w:pPr>
      <w:r w:rsidRPr="00607D05">
        <w:t>Add Synthetic data: single retriever public LB score from 0.3~ → 0.49</w:t>
      </w:r>
    </w:p>
    <w:p w14:paraId="4A804523" w14:textId="77777777" w:rsidR="00607D05" w:rsidRPr="00607D05" w:rsidRDefault="00607D05" w:rsidP="00607D05">
      <w:pPr>
        <w:numPr>
          <w:ilvl w:val="0"/>
          <w:numId w:val="5"/>
        </w:numPr>
      </w:pPr>
      <w:r w:rsidRPr="00607D05">
        <w:t>Add reranker: 0.49(single retriever only) → 0.57</w:t>
      </w:r>
    </w:p>
    <w:p w14:paraId="35E92BE1" w14:textId="77777777" w:rsidR="00607D05" w:rsidRPr="00607D05" w:rsidRDefault="00607D05" w:rsidP="00607D05">
      <w:pPr>
        <w:numPr>
          <w:ilvl w:val="0"/>
          <w:numId w:val="5"/>
        </w:numPr>
      </w:pPr>
      <w:r w:rsidRPr="00607D05">
        <w:t>Apply Wise-FT on reranker's LoRA merging: 0.57 → 0.59</w:t>
      </w:r>
    </w:p>
    <w:p w14:paraId="4D451A40" w14:textId="77777777" w:rsidR="00607D05" w:rsidRPr="00607D05" w:rsidRDefault="00607D05" w:rsidP="00607D05">
      <w:pPr>
        <w:numPr>
          <w:ilvl w:val="0"/>
          <w:numId w:val="5"/>
        </w:numPr>
      </w:pPr>
      <w:r w:rsidRPr="00607D05">
        <w:t>Ensemble retrievers with tuned weights: 0.59 → 0.61</w:t>
      </w:r>
    </w:p>
    <w:p w14:paraId="6F0CD5F9" w14:textId="77777777" w:rsidR="00607D05" w:rsidRPr="00607D05" w:rsidRDefault="00607D05" w:rsidP="00607D05">
      <w:pPr>
        <w:rPr>
          <w:b/>
          <w:bCs/>
        </w:rPr>
      </w:pPr>
      <w:r w:rsidRPr="00607D05">
        <w:rPr>
          <w:b/>
          <w:bCs/>
        </w:rPr>
        <w:t>Personal note 1</w:t>
      </w:r>
    </w:p>
    <w:p w14:paraId="5A79B1A8" w14:textId="77777777" w:rsidR="00607D05" w:rsidRPr="00607D05" w:rsidRDefault="00607D05" w:rsidP="00607D05">
      <w:r w:rsidRPr="00607D05">
        <w:t>The entire pipeline—from LoRA finetuning to quantization—was very new to me, and I nearly gave up more than once. I started small with Qwen2.5-0.5B to establish a workable process, but the AWQ-quantized model kept producing random letters during inference. After much frustration, I discovered that autoawq didn’t export the im-head-embed layer parameters for Qwen2.5-0.5B, forcing me to add them manually. Without </w:t>
      </w:r>
      <w:hyperlink r:id="rId9" w:tgtFrame="_blank" w:history="1">
        <w:r w:rsidRPr="00607D05">
          <w:rPr>
            <w:rStyle w:val="Hyperlink"/>
          </w:rPr>
          <w:t>@cdeotte</w:t>
        </w:r>
      </w:hyperlink>
      <w:r w:rsidRPr="00607D05">
        <w:t>‘s paper proving it could be done, I might have quit altogether. Thanks to that reassurance, I stuck with it and eventually got the pipeline running smoothly.</w:t>
      </w:r>
    </w:p>
    <w:p w14:paraId="09A17225" w14:textId="77777777" w:rsidR="00607D05" w:rsidRPr="00607D05" w:rsidRDefault="00607D05" w:rsidP="00607D05">
      <w:pPr>
        <w:rPr>
          <w:b/>
          <w:bCs/>
        </w:rPr>
      </w:pPr>
      <w:r w:rsidRPr="00607D05">
        <w:rPr>
          <w:b/>
          <w:bCs/>
        </w:rPr>
        <w:t>Personal note 2</w:t>
      </w:r>
    </w:p>
    <w:p w14:paraId="11A4AF70" w14:textId="77777777" w:rsidR="00607D05" w:rsidRPr="00607D05" w:rsidRDefault="00607D05" w:rsidP="00607D05">
      <w:r w:rsidRPr="00607D05">
        <w:t>This is a quick summary, I will add more details and takeaways when I have time for my learning purpose.</w:t>
      </w:r>
    </w:p>
    <w:p w14:paraId="333CFEDD" w14:textId="77777777" w:rsidR="00546BAC" w:rsidRDefault="00546BAC"/>
    <w:sectPr w:rsidR="0054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20B"/>
    <w:multiLevelType w:val="multilevel"/>
    <w:tmpl w:val="0F1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52780"/>
    <w:multiLevelType w:val="multilevel"/>
    <w:tmpl w:val="3CE8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9625D"/>
    <w:multiLevelType w:val="multilevel"/>
    <w:tmpl w:val="8608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245AA0"/>
    <w:multiLevelType w:val="multilevel"/>
    <w:tmpl w:val="095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9615DC"/>
    <w:multiLevelType w:val="multilevel"/>
    <w:tmpl w:val="921C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6811481">
    <w:abstractNumId w:val="1"/>
  </w:num>
  <w:num w:numId="2" w16cid:durableId="649527617">
    <w:abstractNumId w:val="0"/>
  </w:num>
  <w:num w:numId="3" w16cid:durableId="1767731850">
    <w:abstractNumId w:val="2"/>
  </w:num>
  <w:num w:numId="4" w16cid:durableId="260719592">
    <w:abstractNumId w:val="4"/>
  </w:num>
  <w:num w:numId="5" w16cid:durableId="1470898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CA"/>
    <w:rsid w:val="000911CA"/>
    <w:rsid w:val="00127C89"/>
    <w:rsid w:val="00546BAC"/>
    <w:rsid w:val="00607D05"/>
    <w:rsid w:val="00893267"/>
    <w:rsid w:val="0091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M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53975-D4FC-4971-B9CF-8F86BAF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M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eedi-mining-misconceptions-in-mathematics/discussion/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deot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eedi-mining-misconceptions-in-mathematics/discussion/ur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sayoula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deo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Le</dc:creator>
  <cp:keywords/>
  <dc:description/>
  <cp:lastModifiedBy>Tao Le</cp:lastModifiedBy>
  <cp:revision>2</cp:revision>
  <dcterms:created xsi:type="dcterms:W3CDTF">2024-12-16T02:17:00Z</dcterms:created>
  <dcterms:modified xsi:type="dcterms:W3CDTF">2024-12-16T02:17:00Z</dcterms:modified>
</cp:coreProperties>
</file>