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4CA6" w14:textId="187A4A30" w:rsidR="006B50A3" w:rsidRPr="006B50A3" w:rsidRDefault="006B50A3">
      <w:pPr>
        <w:rPr>
          <w:rStyle w:val="fontstyle01"/>
          <w:rFonts w:ascii="Times New Roman" w:hAnsi="Times New Roman" w:cs="Times New Roman"/>
        </w:rPr>
      </w:pPr>
      <w:r w:rsidRPr="006B50A3">
        <w:rPr>
          <w:rFonts w:ascii="Times New Roman" w:hAnsi="Times New Roman" w:cs="Times New Roman"/>
          <w:noProof/>
        </w:rPr>
        <w:drawing>
          <wp:inline distT="0" distB="0" distL="0" distR="0" wp14:anchorId="267CC39E" wp14:editId="5ED5D580">
            <wp:extent cx="6400800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65DF" w14:textId="0BFD0AF1" w:rsidR="006B50A3" w:rsidRPr="00783331" w:rsidRDefault="006B50A3">
      <w:pPr>
        <w:rPr>
          <w:rStyle w:val="fontstyle51"/>
          <w:rFonts w:ascii="Times New Roman" w:hAnsi="Times New Roman" w:cs="Times New Roman"/>
          <w:color w:val="595959" w:themeColor="text1" w:themeTint="A6"/>
        </w:rPr>
      </w:pPr>
      <w:r w:rsidRPr="006B50A3">
        <w:rPr>
          <w:rFonts w:ascii="Times New Roman" w:hAnsi="Times New Roman" w:cs="Times New Roman"/>
          <w:color w:val="000000"/>
        </w:rPr>
        <w:br/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 xml:space="preserve">(a) It accepts the values of </w:t>
      </w:r>
      <w:r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 xml:space="preserve">a; b 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 xml:space="preserve">and </w:t>
      </w:r>
      <w:r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 xml:space="preserve">c 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>from the keyboard.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 xml:space="preserve">(b) No solution if both </w:t>
      </w:r>
      <w:r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 xml:space="preserve">a 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 xml:space="preserve">and </w:t>
      </w:r>
      <w:r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 xml:space="preserve">b 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>are zero. The program finishes with appropriate message.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 xml:space="preserve">(c) Linear equation if </w:t>
      </w:r>
      <w:r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 xml:space="preserve">a 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 xml:space="preserve">= 0 but </w:t>
      </w:r>
      <w:r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 xml:space="preserve">b </w:t>
      </w:r>
      <w:r w:rsidR="009F5518"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>≠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 xml:space="preserve"> 0 and the root is </w:t>
      </w:r>
      <w:r w:rsidRPr="00783331">
        <w:rPr>
          <w:rStyle w:val="fontstyle41"/>
          <w:rFonts w:ascii="Times New Roman" w:hAnsi="Times New Roman" w:cs="Times New Roman"/>
          <w:color w:val="595959" w:themeColor="text1" w:themeTint="A6"/>
        </w:rPr>
        <w:t>-</w:t>
      </w:r>
      <w:r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>c=b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>. The program prints out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>the root with appropriate message and the program finishes.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 xml:space="preserve">(d) Calculates the discriminant </w:t>
      </w:r>
      <w:r w:rsidRPr="00783331">
        <w:rPr>
          <w:rStyle w:val="fontstyle21"/>
          <w:rFonts w:ascii="Times New Roman" w:hAnsi="Times New Roman" w:cs="Times New Roman"/>
          <w:color w:val="595959" w:themeColor="text1" w:themeTint="A6"/>
        </w:rPr>
        <w:t xml:space="preserve">D 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>and determines the corresponding roots.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>(e) Prints out the roots with appropriate message and the program finishes.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</w:p>
    <w:p w14:paraId="2B4D1DE6" w14:textId="6FEF9EC1" w:rsidR="00B04DB6" w:rsidRPr="00783331" w:rsidRDefault="006B50A3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83331">
        <w:rPr>
          <w:rStyle w:val="fontstyle51"/>
          <w:rFonts w:ascii="Times New Roman" w:hAnsi="Times New Roman" w:cs="Times New Roman"/>
          <w:color w:val="595959" w:themeColor="text1" w:themeTint="A6"/>
        </w:rPr>
        <w:t>Test data and expected output</w:t>
      </w:r>
      <w:r w:rsidRPr="00783331">
        <w:rPr>
          <w:rStyle w:val="fontstyle01"/>
          <w:rFonts w:ascii="Times New Roman" w:hAnsi="Times New Roman" w:cs="Times New Roman"/>
          <w:color w:val="595959" w:themeColor="text1" w:themeTint="A6"/>
        </w:rPr>
        <w:t>: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 xml:space="preserve">Enter </w:t>
      </w:r>
      <w:proofErr w:type="spellStart"/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a,b,c</w:t>
      </w:r>
      <w:proofErr w:type="spellEnd"/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: 0 2 3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Linear equation: root = -1.500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 xml:space="preserve">Enter </w:t>
      </w:r>
      <w:proofErr w:type="spellStart"/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a,b,c</w:t>
      </w:r>
      <w:proofErr w:type="spellEnd"/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: 1 3 2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The roots are real: -1.000 and -2.000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 xml:space="preserve">Enter </w:t>
      </w:r>
      <w:proofErr w:type="spellStart"/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a,b,c</w:t>
      </w:r>
      <w:proofErr w:type="spellEnd"/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: 2 6 9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The roots are complex: -1.500+1.500i and -1.500-1.500i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 xml:space="preserve">Enter </w:t>
      </w:r>
      <w:proofErr w:type="spellStart"/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a,b,c</w:t>
      </w:r>
      <w:proofErr w:type="spellEnd"/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: 0 0 4</w:t>
      </w:r>
      <w:r w:rsidRPr="00783331">
        <w:rPr>
          <w:rFonts w:ascii="Times New Roman" w:hAnsi="Times New Roman" w:cs="Times New Roman"/>
          <w:color w:val="595959" w:themeColor="text1" w:themeTint="A6"/>
        </w:rPr>
        <w:br/>
      </w:r>
      <w:r w:rsidRPr="00783331">
        <w:rPr>
          <w:rStyle w:val="fontstyle61"/>
          <w:rFonts w:ascii="Times New Roman" w:hAnsi="Times New Roman" w:cs="Times New Roman"/>
          <w:color w:val="595959" w:themeColor="text1" w:themeTint="A6"/>
        </w:rPr>
        <w:t>No solution: a &amp; b both zero</w:t>
      </w:r>
    </w:p>
    <w:sectPr w:rsidR="00B04DB6" w:rsidRPr="00783331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CMTT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3"/>
    <w:rsid w:val="006B50A3"/>
    <w:rsid w:val="00783331"/>
    <w:rsid w:val="009F5518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D67A"/>
  <w15:chartTrackingRefBased/>
  <w15:docId w15:val="{65C2CEDF-F3FA-4FE7-9808-F5007460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B50A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B50A3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B50A3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6B50A3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6B50A3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6B50A3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cp:lastPrinted>2020-08-23T13:24:00Z</cp:lastPrinted>
  <dcterms:created xsi:type="dcterms:W3CDTF">2020-08-23T13:18:00Z</dcterms:created>
  <dcterms:modified xsi:type="dcterms:W3CDTF">2020-08-23T13:48:00Z</dcterms:modified>
</cp:coreProperties>
</file>