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4344" w14:textId="6E2C48D0" w:rsidR="002862E6" w:rsidRPr="002862E6" w:rsidRDefault="002862E6" w:rsidP="002862E6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2862E6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 xml:space="preserve">Set for Team </w:t>
      </w:r>
      <w:r w:rsidR="00D81DB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</w:rPr>
        <w:t>46</w:t>
      </w:r>
    </w:p>
    <w:p w14:paraId="5C9F8548" w14:textId="77777777" w:rsidR="002862E6" w:rsidRPr="002862E6" w:rsidRDefault="002862E6" w:rsidP="002862E6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862E6">
        <w:rPr>
          <w:rFonts w:ascii="Times New Roman" w:hAnsi="Times New Roman" w:cs="Times New Roman"/>
          <w:b/>
          <w:bCs/>
          <w:sz w:val="36"/>
          <w:szCs w:val="36"/>
          <w:u w:val="single"/>
        </w:rPr>
        <w:t>Construct the necessary truth table(s), Boolean functions and Simulation file with the appropriate IC diagram comprising the basic logic gates that represent the following scenario:</w:t>
      </w:r>
    </w:p>
    <w:p w14:paraId="3D515E8C" w14:textId="31F5D8D2" w:rsidR="00B04DB6" w:rsidRPr="002862E6" w:rsidRDefault="00D158C9" w:rsidP="00D158C9">
      <w:pPr>
        <w:jc w:val="both"/>
        <w:rPr>
          <w:rFonts w:ascii="Times New Roman" w:hAnsi="Times New Roman" w:cs="Times New Roman"/>
          <w:sz w:val="36"/>
          <w:szCs w:val="36"/>
        </w:rPr>
      </w:pPr>
      <w:r w:rsidRPr="002862E6">
        <w:rPr>
          <w:rFonts w:ascii="Times New Roman" w:hAnsi="Times New Roman" w:cs="Times New Roman"/>
          <w:sz w:val="36"/>
          <w:szCs w:val="36"/>
        </w:rPr>
        <w:t xml:space="preserve">In a water purification plant, there are 4 individual water level indicator sensors installed. </w:t>
      </w:r>
      <w:r w:rsidR="002862E6">
        <w:rPr>
          <w:rFonts w:ascii="Times New Roman" w:hAnsi="Times New Roman" w:cs="Times New Roman"/>
          <w:sz w:val="36"/>
          <w:szCs w:val="36"/>
        </w:rPr>
        <w:t>A</w:t>
      </w:r>
      <w:r w:rsidRPr="002862E6">
        <w:rPr>
          <w:rFonts w:ascii="Times New Roman" w:hAnsi="Times New Roman" w:cs="Times New Roman"/>
          <w:sz w:val="36"/>
          <w:szCs w:val="36"/>
        </w:rPr>
        <w:t xml:space="preserve">s a hardware </w:t>
      </w:r>
      <w:r w:rsidR="002862E6">
        <w:rPr>
          <w:rFonts w:ascii="Times New Roman" w:hAnsi="Times New Roman" w:cs="Times New Roman"/>
          <w:sz w:val="36"/>
          <w:szCs w:val="36"/>
        </w:rPr>
        <w:t xml:space="preserve">design </w:t>
      </w:r>
      <w:r w:rsidRPr="002862E6">
        <w:rPr>
          <w:rFonts w:ascii="Times New Roman" w:hAnsi="Times New Roman" w:cs="Times New Roman"/>
          <w:sz w:val="36"/>
          <w:szCs w:val="36"/>
        </w:rPr>
        <w:t xml:space="preserve">engineer </w:t>
      </w:r>
      <w:r w:rsidR="002862E6">
        <w:rPr>
          <w:rFonts w:ascii="Times New Roman" w:hAnsi="Times New Roman" w:cs="Times New Roman"/>
          <w:sz w:val="36"/>
          <w:szCs w:val="36"/>
        </w:rPr>
        <w:t xml:space="preserve">if </w:t>
      </w:r>
      <w:r w:rsidRPr="002862E6">
        <w:rPr>
          <w:rFonts w:ascii="Times New Roman" w:hAnsi="Times New Roman" w:cs="Times New Roman"/>
          <w:sz w:val="36"/>
          <w:szCs w:val="36"/>
        </w:rPr>
        <w:t xml:space="preserve">you are asked to design a hardware </w:t>
      </w:r>
      <w:r w:rsidR="00562E11" w:rsidRPr="002862E6">
        <w:rPr>
          <w:rFonts w:ascii="Times New Roman" w:hAnsi="Times New Roman" w:cs="Times New Roman"/>
          <w:sz w:val="36"/>
          <w:szCs w:val="36"/>
        </w:rPr>
        <w:t xml:space="preserve">array </w:t>
      </w:r>
      <w:r w:rsidRPr="002862E6">
        <w:rPr>
          <w:rFonts w:ascii="Times New Roman" w:hAnsi="Times New Roman" w:cs="Times New Roman"/>
          <w:sz w:val="36"/>
          <w:szCs w:val="36"/>
        </w:rPr>
        <w:t>that will start emergency alarm if the water crosses two of the aforementioned sensors, how are you supposed to implement the combinational logic with a Boolean function?</w:t>
      </w:r>
    </w:p>
    <w:sectPr w:rsidR="00B04DB6" w:rsidRPr="002862E6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C9"/>
    <w:rsid w:val="002862E6"/>
    <w:rsid w:val="00562E11"/>
    <w:rsid w:val="00B04DB6"/>
    <w:rsid w:val="00D158C9"/>
    <w:rsid w:val="00D81DBD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6E6C"/>
  <w15:chartTrackingRefBased/>
  <w15:docId w15:val="{519BCD9E-17CE-4DF4-9C0B-E517CD5D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E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2020-08-03T06:40:00Z</dcterms:created>
  <dcterms:modified xsi:type="dcterms:W3CDTF">2020-08-03T14:41:00Z</dcterms:modified>
</cp:coreProperties>
</file>