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rPr>
          <w:sz w:val="60"/>
          <w:szCs w:val="60"/>
        </w:rPr>
      </w:pPr>
      <w:bookmarkStart w:colFirst="0" w:colLast="0" w:name="_nj23sjpj5u97" w:id="0"/>
      <w:bookmarkEnd w:id="0"/>
      <w:r w:rsidDel="00000000" w:rsidR="00000000" w:rsidRPr="00000000">
        <w:rPr>
          <w:sz w:val="60"/>
          <w:szCs w:val="60"/>
          <w:rtl w:val="0"/>
        </w:rPr>
        <w:t xml:space="preserve">LENDING CLUB DATA ANALYSIS-ML</w:t>
      </w:r>
    </w:p>
    <w:p w:rsidR="00000000" w:rsidDel="00000000" w:rsidP="00000000" w:rsidRDefault="00000000" w:rsidRPr="00000000">
      <w:pPr>
        <w:pStyle w:val="Subtitle"/>
        <w:pBdr/>
        <w:contextualSpacing w:val="0"/>
        <w:rPr/>
      </w:pPr>
      <w:bookmarkStart w:colFirst="0" w:colLast="0" w:name="_dw2dac9r7xzm" w:id="1"/>
      <w:bookmarkEnd w:id="1"/>
      <w:r w:rsidDel="00000000" w:rsidR="00000000" w:rsidRPr="00000000">
        <w:rPr>
          <w:sz w:val="24"/>
          <w:szCs w:val="24"/>
          <w:rtl w:val="0"/>
        </w:rPr>
        <w:t xml:space="preserve">Applying machine learning models to the data and deploying best model in Azure</w:t>
      </w:r>
      <w:r w:rsidDel="00000000" w:rsidR="00000000" w:rsidRPr="00000000">
        <w:rPr>
          <w:rtl w:val="0"/>
        </w:rPr>
      </w:r>
    </w:p>
    <w:p w:rsidR="00000000" w:rsidDel="00000000" w:rsidP="00000000" w:rsidRDefault="00000000" w:rsidRPr="00000000">
      <w:pPr>
        <w:pBdr/>
        <w:spacing w:before="400" w:line="240" w:lineRule="auto"/>
        <w:contextualSpacing w:val="0"/>
        <w:jc w:val="center"/>
        <w:rPr>
          <w:b w:val="1"/>
          <w:color w:val="783f04"/>
          <w:sz w:val="36"/>
          <w:szCs w:val="36"/>
        </w:rPr>
      </w:pPr>
      <w:r w:rsidDel="00000000" w:rsidR="00000000" w:rsidRPr="00000000">
        <w:drawing>
          <wp:inline distB="114300" distT="114300" distL="114300" distR="114300">
            <wp:extent cx="2314575" cy="2219325"/>
            <wp:effectExtent b="0" l="0" r="0" t="0"/>
            <wp:docPr id="26" name="image55.png"/>
            <a:graphic>
              <a:graphicData uri="http://schemas.openxmlformats.org/drawingml/2006/picture">
                <pic:pic>
                  <pic:nvPicPr>
                    <pic:cNvPr id="0" name="image55.png"/>
                    <pic:cNvPicPr preferRelativeResize="0"/>
                  </pic:nvPicPr>
                  <pic:blipFill>
                    <a:blip r:embed="rId5"/>
                    <a:srcRect b="0" l="0" r="0" t="0"/>
                    <a:stretch>
                      <a:fillRect/>
                    </a:stretch>
                  </pic:blipFill>
                  <pic:spPr>
                    <a:xfrm>
                      <a:off x="0" y="0"/>
                      <a:ext cx="2314575" cy="2219325"/>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400" w:line="240" w:lineRule="auto"/>
        <w:contextualSpacing w:val="0"/>
        <w:jc w:val="center"/>
        <w:rPr>
          <w:b w:val="1"/>
          <w:color w:val="783f04"/>
          <w:sz w:val="36"/>
          <w:szCs w:val="36"/>
        </w:rPr>
      </w:pPr>
      <w:r w:rsidDel="00000000" w:rsidR="00000000" w:rsidRPr="00000000">
        <w:rPr>
          <w:b w:val="1"/>
          <w:color w:val="783f04"/>
          <w:sz w:val="36"/>
          <w:szCs w:val="36"/>
          <w:rtl w:val="0"/>
        </w:rPr>
        <w:t xml:space="preserve">Vasanti Mahajan</w:t>
      </w:r>
    </w:p>
    <w:p w:rsidR="00000000" w:rsidDel="00000000" w:rsidP="00000000" w:rsidRDefault="00000000" w:rsidRPr="00000000">
      <w:pPr>
        <w:pBdr/>
        <w:spacing w:before="400" w:line="240" w:lineRule="auto"/>
        <w:contextualSpacing w:val="0"/>
        <w:jc w:val="center"/>
        <w:rPr>
          <w:b w:val="1"/>
          <w:color w:val="783f04"/>
          <w:sz w:val="36"/>
          <w:szCs w:val="36"/>
        </w:rPr>
      </w:pPr>
      <w:r w:rsidDel="00000000" w:rsidR="00000000" w:rsidRPr="00000000">
        <w:rPr>
          <w:b w:val="1"/>
          <w:color w:val="783f04"/>
          <w:sz w:val="36"/>
          <w:szCs w:val="36"/>
          <w:rtl w:val="0"/>
        </w:rPr>
        <w:t xml:space="preserve">Nehal Bhanushali</w:t>
      </w:r>
    </w:p>
    <w:p w:rsidR="00000000" w:rsidDel="00000000" w:rsidP="00000000" w:rsidRDefault="00000000" w:rsidRPr="00000000">
      <w:pPr>
        <w:pBdr/>
        <w:spacing w:before="400" w:line="240" w:lineRule="auto"/>
        <w:contextualSpacing w:val="0"/>
        <w:jc w:val="center"/>
        <w:rPr>
          <w:b w:val="1"/>
          <w:color w:val="783f04"/>
          <w:sz w:val="36"/>
          <w:szCs w:val="36"/>
        </w:rPr>
      </w:pPr>
      <w:r w:rsidDel="00000000" w:rsidR="00000000" w:rsidRPr="00000000">
        <w:rPr>
          <w:b w:val="1"/>
          <w:color w:val="783f04"/>
          <w:sz w:val="36"/>
          <w:szCs w:val="36"/>
          <w:rtl w:val="0"/>
        </w:rPr>
        <w:t xml:space="preserve">Pranjal Jain</w:t>
      </w:r>
    </w:p>
    <w:p w:rsidR="00000000" w:rsidDel="00000000" w:rsidP="00000000" w:rsidRDefault="00000000" w:rsidRPr="00000000">
      <w:pPr>
        <w:pBdr/>
        <w:spacing w:after="0" w:before="0" w:lineRule="auto"/>
        <w:contextualSpacing w:val="0"/>
        <w:jc w:val="left"/>
        <w:rPr>
          <w:color w:val="783f04"/>
        </w:rPr>
      </w:pPr>
      <w:r w:rsidDel="00000000" w:rsidR="00000000" w:rsidRPr="00000000">
        <w:rPr>
          <w:rtl w:val="0"/>
        </w:rPr>
      </w:r>
    </w:p>
    <w:p w:rsidR="00000000" w:rsidDel="00000000" w:rsidP="00000000" w:rsidRDefault="00000000" w:rsidRPr="00000000">
      <w:pPr>
        <w:pBdr/>
        <w:spacing w:after="0" w:before="0" w:lineRule="auto"/>
        <w:contextualSpacing w:val="0"/>
        <w:jc w:val="center"/>
        <w:rPr>
          <w:color w:val="783f04"/>
        </w:rPr>
      </w:pPr>
      <w:r w:rsidDel="00000000" w:rsidR="00000000" w:rsidRPr="00000000">
        <w:rPr>
          <w:rtl w:val="0"/>
        </w:rPr>
      </w:r>
    </w:p>
    <w:p w:rsidR="00000000" w:rsidDel="00000000" w:rsidP="00000000" w:rsidRDefault="00000000" w:rsidRPr="00000000">
      <w:pPr>
        <w:pBdr/>
        <w:spacing w:after="0" w:before="0" w:lineRule="auto"/>
        <w:contextualSpacing w:val="0"/>
        <w:jc w:val="center"/>
        <w:rPr>
          <w:color w:val="783f04"/>
        </w:rPr>
      </w:pPr>
      <w:r w:rsidDel="00000000" w:rsidR="00000000" w:rsidRPr="00000000">
        <w:rPr>
          <w:rtl w:val="0"/>
        </w:rPr>
      </w:r>
    </w:p>
    <w:p w:rsidR="00000000" w:rsidDel="00000000" w:rsidP="00000000" w:rsidRDefault="00000000" w:rsidRPr="00000000">
      <w:pPr>
        <w:pBdr/>
        <w:spacing w:after="0" w:before="0" w:lineRule="auto"/>
        <w:contextualSpacing w:val="0"/>
        <w:jc w:val="center"/>
        <w:rPr>
          <w:color w:val="783f04"/>
        </w:rPr>
      </w:pPr>
      <w:r w:rsidDel="00000000" w:rsidR="00000000" w:rsidRPr="00000000">
        <w:rPr>
          <w:rtl w:val="0"/>
        </w:rPr>
      </w:r>
    </w:p>
    <w:p w:rsidR="00000000" w:rsidDel="00000000" w:rsidP="00000000" w:rsidRDefault="00000000" w:rsidRPr="00000000">
      <w:pPr>
        <w:pBdr/>
        <w:spacing w:after="0" w:before="0" w:lineRule="auto"/>
        <w:contextualSpacing w:val="0"/>
        <w:jc w:val="center"/>
        <w:rPr>
          <w:color w:val="783f04"/>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obd19g6irvvu" w:id="2"/>
      <w:bookmarkEnd w:id="2"/>
      <w:r w:rsidDel="00000000" w:rsidR="00000000" w:rsidRPr="00000000">
        <w:rPr>
          <w:rtl w:val="0"/>
        </w:rPr>
      </w:r>
    </w:p>
    <w:p w:rsidR="00000000" w:rsidDel="00000000" w:rsidP="00000000" w:rsidRDefault="00000000" w:rsidRPr="00000000">
      <w:pPr>
        <w:pStyle w:val="Heading1"/>
        <w:pBdr/>
        <w:contextualSpacing w:val="0"/>
        <w:rPr/>
      </w:pPr>
      <w:bookmarkStart w:colFirst="0" w:colLast="0" w:name="_eoab4yl143uf" w:id="3"/>
      <w:bookmarkEnd w:id="3"/>
      <w:r w:rsidDel="00000000" w:rsidR="00000000" w:rsidRPr="00000000">
        <w:rPr>
          <w:rtl w:val="0"/>
        </w:rPr>
      </w:r>
    </w:p>
    <w:p w:rsidR="00000000" w:rsidDel="00000000" w:rsidP="00000000" w:rsidRDefault="00000000" w:rsidRPr="00000000">
      <w:pPr>
        <w:pStyle w:val="Heading1"/>
        <w:pBdr/>
        <w:contextualSpacing w:val="0"/>
        <w:rPr/>
      </w:pPr>
      <w:bookmarkStart w:colFirst="0" w:colLast="0" w:name="_eqw8soafpihf" w:id="4"/>
      <w:bookmarkEnd w:id="4"/>
      <w:r w:rsidDel="00000000" w:rsidR="00000000" w:rsidRPr="00000000">
        <w:rPr>
          <w:rtl w:val="0"/>
        </w:rPr>
      </w:r>
    </w:p>
    <w:p w:rsidR="00000000" w:rsidDel="00000000" w:rsidP="00000000" w:rsidRDefault="00000000" w:rsidRPr="00000000">
      <w:pPr>
        <w:pStyle w:val="Heading1"/>
        <w:pBdr/>
        <w:contextualSpacing w:val="0"/>
        <w:rPr>
          <w:sz w:val="28"/>
          <w:szCs w:val="28"/>
        </w:rPr>
      </w:pPr>
      <w:bookmarkStart w:colFirst="0" w:colLast="0" w:name="_yspy8tt3f0xe"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dataset consists of borrower’s details on the basis of which LendingClub analyses if the loan should be approved or not. And what should be the interest rate on which the loan should be given to the borrower.</w:t>
      </w:r>
    </w:p>
    <w:p w:rsidR="00000000" w:rsidDel="00000000" w:rsidP="00000000" w:rsidRDefault="00000000" w:rsidRPr="00000000">
      <w:pPr>
        <w:pStyle w:val="Heading1"/>
        <w:pBdr/>
        <w:contextualSpacing w:val="0"/>
        <w:rPr/>
      </w:pPr>
      <w:bookmarkStart w:colFirst="0" w:colLast="0" w:name="_x17n5z25ldk4" w:id="6"/>
      <w:bookmarkEnd w:id="6"/>
      <w:r w:rsidDel="00000000" w:rsidR="00000000" w:rsidRPr="00000000">
        <w:rPr>
          <w:rtl w:val="0"/>
        </w:rPr>
        <w:t xml:space="preserve">BUILDING CLASSIFICATION MODELS TO DETERMINE LOAN TO BE APPROVED OR NOT:</w:t>
      </w:r>
    </w:p>
    <w:p w:rsidR="00000000" w:rsidDel="00000000" w:rsidP="00000000" w:rsidRDefault="00000000" w:rsidRPr="00000000">
      <w:pPr>
        <w:pStyle w:val="Heading1"/>
        <w:pBdr/>
        <w:contextualSpacing w:val="0"/>
        <w:rPr/>
      </w:pPr>
      <w:bookmarkStart w:colFirst="0" w:colLast="0" w:name="_v8h3ktkk5dyl" w:id="7"/>
      <w:bookmarkEnd w:id="7"/>
      <w:r w:rsidDel="00000000" w:rsidR="00000000" w:rsidRPr="00000000">
        <w:rPr>
          <w:rtl w:val="0"/>
        </w:rPr>
        <w:t xml:space="preserve">ACCEPTED LOAN DATASET AND DECLINED LOAN DATASET</w:t>
      </w:r>
    </w:p>
    <w:p w:rsidR="00000000" w:rsidDel="00000000" w:rsidP="00000000" w:rsidRDefault="00000000" w:rsidRPr="00000000">
      <w:pPr>
        <w:pBdr/>
        <w:contextualSpacing w:val="0"/>
        <w:rPr/>
      </w:pPr>
      <w:r w:rsidDel="00000000" w:rsidR="00000000" w:rsidRPr="00000000">
        <w:rPr>
          <w:rtl w:val="0"/>
        </w:rPr>
        <w:t xml:space="preserve">The declined loan dataset has 9 features, while accepted loan dataset 111 features. Hence we select the common features. </w:t>
      </w:r>
    </w:p>
    <w:p w:rsidR="00000000" w:rsidDel="00000000" w:rsidP="00000000" w:rsidRDefault="00000000" w:rsidRPr="00000000">
      <w:pPr>
        <w:pBdr/>
        <w:contextualSpacing w:val="0"/>
        <w:rPr/>
      </w:pPr>
      <w:r w:rsidDel="00000000" w:rsidR="00000000" w:rsidRPr="00000000">
        <w:rPr>
          <w:b w:val="1"/>
          <w:rtl w:val="0"/>
        </w:rPr>
        <w:t xml:space="preserve">Columns selected: </w:t>
      </w:r>
      <w:r w:rsidDel="00000000" w:rsidR="00000000" w:rsidRPr="00000000">
        <w:rPr>
          <w:rtl w:val="0"/>
        </w:rPr>
        <w:t xml:space="preserve"> Amount_Requested, Loan_Title, Risk_Score, Debt_to_Income_Ratio, Zip Code (first three digits available which indicate state), Employment_length</w:t>
      </w:r>
    </w:p>
    <w:p w:rsidR="00000000" w:rsidDel="00000000" w:rsidP="00000000" w:rsidRDefault="00000000" w:rsidRPr="00000000">
      <w:pPr>
        <w:pBdr/>
        <w:contextualSpacing w:val="0"/>
        <w:rPr/>
      </w:pPr>
      <w:r w:rsidDel="00000000" w:rsidR="00000000" w:rsidRPr="00000000">
        <w:rPr>
          <w:b w:val="1"/>
          <w:rtl w:val="0"/>
        </w:rPr>
        <w:t xml:space="preserve">Columns dropped :</w:t>
      </w:r>
      <w:r w:rsidDel="00000000" w:rsidR="00000000" w:rsidRPr="00000000">
        <w:rPr>
          <w:rtl w:val="0"/>
        </w:rPr>
        <w:t xml:space="preserve"> Application_Date , State ,Policy Code as it has direct relation with loan eligibility.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color w:val="222222"/>
          <w:sz w:val="24"/>
          <w:szCs w:val="24"/>
          <w:highlight w:val="white"/>
        </w:rPr>
      </w:pPr>
      <w:r w:rsidDel="00000000" w:rsidR="00000000" w:rsidRPr="00000000">
        <w:rPr>
          <w:b w:val="1"/>
          <w:rtl w:val="0"/>
        </w:rPr>
        <w:t xml:space="preserve">Risk Score :</w:t>
      </w:r>
      <w:r w:rsidDel="00000000" w:rsidR="00000000" w:rsidRPr="00000000">
        <w:rPr>
          <w:rtl w:val="0"/>
        </w:rPr>
        <w:t xml:space="preserve"> Converted as per scale to fit in limit </w:t>
      </w:r>
      <w:r w:rsidDel="00000000" w:rsidR="00000000" w:rsidRPr="00000000">
        <w:rPr>
          <w:rFonts w:ascii="Roboto" w:cs="Roboto" w:eastAsia="Roboto" w:hAnsi="Roboto"/>
          <w:color w:val="222222"/>
          <w:sz w:val="24"/>
          <w:szCs w:val="24"/>
          <w:highlight w:val="white"/>
          <w:rtl w:val="0"/>
        </w:rPr>
        <w:t xml:space="preserve"> 300 to 850  range. (Vantage 3.0)</w:t>
      </w:r>
    </w:p>
    <w:p w:rsidR="00000000" w:rsidDel="00000000" w:rsidP="00000000" w:rsidRDefault="00000000" w:rsidRPr="00000000">
      <w:pPr>
        <w:pBdr/>
        <w:contextualSpacing w:val="0"/>
        <w:rPr/>
      </w:pPr>
      <w:r w:rsidDel="00000000" w:rsidR="00000000" w:rsidRPr="00000000">
        <w:rPr>
          <w:rtl w:val="0"/>
        </w:rPr>
        <w:t xml:space="preserve">Loan Status : </w:t>
      </w:r>
      <w:r w:rsidDel="00000000" w:rsidR="00000000" w:rsidRPr="00000000">
        <w:rPr>
          <w:rtl w:val="0"/>
        </w:rPr>
        <w:t xml:space="preserve">Does not meet the credit policy. </w:t>
      </w:r>
    </w:p>
    <w:p w:rsidR="00000000" w:rsidDel="00000000" w:rsidP="00000000" w:rsidRDefault="00000000" w:rsidRPr="00000000">
      <w:pPr>
        <w:pBdr/>
        <w:contextualSpacing w:val="0"/>
        <w:rPr/>
      </w:pPr>
      <w:r w:rsidDel="00000000" w:rsidR="00000000" w:rsidRPr="00000000">
        <w:rPr>
          <w:rtl w:val="0"/>
        </w:rPr>
        <w:t xml:space="preserve">Status:Fully Paid and Does not meet the credit policy. </w:t>
      </w:r>
    </w:p>
    <w:p w:rsidR="00000000" w:rsidDel="00000000" w:rsidP="00000000" w:rsidRDefault="00000000" w:rsidRPr="00000000">
      <w:pPr>
        <w:pBdr/>
        <w:contextualSpacing w:val="0"/>
        <w:rPr/>
      </w:pPr>
      <w:r w:rsidDel="00000000" w:rsidR="00000000" w:rsidRPr="00000000">
        <w:rPr>
          <w:rtl w:val="0"/>
        </w:rPr>
        <w:t xml:space="preserve">Status:Charged Off- Considered as Decline</w:t>
      </w:r>
    </w:p>
    <w:p w:rsidR="00000000" w:rsidDel="00000000" w:rsidP="00000000" w:rsidRDefault="00000000" w:rsidRPr="00000000">
      <w:pPr>
        <w:pBdr/>
        <w:contextualSpacing w:val="0"/>
        <w:rPr/>
      </w:pPr>
      <w:r w:rsidDel="00000000" w:rsidR="00000000" w:rsidRPr="00000000">
        <w:rPr>
          <w:rtl w:val="0"/>
        </w:rPr>
        <w:t xml:space="preserve">Finally the both the accepted and declined files are merged with selected columns.</w:t>
      </w:r>
    </w:p>
    <w:p w:rsidR="00000000" w:rsidDel="00000000" w:rsidP="00000000" w:rsidRDefault="00000000" w:rsidRPr="00000000">
      <w:pPr>
        <w:pBdr/>
        <w:contextualSpacing w:val="0"/>
        <w:rPr/>
      </w:pPr>
      <w:r w:rsidDel="00000000" w:rsidR="00000000" w:rsidRPr="00000000">
        <w:rPr>
          <w:rtl w:val="0"/>
        </w:rPr>
        <w:t xml:space="preserve">Number of loans declined in file 4679254</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Number of loans accepted in file </w:t>
      </w:r>
      <w:r w:rsidDel="00000000" w:rsidR="00000000" w:rsidRPr="00000000">
        <w:rPr>
          <w:sz w:val="21"/>
          <w:szCs w:val="21"/>
          <w:highlight w:val="white"/>
          <w:rtl w:val="0"/>
        </w:rPr>
        <w:t xml:space="preserve">1307121</w:t>
      </w:r>
    </w:p>
    <w:p w:rsidR="00000000" w:rsidDel="00000000" w:rsidP="00000000" w:rsidRDefault="00000000" w:rsidRPr="00000000">
      <w:pPr>
        <w:pBdr/>
        <w:contextualSpacing w:val="0"/>
        <w:rPr/>
      </w:pPr>
      <w:r w:rsidDel="00000000" w:rsidR="00000000" w:rsidRPr="00000000">
        <w:rPr>
          <w:rtl w:val="0"/>
        </w:rPr>
        <w:t xml:space="preserve">Ratio of accepted loans data to declined in file is 27.9%</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fklvm874lf4o" w:id="8"/>
      <w:bookmarkEnd w:id="8"/>
      <w:r w:rsidDel="00000000" w:rsidR="00000000" w:rsidRPr="00000000">
        <w:rPr>
          <w:rtl w:val="0"/>
        </w:rPr>
        <w:t xml:space="preserve">FEATURE SELECTION</w:t>
      </w:r>
    </w:p>
    <w:p w:rsidR="00000000" w:rsidDel="00000000" w:rsidP="00000000" w:rsidRDefault="00000000" w:rsidRPr="00000000">
      <w:pPr>
        <w:pBdr/>
        <w:contextualSpacing w:val="0"/>
        <w:rPr>
          <w:b w:val="1"/>
        </w:rPr>
      </w:pPr>
      <w:r w:rsidDel="00000000" w:rsidR="00000000" w:rsidRPr="00000000">
        <w:rPr>
          <w:b w:val="1"/>
          <w:rtl w:val="0"/>
        </w:rPr>
        <w:t xml:space="preserve">CALCULATING LOGIT VALUE FOR ALL FEATURES</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6756400"/>
            <wp:effectExtent b="0" l="0" r="0" t="0"/>
            <wp:docPr id="24" name="image53.png"/>
            <a:graphic>
              <a:graphicData uri="http://schemas.openxmlformats.org/drawingml/2006/picture">
                <pic:pic>
                  <pic:nvPicPr>
                    <pic:cNvPr id="0" name="image53.png"/>
                    <pic:cNvPicPr preferRelativeResize="0"/>
                  </pic:nvPicPr>
                  <pic:blipFill>
                    <a:blip r:embed="rId6"/>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RECURSIVE FEATURE ELIMINATION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color w:val="ba2121"/>
          <w:sz w:val="21"/>
          <w:szCs w:val="21"/>
          <w:shd w:fill="f7f7f7" w:val="clear"/>
        </w:rPr>
      </w:pPr>
      <w:r w:rsidDel="00000000" w:rsidR="00000000" w:rsidRPr="00000000">
        <w:drawing>
          <wp:inline distB="114300" distT="114300" distL="114300" distR="114300">
            <wp:extent cx="5943600" cy="2286000"/>
            <wp:effectExtent b="0" l="0" r="0" t="0"/>
            <wp:docPr id="11"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pPr>
        <w:pBdr/>
        <w:contextualSpacing w:val="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FEATURES SELECTED </w:t>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tl w:val="0"/>
        </w:rPr>
        <w:t xml:space="preserve">'Amount_Requested',</w:t>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tl w:val="0"/>
        </w:rPr>
        <w:t xml:space="preserve"> 'Loan_Title', </w:t>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tl w:val="0"/>
        </w:rPr>
        <w:t xml:space="preserve">'Risk_Score', </w:t>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tl w:val="0"/>
        </w:rPr>
        <w:t xml:space="preserve">'Debt-To-Income_Ratio',</w:t>
        <w:br w:type="textWrapping"/>
        <w:t xml:space="preserve"> ‘'Zip_Code', </w:t>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Fonts w:ascii="Roboto" w:cs="Roboto" w:eastAsia="Roboto" w:hAnsi="Roboto"/>
          <w:color w:val="222222"/>
          <w:sz w:val="21"/>
          <w:szCs w:val="21"/>
          <w:highlight w:val="white"/>
          <w:rtl w:val="0"/>
        </w:rPr>
        <w:t xml:space="preserve">'Employment_Length'</w:t>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jubfueur8h42" w:id="9"/>
      <w:bookmarkEnd w:id="9"/>
      <w:r w:rsidDel="00000000" w:rsidR="00000000" w:rsidRPr="00000000">
        <w:rPr>
          <w:rtl w:val="0"/>
        </w:rPr>
        <w:t xml:space="preserve">CLASSIFICATION MODELS </w:t>
      </w:r>
    </w:p>
    <w:p w:rsidR="00000000" w:rsidDel="00000000" w:rsidP="00000000" w:rsidRDefault="00000000" w:rsidRPr="00000000">
      <w:pPr>
        <w:pStyle w:val="Heading1"/>
        <w:pBdr/>
        <w:contextualSpacing w:val="0"/>
        <w:rPr/>
      </w:pPr>
      <w:bookmarkStart w:colFirst="0" w:colLast="0" w:name="_rmeborppsr6v" w:id="10"/>
      <w:bookmarkEnd w:id="10"/>
      <w:r w:rsidDel="00000000" w:rsidR="00000000" w:rsidRPr="00000000">
        <w:rPr>
          <w:rtl w:val="0"/>
        </w:rPr>
        <w:t xml:space="preserve">LOGISTIC REGRESSION</w:t>
      </w:r>
    </w:p>
    <w:p w:rsidR="00000000" w:rsidDel="00000000" w:rsidP="00000000" w:rsidRDefault="00000000" w:rsidRPr="00000000">
      <w:pPr>
        <w:pBdr/>
        <w:contextualSpacing w:val="0"/>
        <w:rPr/>
      </w:pPr>
      <w:r w:rsidDel="00000000" w:rsidR="00000000" w:rsidRPr="00000000">
        <w:rPr>
          <w:rtl w:val="0"/>
        </w:rPr>
        <w:t xml:space="preserve">Confusion Matrix results</w:t>
      </w:r>
    </w:p>
    <w:p w:rsidR="00000000" w:rsidDel="00000000" w:rsidP="00000000" w:rsidRDefault="00000000" w:rsidRPr="00000000">
      <w:pPr>
        <w:pBdr/>
        <w:contextualSpacing w:val="0"/>
        <w:rPr/>
      </w:pPr>
      <w:r w:rsidDel="00000000" w:rsidR="00000000" w:rsidRPr="00000000">
        <w:rPr>
          <w:rtl w:val="0"/>
        </w:rPr>
        <w:t xml:space="preserve">Number of loans classified in correctly as declined 1.6%</w:t>
      </w:r>
    </w:p>
    <w:p w:rsidR="00000000" w:rsidDel="00000000" w:rsidP="00000000" w:rsidRDefault="00000000" w:rsidRPr="00000000">
      <w:pPr>
        <w:pBdr/>
        <w:contextualSpacing w:val="0"/>
        <w:rPr/>
      </w:pPr>
      <w:r w:rsidDel="00000000" w:rsidR="00000000" w:rsidRPr="00000000">
        <w:rPr>
          <w:rtl w:val="0"/>
        </w:rPr>
        <w:t xml:space="preserve">Number of loans classified in correctly as approved 17%</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Accuracy 84%</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drawing>
          <wp:inline distB="114300" distT="114300" distL="114300" distR="114300">
            <wp:extent cx="4929188" cy="3057044"/>
            <wp:effectExtent b="0" l="0" r="0" t="0"/>
            <wp:docPr id="18"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4929188" cy="3057044"/>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drawing>
          <wp:inline distB="114300" distT="114300" distL="114300" distR="114300">
            <wp:extent cx="5943600" cy="4152900"/>
            <wp:effectExtent b="0" l="0" r="0" t="0"/>
            <wp:docPr id="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0" w:lineRule="auto"/>
        <w:contextualSpacing w:val="0"/>
        <w:rPr>
          <w:rFonts w:ascii="Roboto" w:cs="Roboto" w:eastAsia="Roboto" w:hAnsi="Roboto"/>
          <w:color w:val="222222"/>
          <w:sz w:val="21"/>
          <w:szCs w:val="21"/>
          <w:highlight w:val="white"/>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i2npxwuowtmo" w:id="11"/>
      <w:bookmarkEnd w:id="11"/>
      <w:r w:rsidDel="00000000" w:rsidR="00000000" w:rsidRPr="00000000">
        <w:rPr>
          <w:rtl w:val="0"/>
        </w:rPr>
        <w:t xml:space="preserve">RANDOM</w:t>
      </w:r>
      <w:r w:rsidDel="00000000" w:rsidR="00000000" w:rsidRPr="00000000">
        <w:rPr>
          <w:rtl w:val="0"/>
        </w:rPr>
        <w:t xml:space="preserve"> FOREST</w:t>
      </w:r>
    </w:p>
    <w:p w:rsidR="00000000" w:rsidDel="00000000" w:rsidP="00000000" w:rsidRDefault="00000000" w:rsidRPr="00000000">
      <w:pPr>
        <w:pBdr/>
        <w:contextualSpacing w:val="0"/>
        <w:rPr/>
      </w:pPr>
      <w:r w:rsidDel="00000000" w:rsidR="00000000" w:rsidRPr="00000000">
        <w:rPr>
          <w:rtl w:val="0"/>
        </w:rPr>
        <w:t xml:space="preserve">Confusion Matrix results</w:t>
      </w:r>
    </w:p>
    <w:p w:rsidR="00000000" w:rsidDel="00000000" w:rsidP="00000000" w:rsidRDefault="00000000" w:rsidRPr="00000000">
      <w:pPr>
        <w:pBdr/>
        <w:contextualSpacing w:val="0"/>
        <w:rPr/>
      </w:pPr>
      <w:r w:rsidDel="00000000" w:rsidR="00000000" w:rsidRPr="00000000">
        <w:rPr>
          <w:rtl w:val="0"/>
        </w:rPr>
        <w:t xml:space="preserve">Number of loans classified in correctly as declined 1.64%</w:t>
      </w:r>
    </w:p>
    <w:p w:rsidR="00000000" w:rsidDel="00000000" w:rsidP="00000000" w:rsidRDefault="00000000" w:rsidRPr="00000000">
      <w:pPr>
        <w:pBdr/>
        <w:contextualSpacing w:val="0"/>
        <w:rPr/>
      </w:pPr>
      <w:r w:rsidDel="00000000" w:rsidR="00000000" w:rsidRPr="00000000">
        <w:rPr>
          <w:rtl w:val="0"/>
        </w:rPr>
        <w:t xml:space="preserve">Number of loans classified in correctly as approved 0.9%</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Accuracy 93%</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3683000"/>
            <wp:effectExtent b="0" l="0" r="0" t="0"/>
            <wp:docPr id="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6591300"/>
            <wp:effectExtent b="0" l="0" r="0" t="0"/>
            <wp:docPr id="29"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5943600" cy="659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NEURAL NETWORK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Accuracy 90%</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318000"/>
            <wp:effectExtent b="0" l="0" r="0" t="0"/>
            <wp:docPr id="25"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6896100"/>
            <wp:effectExtent b="0" l="0" r="0" t="0"/>
            <wp:docPr id="10"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Random Forest has less false positives for both accepted and declined. </w:t>
      </w:r>
    </w:p>
    <w:p w:rsidR="00000000" w:rsidDel="00000000" w:rsidP="00000000" w:rsidRDefault="00000000" w:rsidRPr="00000000">
      <w:pPr>
        <w:pBdr/>
        <w:contextualSpacing w:val="0"/>
        <w:rPr>
          <w:b w:val="1"/>
        </w:rPr>
      </w:pPr>
      <w:r w:rsidDel="00000000" w:rsidR="00000000" w:rsidRPr="00000000">
        <w:rPr>
          <w:b w:val="1"/>
          <w:rtl w:val="0"/>
        </w:rPr>
        <w:t xml:space="preserve">Model Selected -Random Forest</w:t>
      </w:r>
      <w:r w:rsidDel="00000000" w:rsidR="00000000" w:rsidRPr="00000000">
        <w:rPr>
          <w:rtl w:val="0"/>
        </w:rPr>
      </w:r>
    </w:p>
    <w:p w:rsidR="00000000" w:rsidDel="00000000" w:rsidP="00000000" w:rsidRDefault="00000000" w:rsidRPr="00000000">
      <w:pPr>
        <w:pBdr/>
        <w:contextualSpacing w:val="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75rf4vta81ax" w:id="12"/>
      <w:bookmarkEnd w:id="12"/>
      <w:r w:rsidDel="00000000" w:rsidR="00000000" w:rsidRPr="00000000">
        <w:rPr>
          <w:rtl w:val="0"/>
        </w:rPr>
        <w:t xml:space="preserve">ACCEPTED LOAN DATASET</w:t>
      </w:r>
    </w:p>
    <w:p w:rsidR="00000000" w:rsidDel="00000000" w:rsidP="00000000" w:rsidRDefault="00000000" w:rsidRPr="00000000">
      <w:pPr>
        <w:pBdr/>
        <w:contextualSpacing w:val="0"/>
        <w:rPr/>
      </w:pPr>
      <w:r w:rsidDel="00000000" w:rsidR="00000000" w:rsidRPr="00000000">
        <w:rPr>
          <w:rtl w:val="0"/>
        </w:rPr>
        <w:t xml:space="preserve">The accepted loan dataset consists of 111 features. Feature engineering and selection is done to extract important features. Following four techniques are used for feature selection:</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Pearson correlation</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Sklearn’ s Select Percentile</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Randomized Lasso</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Recursive Feature Elimination</w:t>
      </w:r>
    </w:p>
    <w:p w:rsidR="00000000" w:rsidDel="00000000" w:rsidP="00000000" w:rsidRDefault="00000000" w:rsidRPr="00000000">
      <w:pPr>
        <w:pBdr/>
        <w:contextualSpacing w:val="0"/>
        <w:rPr>
          <w:b w:val="1"/>
          <w:u w:val="single"/>
        </w:rPr>
      </w:pPr>
      <w:r w:rsidDel="00000000" w:rsidR="00000000" w:rsidRPr="00000000">
        <w:rPr>
          <w:rtl w:val="0"/>
        </w:rPr>
        <w:t xml:space="preserve">1. </w:t>
      </w:r>
      <w:r w:rsidDel="00000000" w:rsidR="00000000" w:rsidRPr="00000000">
        <w:rPr>
          <w:b w:val="1"/>
          <w:u w:val="single"/>
          <w:rtl w:val="0"/>
        </w:rPr>
        <w:t xml:space="preserve">FILTER METHODS: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596900"/>
            <wp:effectExtent b="0" l="0" r="0" t="0"/>
            <wp:docPr id="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685800"/>
            <wp:effectExtent b="0" l="0" r="0" t="0"/>
            <wp:docPr id="7"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Since we are predicting a continuous label from a set of continuous features, we must compute Pearson Correlation between features.</w:t>
      </w:r>
    </w:p>
    <w:p w:rsidR="00000000" w:rsidDel="00000000" w:rsidP="00000000" w:rsidRDefault="00000000" w:rsidRPr="00000000">
      <w:pPr>
        <w:pBdr/>
        <w:contextualSpacing w:val="0"/>
        <w:rPr/>
      </w:pPr>
      <w:r w:rsidDel="00000000" w:rsidR="00000000" w:rsidRPr="00000000">
        <w:rPr>
          <w:rtl w:val="0"/>
        </w:rPr>
        <w:t xml:space="preserve">The Pearson Correlation between int_rate and all other features is shown below:</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508000"/>
            <wp:effectExtent b="0" l="0" r="0" t="0"/>
            <wp:docPr id="8"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we can see the features are not highly correlated, thus this is a poor technique for choosing the features.</w:t>
      </w:r>
    </w:p>
    <w:p w:rsidR="00000000" w:rsidDel="00000000" w:rsidP="00000000" w:rsidRDefault="00000000" w:rsidRPr="00000000">
      <w:pPr>
        <w:pBdr/>
        <w:contextualSpacing w:val="0"/>
        <w:rPr/>
      </w:pPr>
      <w:r w:rsidDel="00000000" w:rsidR="00000000" w:rsidRPr="00000000">
        <w:rPr>
          <w:rtl w:val="0"/>
        </w:rPr>
        <w:t xml:space="preserve">Choosing the top most highly correlated features and running Linear Regression algorithm gives us the following scores:</w:t>
      </w:r>
    </w:p>
    <w:p w:rsidR="00000000" w:rsidDel="00000000" w:rsidP="00000000" w:rsidRDefault="00000000" w:rsidRPr="00000000">
      <w:pPr>
        <w:pBdr/>
        <w:contextualSpacing w:val="0"/>
        <w:rPr/>
      </w:pPr>
      <w:r w:rsidDel="00000000" w:rsidR="00000000" w:rsidRPr="00000000">
        <w:rPr>
          <w:b w:val="1"/>
          <w:u w:val="single"/>
          <w:rtl w:val="0"/>
        </w:rPr>
        <w:t xml:space="preserve">Parameters</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t xml:space="preserve">['acc_open_past_24mths','num_tl_op_past_12m','percent_bc_gt_75','term','revol_util','total_rec_int','meanfico','int_rate']</w:t>
      </w:r>
    </w:p>
    <w:p w:rsidR="00000000" w:rsidDel="00000000" w:rsidP="00000000" w:rsidRDefault="00000000" w:rsidRPr="00000000">
      <w:pPr>
        <w:pBdr/>
        <w:contextualSpacing w:val="0"/>
        <w:rPr>
          <w:b w:val="1"/>
          <w:u w:val="single"/>
        </w:rPr>
      </w:pPr>
      <w:r w:rsidDel="00000000" w:rsidR="00000000" w:rsidRPr="00000000">
        <w:rPr>
          <w:b w:val="1"/>
          <w:u w:val="single"/>
          <w:rtl w:val="0"/>
        </w:rPr>
        <w:t xml:space="preserve">Accuracy: </w:t>
      </w:r>
    </w:p>
    <w:p w:rsidR="00000000" w:rsidDel="00000000" w:rsidP="00000000" w:rsidRDefault="00000000" w:rsidRPr="00000000">
      <w:pPr>
        <w:pBdr/>
        <w:contextualSpacing w:val="0"/>
        <w:rPr>
          <w:b w:val="1"/>
          <w:color w:val="cc0000"/>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color w:val="cc0000"/>
          <w:sz w:val="21"/>
          <w:szCs w:val="21"/>
          <w:highlight w:val="white"/>
          <w:rtl w:val="0"/>
        </w:rPr>
        <w:t xml:space="preserve">0.420957433573</w:t>
      </w:r>
      <w:r w:rsidDel="00000000" w:rsidR="00000000" w:rsidRPr="00000000">
        <w:rPr>
          <w:sz w:val="21"/>
          <w:szCs w:val="21"/>
          <w:highlight w:val="white"/>
          <w:rtl w:val="0"/>
        </w:rPr>
        <w:br w:type="textWrapping"/>
        <w:t xml:space="preserve">Testing score is  </w:t>
      </w:r>
      <w:r w:rsidDel="00000000" w:rsidR="00000000" w:rsidRPr="00000000">
        <w:rPr>
          <w:b w:val="1"/>
          <w:color w:val="cc0000"/>
          <w:sz w:val="21"/>
          <w:szCs w:val="21"/>
          <w:highlight w:val="white"/>
          <w:rtl w:val="0"/>
        </w:rPr>
        <w:t xml:space="preserve">0.418933610641</w:t>
      </w:r>
    </w:p>
    <w:p w:rsidR="00000000" w:rsidDel="00000000" w:rsidP="00000000" w:rsidRDefault="00000000" w:rsidRPr="00000000">
      <w:pPr>
        <w:pBdr/>
        <w:contextualSpacing w:val="0"/>
        <w:rPr/>
      </w:pPr>
      <w:r w:rsidDel="00000000" w:rsidR="00000000" w:rsidRPr="00000000">
        <w:rPr>
          <w:rtl w:val="0"/>
        </w:rPr>
        <w:t xml:space="preserve"> The model did not train with great accuracy as the features were chosen on the basis of Pearson correlation.</w:t>
      </w:r>
    </w:p>
    <w:p w:rsidR="00000000" w:rsidDel="00000000" w:rsidP="00000000" w:rsidRDefault="00000000" w:rsidRPr="00000000">
      <w:pPr>
        <w:pBdr/>
        <w:contextualSpacing w:val="0"/>
        <w:rPr>
          <w:b w:val="1"/>
          <w:u w:val="single"/>
        </w:rPr>
      </w:pPr>
      <w:r w:rsidDel="00000000" w:rsidR="00000000" w:rsidRPr="00000000">
        <w:rPr>
          <w:rtl w:val="0"/>
        </w:rPr>
        <w:t xml:space="preserve">2. </w:t>
      </w:r>
      <w:r w:rsidDel="00000000" w:rsidR="00000000" w:rsidRPr="00000000">
        <w:rPr>
          <w:b w:val="1"/>
          <w:u w:val="single"/>
          <w:rtl w:val="0"/>
        </w:rPr>
        <w:t xml:space="preserve">WRAPPER METHOD:</w:t>
      </w:r>
    </w:p>
    <w:p w:rsidR="00000000" w:rsidDel="00000000" w:rsidP="00000000" w:rsidRDefault="00000000" w:rsidRPr="00000000">
      <w:pPr>
        <w:pBdr/>
        <w:contextualSpacing w:val="0"/>
        <w:rPr>
          <w:b w:val="1"/>
          <w:u w:val="single"/>
        </w:rPr>
      </w:pPr>
      <w:r w:rsidDel="00000000" w:rsidR="00000000" w:rsidRPr="00000000">
        <w:drawing>
          <wp:inline distB="114300" distT="114300" distL="114300" distR="114300">
            <wp:extent cx="5943600" cy="1536700"/>
            <wp:effectExtent b="0" l="0" r="0" t="0"/>
            <wp:docPr id="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pPr>
        <w:pBdr/>
        <w:ind w:firstLine="720"/>
        <w:contextualSpacing w:val="0"/>
        <w:rPr>
          <w:b w:val="1"/>
          <w:u w:val="single"/>
        </w:rPr>
      </w:pPr>
      <w:r w:rsidDel="00000000" w:rsidR="00000000" w:rsidRPr="00000000">
        <w:rPr>
          <w:rtl w:val="0"/>
        </w:rPr>
        <w:t xml:space="preserve">2.1 </w:t>
      </w:r>
      <w:r w:rsidDel="00000000" w:rsidR="00000000" w:rsidRPr="00000000">
        <w:rPr>
          <w:b w:val="1"/>
          <w:u w:val="single"/>
          <w:rtl w:val="0"/>
        </w:rPr>
        <w:t xml:space="preserve">Select Percentile:</w:t>
      </w:r>
    </w:p>
    <w:p w:rsidR="00000000" w:rsidDel="00000000" w:rsidP="00000000" w:rsidRDefault="00000000" w:rsidRPr="00000000">
      <w:pPr>
        <w:pBdr/>
        <w:ind w:firstLine="720"/>
        <w:contextualSpacing w:val="0"/>
        <w:rPr/>
      </w:pPr>
      <w:r w:rsidDel="00000000" w:rsidR="00000000" w:rsidRPr="00000000">
        <w:rPr>
          <w:rtl w:val="0"/>
        </w:rPr>
        <w:t xml:space="preserve">Using Sklearn’s Select Percentile feature selection technique we can choose the top </w:t>
        <w:tab/>
        <w:t xml:space="preserve">20% percentile of features which contribute the maximum in predicting the</w:t>
      </w:r>
    </w:p>
    <w:p w:rsidR="00000000" w:rsidDel="00000000" w:rsidP="00000000" w:rsidRDefault="00000000" w:rsidRPr="00000000">
      <w:pPr>
        <w:pBdr/>
        <w:ind w:firstLine="720"/>
        <w:contextualSpacing w:val="0"/>
        <w:rPr/>
      </w:pPr>
      <w:r w:rsidDel="00000000" w:rsidR="00000000" w:rsidRPr="00000000">
        <w:rPr>
          <w:rtl w:val="0"/>
        </w:rPr>
        <w:t xml:space="preserve">interest rate.</w:t>
      </w:r>
    </w:p>
    <w:p w:rsidR="00000000" w:rsidDel="00000000" w:rsidP="00000000" w:rsidRDefault="00000000" w:rsidRPr="00000000">
      <w:pPr>
        <w:pBdr/>
        <w:ind w:firstLine="720"/>
        <w:contextualSpacing w:val="0"/>
        <w:rPr/>
      </w:pPr>
      <w:r w:rsidDel="00000000" w:rsidR="00000000" w:rsidRPr="00000000">
        <w:rPr>
          <w:rtl w:val="0"/>
        </w:rPr>
        <w:t xml:space="preserve">The top features obtained from this wrapper based technique and the accuracy of </w:t>
      </w:r>
    </w:p>
    <w:p w:rsidR="00000000" w:rsidDel="00000000" w:rsidP="00000000" w:rsidRDefault="00000000" w:rsidRPr="00000000">
      <w:pPr>
        <w:pBdr/>
        <w:ind w:firstLine="720"/>
        <w:contextualSpacing w:val="0"/>
        <w:rPr/>
      </w:pPr>
      <w:r w:rsidDel="00000000" w:rsidR="00000000" w:rsidRPr="00000000">
        <w:rPr>
          <w:rtl w:val="0"/>
        </w:rPr>
        <w:t xml:space="preserve">the Linear Regression model is as follows:</w:t>
      </w:r>
    </w:p>
    <w:p w:rsidR="00000000" w:rsidDel="00000000" w:rsidP="00000000" w:rsidRDefault="00000000" w:rsidRPr="00000000">
      <w:pPr>
        <w:pBdr/>
        <w:ind w:firstLine="720"/>
        <w:contextualSpacing w:val="0"/>
        <w:rPr>
          <w:b w:val="1"/>
          <w:u w:val="single"/>
        </w:rPr>
      </w:pPr>
      <w:r w:rsidDel="00000000" w:rsidR="00000000" w:rsidRPr="00000000">
        <w:rPr>
          <w:b w:val="1"/>
          <w:u w:val="single"/>
          <w:rtl w:val="0"/>
        </w:rPr>
        <w:t xml:space="preserve">Features:</w:t>
      </w:r>
    </w:p>
    <w:p w:rsidR="00000000" w:rsidDel="00000000" w:rsidP="00000000" w:rsidRDefault="00000000" w:rsidRPr="00000000">
      <w:pPr>
        <w:pBdr/>
        <w:ind w:firstLine="720"/>
        <w:contextualSpacing w:val="0"/>
        <w:rPr/>
      </w:pPr>
      <w:r w:rsidDel="00000000" w:rsidR="00000000" w:rsidRPr="00000000">
        <w:rPr>
          <w:rtl w:val="0"/>
        </w:rPr>
        <w:t xml:space="preserve">'grade', 'total_pymnt_inv', 'revol_util', 'loan_status', 'fico_range_grade',</w:t>
      </w:r>
    </w:p>
    <w:p w:rsidR="00000000" w:rsidDel="00000000" w:rsidP="00000000" w:rsidRDefault="00000000" w:rsidRPr="00000000">
      <w:pPr>
        <w:pBdr/>
        <w:ind w:firstLine="720"/>
        <w:contextualSpacing w:val="0"/>
        <w:rPr/>
      </w:pPr>
      <w:r w:rsidDel="00000000" w:rsidR="00000000" w:rsidRPr="00000000">
        <w:rPr>
          <w:rtl w:val="0"/>
        </w:rPr>
        <w:t xml:space="preserve">'total_rec_prncp', 'revol_bal', 'grade_based_on_inq_last_6mths',</w:t>
      </w:r>
    </w:p>
    <w:p w:rsidR="00000000" w:rsidDel="00000000" w:rsidP="00000000" w:rsidRDefault="00000000" w:rsidRPr="00000000">
      <w:pPr>
        <w:pBdr/>
        <w:ind w:firstLine="720"/>
        <w:contextualSpacing w:val="0"/>
        <w:rPr/>
      </w:pPr>
      <w:r w:rsidDel="00000000" w:rsidR="00000000" w:rsidRPr="00000000">
        <w:rPr>
          <w:rtl w:val="0"/>
        </w:rPr>
        <w:t xml:space="preserve">'acc_open_past_24mths', 'installment', 'last_pymnt_amnt', 'funded_amnt_inv',</w:t>
      </w:r>
    </w:p>
    <w:p w:rsidR="00000000" w:rsidDel="00000000" w:rsidP="00000000" w:rsidRDefault="00000000" w:rsidRPr="00000000">
      <w:pPr>
        <w:pBdr/>
        <w:ind w:firstLine="720"/>
        <w:contextualSpacing w:val="0"/>
        <w:rPr/>
      </w:pPr>
      <w:r w:rsidDel="00000000" w:rsidR="00000000" w:rsidRPr="00000000">
        <w:rPr>
          <w:rtl w:val="0"/>
        </w:rPr>
        <w:t xml:space="preserve">'total_acc', 'credit_age', 'issue_d', 'annual_inc', 'meanfico','int_rate']]</w:t>
      </w:r>
    </w:p>
    <w:p w:rsidR="00000000" w:rsidDel="00000000" w:rsidP="00000000" w:rsidRDefault="00000000" w:rsidRPr="00000000">
      <w:pPr>
        <w:pBdr/>
        <w:ind w:left="0" w:firstLine="0"/>
        <w:contextualSpacing w:val="0"/>
        <w:rPr>
          <w:b w:val="1"/>
          <w:u w:val="single"/>
        </w:rPr>
      </w:pPr>
      <w:r w:rsidDel="00000000" w:rsidR="00000000" w:rsidRPr="00000000">
        <w:rPr>
          <w:rtl w:val="0"/>
        </w:rPr>
        <w:tab/>
      </w:r>
      <w:r w:rsidDel="00000000" w:rsidR="00000000" w:rsidRPr="00000000">
        <w:rPr>
          <w:b w:val="1"/>
          <w:u w:val="single"/>
          <w:rtl w:val="0"/>
        </w:rPr>
        <w:t xml:space="preserve">Accuracy: </w:t>
      </w:r>
    </w:p>
    <w:p w:rsidR="00000000" w:rsidDel="00000000" w:rsidP="00000000" w:rsidRDefault="00000000" w:rsidRPr="00000000">
      <w:pPr>
        <w:pBdr/>
        <w:ind w:left="0" w:firstLine="0"/>
        <w:contextualSpacing w:val="0"/>
        <w:rPr>
          <w:b w:val="1"/>
          <w:color w:val="cc0000"/>
          <w:sz w:val="21"/>
          <w:szCs w:val="21"/>
          <w:highlight w:val="white"/>
        </w:rPr>
      </w:pPr>
      <w:r w:rsidDel="00000000" w:rsidR="00000000" w:rsidRPr="00000000">
        <w:rPr>
          <w:b w:val="1"/>
          <w:u w:val="single"/>
          <w:rtl w:val="0"/>
        </w:rPr>
        <w:tab/>
      </w:r>
      <w:r w:rsidDel="00000000" w:rsidR="00000000" w:rsidRPr="00000000">
        <w:rPr>
          <w:sz w:val="21"/>
          <w:szCs w:val="21"/>
          <w:highlight w:val="white"/>
          <w:rtl w:val="0"/>
        </w:rPr>
        <w:t xml:space="preserve">Training score is  </w:t>
      </w:r>
      <w:r w:rsidDel="00000000" w:rsidR="00000000" w:rsidRPr="00000000">
        <w:rPr>
          <w:b w:val="1"/>
          <w:color w:val="cc0000"/>
          <w:sz w:val="21"/>
          <w:szCs w:val="21"/>
          <w:highlight w:val="white"/>
          <w:rtl w:val="0"/>
        </w:rPr>
        <w:t xml:space="preserve">0.9169976353</w:t>
      </w:r>
      <w:r w:rsidDel="00000000" w:rsidR="00000000" w:rsidRPr="00000000">
        <w:rPr>
          <w:sz w:val="21"/>
          <w:szCs w:val="21"/>
          <w:highlight w:val="white"/>
          <w:rtl w:val="0"/>
        </w:rPr>
        <w:br w:type="textWrapping"/>
        <w:tab/>
        <w:t xml:space="preserve">Testing score is  </w:t>
      </w:r>
      <w:r w:rsidDel="00000000" w:rsidR="00000000" w:rsidRPr="00000000">
        <w:rPr>
          <w:b w:val="1"/>
          <w:color w:val="cc0000"/>
          <w:sz w:val="21"/>
          <w:szCs w:val="21"/>
          <w:highlight w:val="white"/>
          <w:rtl w:val="0"/>
        </w:rPr>
        <w:t xml:space="preserve">0.916618072069</w:t>
      </w:r>
    </w:p>
    <w:p w:rsidR="00000000" w:rsidDel="00000000" w:rsidP="00000000" w:rsidRDefault="00000000" w:rsidRPr="00000000">
      <w:pPr>
        <w:pBdr/>
        <w:ind w:left="0" w:firstLine="0"/>
        <w:contextualSpacing w:val="0"/>
        <w:rPr>
          <w:b w:val="1"/>
        </w:rPr>
      </w:pPr>
      <w:r w:rsidDel="00000000" w:rsidR="00000000" w:rsidRPr="00000000">
        <w:rPr>
          <w:rtl w:val="0"/>
        </w:rPr>
        <w:t xml:space="preserve">2.2  </w:t>
      </w:r>
      <w:r w:rsidDel="00000000" w:rsidR="00000000" w:rsidRPr="00000000">
        <w:rPr>
          <w:b w:val="1"/>
          <w:rtl w:val="0"/>
        </w:rPr>
        <w:t xml:space="preserve">RFE</w:t>
      </w:r>
    </w:p>
    <w:p w:rsidR="00000000" w:rsidDel="00000000" w:rsidP="00000000" w:rsidRDefault="00000000" w:rsidRPr="00000000">
      <w:pPr>
        <w:pBdr/>
        <w:ind w:firstLine="720"/>
        <w:contextualSpacing w:val="0"/>
        <w:rPr/>
      </w:pPr>
      <w:r w:rsidDel="00000000" w:rsidR="00000000" w:rsidRPr="00000000">
        <w:rPr>
          <w:rtl w:val="0"/>
        </w:rPr>
        <w:t xml:space="preserve">Using Sklearn’s RFE model, the following features were chosen and the Linear</w:t>
      </w:r>
    </w:p>
    <w:p w:rsidR="00000000" w:rsidDel="00000000" w:rsidP="00000000" w:rsidRDefault="00000000" w:rsidRPr="00000000">
      <w:pPr>
        <w:pBdr/>
        <w:ind w:firstLine="720"/>
        <w:contextualSpacing w:val="0"/>
        <w:rPr/>
      </w:pPr>
      <w:r w:rsidDel="00000000" w:rsidR="00000000" w:rsidRPr="00000000">
        <w:rPr>
          <w:rtl w:val="0"/>
        </w:rPr>
        <w:t xml:space="preserve">Regression model was run for it:</w:t>
      </w:r>
    </w:p>
    <w:p w:rsidR="00000000" w:rsidDel="00000000" w:rsidP="00000000" w:rsidRDefault="00000000" w:rsidRPr="00000000">
      <w:pPr>
        <w:pBdr/>
        <w:ind w:firstLine="720"/>
        <w:contextualSpacing w:val="0"/>
        <w:rPr>
          <w:b w:val="1"/>
          <w:u w:val="single"/>
        </w:rPr>
      </w:pPr>
      <w:r w:rsidDel="00000000" w:rsidR="00000000" w:rsidRPr="00000000">
        <w:rPr>
          <w:b w:val="1"/>
          <w:u w:val="single"/>
          <w:rtl w:val="0"/>
        </w:rPr>
        <w:t xml:space="preserve">Features: </w:t>
      </w:r>
    </w:p>
    <w:p w:rsidR="00000000" w:rsidDel="00000000" w:rsidP="00000000" w:rsidRDefault="00000000" w:rsidRPr="00000000">
      <w:pPr>
        <w:pBdr/>
        <w:ind w:firstLine="720"/>
        <w:contextualSpacing w:val="0"/>
        <w:rPr/>
      </w:pPr>
      <w:r w:rsidDel="00000000" w:rsidR="00000000" w:rsidRPr="00000000">
        <w:rPr>
          <w:rtl w:val="0"/>
        </w:rPr>
        <w:t xml:space="preserve">'Grade','verification_status','issue_d','term','initial_list_status','grade_based_on_inq</w:t>
      </w:r>
    </w:p>
    <w:p w:rsidR="00000000" w:rsidDel="00000000" w:rsidP="00000000" w:rsidRDefault="00000000" w:rsidRPr="00000000">
      <w:pPr>
        <w:pBdr/>
        <w:ind w:firstLine="720"/>
        <w:contextualSpacing w:val="0"/>
        <w:rPr/>
      </w:pPr>
      <w:r w:rsidDel="00000000" w:rsidR="00000000" w:rsidRPr="00000000">
        <w:rPr>
          <w:rtl w:val="0"/>
        </w:rPr>
        <w:t xml:space="preserve">Last_6mths','collections_12_mths_ex_med','fico_range_grade','chargeoff_within_12</w:t>
      </w:r>
    </w:p>
    <w:p w:rsidR="00000000" w:rsidDel="00000000" w:rsidP="00000000" w:rsidRDefault="00000000" w:rsidRPr="00000000">
      <w:pPr>
        <w:pBdr/>
        <w:ind w:firstLine="720"/>
        <w:contextualSpacing w:val="0"/>
        <w:rPr/>
      </w:pPr>
      <w:r w:rsidDel="00000000" w:rsidR="00000000" w:rsidRPr="00000000">
        <w:rPr>
          <w:rtl w:val="0"/>
        </w:rPr>
        <w:t xml:space="preserve">Mths','loan_status','num_tl_op_past_12m','acc_open_past_24mths','pub_rec','pub_re</w:t>
      </w:r>
    </w:p>
    <w:p w:rsidR="00000000" w:rsidDel="00000000" w:rsidP="00000000" w:rsidRDefault="00000000" w:rsidRPr="00000000">
      <w:pPr>
        <w:pBdr/>
        <w:ind w:firstLine="720"/>
        <w:contextualSpacing w:val="0"/>
        <w:rPr/>
      </w:pPr>
      <w:r w:rsidDel="00000000" w:rsidR="00000000" w:rsidRPr="00000000">
        <w:rPr>
          <w:rtl w:val="0"/>
        </w:rPr>
        <w:t xml:space="preserve">C_bankruptcies','purpose','meanfico','total_acc','int_rate'</w:t>
      </w:r>
    </w:p>
    <w:p w:rsidR="00000000" w:rsidDel="00000000" w:rsidP="00000000" w:rsidRDefault="00000000" w:rsidRPr="00000000">
      <w:pPr>
        <w:pBdr/>
        <w:ind w:firstLine="720"/>
        <w:contextualSpacing w:val="0"/>
        <w:rPr>
          <w:b w:val="1"/>
          <w:u w:val="single"/>
        </w:rPr>
      </w:pPr>
      <w:r w:rsidDel="00000000" w:rsidR="00000000" w:rsidRPr="00000000">
        <w:rPr>
          <w:b w:val="1"/>
          <w:u w:val="single"/>
          <w:rtl w:val="0"/>
        </w:rPr>
        <w:t xml:space="preserve">Accuracy:</w:t>
      </w:r>
    </w:p>
    <w:p w:rsidR="00000000" w:rsidDel="00000000" w:rsidP="00000000" w:rsidRDefault="00000000" w:rsidRPr="00000000">
      <w:pPr>
        <w:pBdr/>
        <w:ind w:firstLine="720"/>
        <w:contextualSpacing w:val="0"/>
        <w:rPr>
          <w:b w:val="1"/>
          <w:color w:val="cc0000"/>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color w:val="cc0000"/>
          <w:sz w:val="21"/>
          <w:szCs w:val="21"/>
          <w:highlight w:val="white"/>
          <w:rtl w:val="0"/>
        </w:rPr>
        <w:t xml:space="preserve">0.916478380321</w:t>
      </w:r>
      <w:r w:rsidDel="00000000" w:rsidR="00000000" w:rsidRPr="00000000">
        <w:rPr>
          <w:sz w:val="21"/>
          <w:szCs w:val="21"/>
          <w:highlight w:val="white"/>
          <w:rtl w:val="0"/>
        </w:rPr>
        <w:br w:type="textWrapping"/>
        <w:tab/>
        <w:t xml:space="preserve">Testing score is  </w:t>
      </w:r>
      <w:r w:rsidDel="00000000" w:rsidR="00000000" w:rsidRPr="00000000">
        <w:rPr>
          <w:b w:val="1"/>
          <w:color w:val="cc0000"/>
          <w:sz w:val="21"/>
          <w:szCs w:val="21"/>
          <w:highlight w:val="white"/>
          <w:rtl w:val="0"/>
        </w:rPr>
        <w:t xml:space="preserve">0.916891270894</w:t>
      </w:r>
    </w:p>
    <w:p w:rsidR="00000000" w:rsidDel="00000000" w:rsidP="00000000" w:rsidRDefault="00000000" w:rsidRPr="00000000">
      <w:pPr>
        <w:pBdr/>
        <w:ind w:left="0" w:firstLine="0"/>
        <w:contextualSpacing w:val="0"/>
        <w:rPr>
          <w:color w:val="000000"/>
          <w:sz w:val="21"/>
          <w:szCs w:val="21"/>
          <w:highlight w:val="white"/>
        </w:rPr>
      </w:pPr>
      <w:r w:rsidDel="00000000" w:rsidR="00000000" w:rsidRPr="00000000">
        <w:rPr>
          <w:rtl w:val="0"/>
        </w:rPr>
        <w:t xml:space="preserve">3. </w:t>
      </w:r>
      <w:r w:rsidDel="00000000" w:rsidR="00000000" w:rsidRPr="00000000">
        <w:rPr>
          <w:b w:val="1"/>
          <w:u w:val="single"/>
          <w:rtl w:val="0"/>
        </w:rPr>
        <w:t xml:space="preserve">EMBEDDED METHOD</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ind w:firstLine="720"/>
        <w:contextualSpacing w:val="0"/>
        <w:rPr>
          <w:b w:val="1"/>
          <w:color w:val="cc0000"/>
          <w:sz w:val="21"/>
          <w:szCs w:val="21"/>
          <w:highlight w:val="white"/>
        </w:rPr>
      </w:pPr>
      <w:r w:rsidDel="00000000" w:rsidR="00000000" w:rsidRPr="00000000">
        <w:drawing>
          <wp:inline distB="114300" distT="114300" distL="114300" distR="114300">
            <wp:extent cx="5319889" cy="1611312"/>
            <wp:effectExtent b="0" l="0" r="0" t="0"/>
            <wp:docPr id="16"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5319889" cy="1611312"/>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rPr>
          <w:sz w:val="21"/>
          <w:szCs w:val="21"/>
          <w:highlight w:val="white"/>
        </w:rPr>
      </w:pPr>
      <w:r w:rsidDel="00000000" w:rsidR="00000000" w:rsidRPr="00000000">
        <w:rPr>
          <w:sz w:val="21"/>
          <w:szCs w:val="21"/>
          <w:highlight w:val="white"/>
          <w:rtl w:val="0"/>
        </w:rPr>
        <w:t xml:space="preserve">Implemented the L1 Regularization technique Lasso Regression for selecting the       features and tested them on a Linear Regression model. The following is the accuracy of  the model.</w:t>
      </w:r>
    </w:p>
    <w:p w:rsidR="00000000" w:rsidDel="00000000" w:rsidP="00000000" w:rsidRDefault="00000000" w:rsidRPr="00000000">
      <w:pPr>
        <w:pBdr/>
        <w:ind w:firstLine="720"/>
        <w:contextualSpacing w:val="0"/>
        <w:rPr>
          <w:b w:val="1"/>
          <w:sz w:val="21"/>
          <w:szCs w:val="21"/>
          <w:highlight w:val="white"/>
          <w:u w:val="single"/>
        </w:rPr>
      </w:pPr>
      <w:r w:rsidDel="00000000" w:rsidR="00000000" w:rsidRPr="00000000">
        <w:rPr>
          <w:b w:val="1"/>
          <w:sz w:val="21"/>
          <w:szCs w:val="21"/>
          <w:highlight w:val="white"/>
          <w:u w:val="single"/>
          <w:rtl w:val="0"/>
        </w:rPr>
        <w:t xml:space="preserve">Features:</w:t>
      </w:r>
    </w:p>
    <w:p w:rsidR="00000000" w:rsidDel="00000000" w:rsidP="00000000" w:rsidRDefault="00000000" w:rsidRPr="00000000">
      <w:pPr>
        <w:pBdr/>
        <w:spacing w:before="0" w:lineRule="auto"/>
        <w:ind w:firstLine="720"/>
        <w:contextualSpacing w:val="0"/>
        <w:rPr>
          <w:sz w:val="21"/>
          <w:szCs w:val="21"/>
          <w:highlight w:val="white"/>
        </w:rPr>
      </w:pPr>
      <w:r w:rsidDel="00000000" w:rsidR="00000000" w:rsidRPr="00000000">
        <w:rPr>
          <w:sz w:val="21"/>
          <w:szCs w:val="21"/>
          <w:highlight w:val="white"/>
          <w:rtl w:val="0"/>
        </w:rPr>
        <w:t xml:space="preserve">(1.0, 'verification_status'), (1.0, 'total_rec_prncp'), (1.0, 'total_rec_int'), (1.0,</w:t>
      </w:r>
    </w:p>
    <w:p w:rsidR="00000000" w:rsidDel="00000000" w:rsidP="00000000" w:rsidRDefault="00000000" w:rsidRPr="00000000">
      <w:pPr>
        <w:pBdr/>
        <w:spacing w:before="0" w:lineRule="auto"/>
        <w:ind w:firstLine="720"/>
        <w:contextualSpacing w:val="0"/>
        <w:rPr>
          <w:sz w:val="21"/>
          <w:szCs w:val="21"/>
          <w:highlight w:val="white"/>
        </w:rPr>
      </w:pPr>
      <w:r w:rsidDel="00000000" w:rsidR="00000000" w:rsidRPr="00000000">
        <w:rPr>
          <w:sz w:val="21"/>
          <w:szCs w:val="21"/>
          <w:highlight w:val="white"/>
          <w:rtl w:val="0"/>
        </w:rPr>
        <w:t xml:space="preserve">'total_pymnt_inv'), (1.0, 'total_acc'), (1.0, 'term'), (1.0, 'revol_util'), (1.0,</w:t>
      </w:r>
    </w:p>
    <w:p w:rsidR="00000000" w:rsidDel="00000000" w:rsidP="00000000" w:rsidRDefault="00000000" w:rsidRPr="00000000">
      <w:pPr>
        <w:pBdr/>
        <w:spacing w:before="0" w:lineRule="auto"/>
        <w:ind w:firstLine="720"/>
        <w:contextualSpacing w:val="0"/>
        <w:rPr>
          <w:sz w:val="21"/>
          <w:szCs w:val="21"/>
          <w:highlight w:val="white"/>
        </w:rPr>
      </w:pPr>
      <w:r w:rsidDel="00000000" w:rsidR="00000000" w:rsidRPr="00000000">
        <w:rPr>
          <w:sz w:val="21"/>
          <w:szCs w:val="21"/>
          <w:highlight w:val="white"/>
          <w:rtl w:val="0"/>
        </w:rPr>
        <w:t xml:space="preserve">'revol_bal'), (1.0, 'purpose'), (1.0, 'pub_rec_bankruptcies'), (1.0, 'pub_rec'), (1.0,</w:t>
      </w:r>
    </w:p>
    <w:p w:rsidR="00000000" w:rsidDel="00000000" w:rsidP="00000000" w:rsidRDefault="00000000" w:rsidRPr="00000000">
      <w:pPr>
        <w:pBdr/>
        <w:spacing w:before="0" w:lineRule="auto"/>
        <w:ind w:firstLine="720"/>
        <w:contextualSpacing w:val="0"/>
        <w:rPr>
          <w:sz w:val="21"/>
          <w:szCs w:val="21"/>
          <w:highlight w:val="white"/>
        </w:rPr>
      </w:pPr>
      <w:r w:rsidDel="00000000" w:rsidR="00000000" w:rsidRPr="00000000">
        <w:rPr>
          <w:sz w:val="21"/>
          <w:szCs w:val="21"/>
          <w:highlight w:val="white"/>
          <w:rtl w:val="0"/>
        </w:rPr>
        <w:t xml:space="preserve">'percent_bc_gt_75')</w:t>
      </w:r>
    </w:p>
    <w:p w:rsidR="00000000" w:rsidDel="00000000" w:rsidP="00000000" w:rsidRDefault="00000000" w:rsidRPr="00000000">
      <w:pPr>
        <w:pBdr/>
        <w:spacing w:before="0" w:lineRule="auto"/>
        <w:ind w:left="0" w:firstLine="0"/>
        <w:contextualSpacing w:val="0"/>
        <w:rPr>
          <w:sz w:val="21"/>
          <w:szCs w:val="21"/>
          <w:highlight w:val="white"/>
        </w:rPr>
      </w:pPr>
      <w:r w:rsidDel="00000000" w:rsidR="00000000" w:rsidRPr="00000000">
        <w:rPr>
          <w:sz w:val="21"/>
          <w:szCs w:val="21"/>
          <w:highlight w:val="white"/>
          <w:rtl w:val="0"/>
        </w:rPr>
        <w:t xml:space="preserve">             Since all these features have a score of 1.0 thus this is not an accurate measure of</w:t>
      </w:r>
    </w:p>
    <w:p w:rsidR="00000000" w:rsidDel="00000000" w:rsidP="00000000" w:rsidRDefault="00000000" w:rsidRPr="00000000">
      <w:pPr>
        <w:pBdr/>
        <w:spacing w:before="0" w:lineRule="auto"/>
        <w:ind w:firstLine="720"/>
        <w:contextualSpacing w:val="0"/>
        <w:rPr>
          <w:sz w:val="21"/>
          <w:szCs w:val="21"/>
          <w:highlight w:val="white"/>
        </w:rPr>
      </w:pPr>
      <w:r w:rsidDel="00000000" w:rsidR="00000000" w:rsidRPr="00000000">
        <w:rPr>
          <w:sz w:val="21"/>
          <w:szCs w:val="21"/>
          <w:highlight w:val="white"/>
          <w:rtl w:val="0"/>
        </w:rPr>
        <w:t xml:space="preserve">feature selection for our case study.</w:t>
      </w:r>
    </w:p>
    <w:p w:rsidR="00000000" w:rsidDel="00000000" w:rsidP="00000000" w:rsidRDefault="00000000" w:rsidRPr="00000000">
      <w:pPr>
        <w:pBdr/>
        <w:spacing w:before="0" w:lineRule="auto"/>
        <w:ind w:left="0" w:firstLine="0"/>
        <w:contextualSpacing w:val="0"/>
        <w:rPr>
          <w:b w:val="1"/>
          <w:sz w:val="21"/>
          <w:szCs w:val="21"/>
          <w:highlight w:val="white"/>
        </w:rPr>
      </w:pPr>
      <w:r w:rsidDel="00000000" w:rsidR="00000000" w:rsidRPr="00000000">
        <w:rPr>
          <w:b w:val="1"/>
          <w:sz w:val="21"/>
          <w:szCs w:val="21"/>
          <w:highlight w:val="white"/>
          <w:rtl w:val="0"/>
        </w:rPr>
        <w:t xml:space="preserve">Conclusion for Feature Selection:</w:t>
      </w:r>
    </w:p>
    <w:p w:rsidR="00000000" w:rsidDel="00000000" w:rsidP="00000000" w:rsidRDefault="00000000" w:rsidRPr="00000000">
      <w:pPr>
        <w:pBdr/>
        <w:spacing w:before="0" w:lineRule="auto"/>
        <w:ind w:left="0" w:firstLine="0"/>
        <w:contextualSpacing w:val="0"/>
        <w:rPr>
          <w:sz w:val="21"/>
          <w:szCs w:val="21"/>
          <w:highlight w:val="white"/>
        </w:rPr>
      </w:pPr>
      <w:r w:rsidDel="00000000" w:rsidR="00000000" w:rsidRPr="00000000">
        <w:rPr>
          <w:sz w:val="21"/>
          <w:szCs w:val="21"/>
          <w:highlight w:val="white"/>
          <w:rtl w:val="0"/>
        </w:rPr>
        <w:t xml:space="preserve">Comparing the results of the above methods, Select Percentile is the technique which gives the maximum accuracy and thus the final features for our model are:</w:t>
      </w:r>
    </w:p>
    <w:p w:rsidR="00000000" w:rsidDel="00000000" w:rsidP="00000000" w:rsidRDefault="00000000" w:rsidRPr="00000000">
      <w:pPr>
        <w:pBdr/>
        <w:spacing w:before="0" w:lineRule="auto"/>
        <w:ind w:left="0" w:firstLine="0"/>
        <w:contextualSpacing w:val="0"/>
        <w:rPr>
          <w:sz w:val="21"/>
          <w:szCs w:val="21"/>
          <w:highlight w:val="white"/>
        </w:rPr>
      </w:pPr>
      <w:r w:rsidDel="00000000" w:rsidR="00000000" w:rsidRPr="00000000">
        <w:rPr>
          <w:rtl w:val="0"/>
        </w:rPr>
      </w:r>
    </w:p>
    <w:p w:rsidR="00000000" w:rsidDel="00000000" w:rsidP="00000000" w:rsidRDefault="00000000" w:rsidRPr="00000000">
      <w:pPr>
        <w:pBdr/>
        <w:spacing w:before="0" w:lineRule="auto"/>
        <w:ind w:left="0" w:firstLine="0"/>
        <w:contextualSpacing w:val="0"/>
        <w:rPr>
          <w:sz w:val="21"/>
          <w:szCs w:val="21"/>
          <w:highlight w:val="white"/>
        </w:rPr>
      </w:pPr>
      <w:r w:rsidDel="00000000" w:rsidR="00000000" w:rsidRPr="00000000">
        <w:rPr>
          <w:sz w:val="21"/>
          <w:szCs w:val="21"/>
          <w:highlight w:val="white"/>
          <w:rtl w:val="0"/>
        </w:rPr>
        <w:t xml:space="preserve">['grade','verification_status','issue_d','term','initial_list_status','grade_based_on_inq_last_6mth','collections_12_mths_ex_med','fico_range_grade','chargeoff_within_12_mths','loan_status','num_tl_op_past_12m','acc_open_past_24mths','pub_rec','pub_rec_bankruptcies','purpose','meanfico','total_acc','int_rate']</w:t>
      </w:r>
    </w:p>
    <w:p w:rsidR="00000000" w:rsidDel="00000000" w:rsidP="00000000" w:rsidRDefault="00000000" w:rsidRPr="00000000">
      <w:pPr>
        <w:pStyle w:val="Heading1"/>
        <w:pBdr/>
        <w:contextualSpacing w:val="0"/>
        <w:rPr/>
      </w:pPr>
      <w:bookmarkStart w:colFirst="0" w:colLast="0" w:name="_z3fzviizz820" w:id="13"/>
      <w:bookmarkEnd w:id="13"/>
      <w:r w:rsidDel="00000000" w:rsidR="00000000" w:rsidRPr="00000000">
        <w:rPr>
          <w:rtl w:val="0"/>
        </w:rPr>
        <w:t xml:space="preserve">BUILDING REGRESSION MODELS FOR PREDICTING INTEREST RATE:</w:t>
      </w:r>
    </w:p>
    <w:p w:rsidR="00000000" w:rsidDel="00000000" w:rsidP="00000000" w:rsidRDefault="00000000" w:rsidRPr="00000000">
      <w:pPr>
        <w:pStyle w:val="Heading1"/>
        <w:pBdr/>
        <w:contextualSpacing w:val="0"/>
        <w:rPr>
          <w:rFonts w:ascii="Droid Serif" w:cs="Droid Serif" w:eastAsia="Droid Serif" w:hAnsi="Droid Serif"/>
          <w:color w:val="666666"/>
          <w:sz w:val="21"/>
          <w:szCs w:val="21"/>
          <w:highlight w:val="white"/>
        </w:rPr>
      </w:pPr>
      <w:bookmarkStart w:colFirst="0" w:colLast="0" w:name="_yz2ubf74067n" w:id="14"/>
      <w:bookmarkEnd w:id="14"/>
      <w:r w:rsidDel="00000000" w:rsidR="00000000" w:rsidRPr="00000000">
        <w:rPr>
          <w:rFonts w:ascii="Droid Serif" w:cs="Droid Serif" w:eastAsia="Droid Serif" w:hAnsi="Droid Serif"/>
          <w:color w:val="666666"/>
          <w:sz w:val="21"/>
          <w:szCs w:val="21"/>
          <w:highlight w:val="white"/>
          <w:rtl w:val="0"/>
        </w:rPr>
        <w:t xml:space="preserve">There can either be a common prediction  model for the entire data, or the data can be broken into clusters, for cluster specific prediction. The  data is divided into three categories based on three different clustering techniques and four regression models are run on them.</w:t>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CLUSTERING TECHNIQUES:</w:t>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Segment data manually by a column or a combination of them. Clusters of  grades have been made.</w:t>
      </w:r>
    </w:p>
    <w:p w:rsidR="00000000" w:rsidDel="00000000" w:rsidP="00000000" w:rsidRDefault="00000000" w:rsidRPr="00000000">
      <w:pPr>
        <w:pBdr/>
        <w:contextualSpacing w:val="0"/>
        <w:rPr/>
      </w:pPr>
      <w:r w:rsidDel="00000000" w:rsidR="00000000" w:rsidRPr="00000000">
        <w:drawing>
          <wp:inline distB="114300" distT="114300" distL="114300" distR="114300">
            <wp:extent cx="5072063" cy="3755720"/>
            <wp:effectExtent b="0" l="0" r="0" t="0"/>
            <wp:docPr descr="manual_script.PNG" id="23" name="image52.png"/>
            <a:graphic>
              <a:graphicData uri="http://schemas.openxmlformats.org/drawingml/2006/picture">
                <pic:pic>
                  <pic:nvPicPr>
                    <pic:cNvPr descr="manual_script.PNG" id="0" name="image52.png"/>
                    <pic:cNvPicPr preferRelativeResize="0"/>
                  </pic:nvPicPr>
                  <pic:blipFill>
                    <a:blip r:embed="rId19"/>
                    <a:srcRect b="0" l="0" r="0" t="0"/>
                    <a:stretch>
                      <a:fillRect/>
                    </a:stretch>
                  </pic:blipFill>
                  <pic:spPr>
                    <a:xfrm>
                      <a:off x="0" y="0"/>
                      <a:ext cx="5072063" cy="375572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K-means clustering has been used to obtain 6 clusters as derived from the bend chart.</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4749800"/>
            <wp:effectExtent b="0" l="0" r="0" t="0"/>
            <wp:docPr descr="k-means.PNG" id="22" name="image51.png"/>
            <a:graphic>
              <a:graphicData uri="http://schemas.openxmlformats.org/drawingml/2006/picture">
                <pic:pic>
                  <pic:nvPicPr>
                    <pic:cNvPr descr="k-means.PNG" id="0" name="image51.png"/>
                    <pic:cNvPicPr preferRelativeResize="0"/>
                  </pic:nvPicPr>
                  <pic:blipFill>
                    <a:blip r:embed="rId20"/>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rPr>
          <w:u w:val="none"/>
        </w:rPr>
      </w:pPr>
      <w:r w:rsidDel="00000000" w:rsidR="00000000" w:rsidRPr="00000000">
        <w:rPr>
          <w:rtl w:val="0"/>
        </w:rPr>
        <w:t xml:space="preserve">Use the same model on the entire dataset.</w:t>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T-SNE VISUALIZATION v/s PCA:</w:t>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drawing>
          <wp:inline distB="114300" distT="114300" distL="114300" distR="114300">
            <wp:extent cx="5943600" cy="3619500"/>
            <wp:effectExtent b="0" l="0" r="0" t="0"/>
            <wp:docPr descr="T-sne-code.PNG" id="15" name="image40.png"/>
            <a:graphic>
              <a:graphicData uri="http://schemas.openxmlformats.org/drawingml/2006/picture">
                <pic:pic>
                  <pic:nvPicPr>
                    <pic:cNvPr descr="T-sne-code.PNG" id="0" name="image40.png"/>
                    <pic:cNvPicPr preferRelativeResize="0"/>
                  </pic:nvPicPr>
                  <pic:blipFill>
                    <a:blip r:embed="rId2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drawing>
          <wp:inline distB="114300" distT="114300" distL="114300" distR="114300">
            <wp:extent cx="5943600" cy="2933700"/>
            <wp:effectExtent b="0" l="0" r="0" t="0"/>
            <wp:docPr descr="t-sne.PNG" id="30" name="image59.png"/>
            <a:graphic>
              <a:graphicData uri="http://schemas.openxmlformats.org/drawingml/2006/picture">
                <pic:pic>
                  <pic:nvPicPr>
                    <pic:cNvPr descr="t-sne.PNG" id="0" name="image59.png"/>
                    <pic:cNvPicPr preferRelativeResize="0"/>
                  </pic:nvPicPr>
                  <pic:blipFill>
                    <a:blip r:embed="rId2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pPr>
        <w:pBdr/>
        <w:contextualSpacing w:val="0"/>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REGRESSION MODELS:</w:t>
      </w:r>
    </w:p>
    <w:p w:rsidR="00000000" w:rsidDel="00000000" w:rsidP="00000000" w:rsidRDefault="00000000" w:rsidRPr="00000000">
      <w:pPr>
        <w:pBdr/>
        <w:contextualSpacing w:val="0"/>
        <w:rPr>
          <w:b w:val="1"/>
          <w:sz w:val="21"/>
          <w:szCs w:val="21"/>
          <w:highlight w:val="white"/>
          <w:u w:val="single"/>
        </w:rPr>
      </w:pPr>
      <w:r w:rsidDel="00000000" w:rsidR="00000000" w:rsidRPr="00000000">
        <w:rPr>
          <w:b w:val="1"/>
          <w:sz w:val="21"/>
          <w:szCs w:val="21"/>
          <w:highlight w:val="white"/>
          <w:u w:val="single"/>
          <w:rtl w:val="0"/>
        </w:rPr>
        <w:t xml:space="preserve">NORMALIZING DATA:</w:t>
      </w:r>
    </w:p>
    <w:p w:rsidR="00000000" w:rsidDel="00000000" w:rsidP="00000000" w:rsidRDefault="00000000" w:rsidRPr="00000000">
      <w:pPr>
        <w:pBdr/>
        <w:contextualSpacing w:val="0"/>
        <w:rPr>
          <w:b w:val="1"/>
          <w:sz w:val="21"/>
          <w:szCs w:val="21"/>
          <w:highlight w:val="white"/>
        </w:rPr>
      </w:pPr>
      <w:r w:rsidDel="00000000" w:rsidR="00000000" w:rsidRPr="00000000">
        <w:rPr>
          <w:sz w:val="21"/>
          <w:szCs w:val="21"/>
          <w:highlight w:val="white"/>
          <w:rtl w:val="0"/>
        </w:rPr>
        <w:t xml:space="preserve">The categorical data is transformed into numerical data using </w:t>
      </w:r>
      <w:r w:rsidDel="00000000" w:rsidR="00000000" w:rsidRPr="00000000">
        <w:rPr>
          <w:b w:val="1"/>
          <w:sz w:val="21"/>
          <w:szCs w:val="21"/>
          <w:highlight w:val="white"/>
          <w:rtl w:val="0"/>
        </w:rPr>
        <w:t xml:space="preserve">Label Encoding</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Columns like</w:t>
      </w:r>
      <w:r w:rsidDel="00000000" w:rsidR="00000000" w:rsidRPr="00000000">
        <w:rPr>
          <w:b w:val="1"/>
          <w:sz w:val="21"/>
          <w:szCs w:val="21"/>
          <w:highlight w:val="white"/>
          <w:rtl w:val="0"/>
        </w:rPr>
        <w:t xml:space="preserve"> Fico Range</w:t>
      </w:r>
      <w:r w:rsidDel="00000000" w:rsidR="00000000" w:rsidRPr="00000000">
        <w:rPr>
          <w:sz w:val="21"/>
          <w:szCs w:val="21"/>
          <w:highlight w:val="white"/>
          <w:rtl w:val="0"/>
        </w:rPr>
        <w:t xml:space="preserve"> are grouped together to form buckets</w:t>
      </w:r>
    </w:p>
    <w:p w:rsidR="00000000" w:rsidDel="00000000" w:rsidP="00000000" w:rsidRDefault="00000000" w:rsidRPr="00000000">
      <w:pPr>
        <w:pBdr/>
        <w:contextualSpacing w:val="0"/>
        <w:rPr>
          <w:b w:val="1"/>
          <w:sz w:val="21"/>
          <w:szCs w:val="21"/>
          <w:highlight w:val="white"/>
          <w:u w:val="single"/>
        </w:rPr>
      </w:pPr>
      <w:r w:rsidDel="00000000" w:rsidR="00000000" w:rsidRPr="00000000">
        <w:rPr>
          <w:b w:val="1"/>
          <w:sz w:val="21"/>
          <w:szCs w:val="21"/>
          <w:highlight w:val="white"/>
          <w:u w:val="single"/>
          <w:rtl w:val="0"/>
        </w:rPr>
        <w:t xml:space="preserve">SPLITTING DATA:</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Use Random Split method for splitting data randomly on every iteration</w:t>
      </w:r>
    </w:p>
    <w:p w:rsidR="00000000" w:rsidDel="00000000" w:rsidP="00000000" w:rsidRDefault="00000000" w:rsidRPr="00000000">
      <w:pPr>
        <w:pBdr/>
        <w:contextualSpacing w:val="0"/>
        <w:rPr>
          <w:b w:val="1"/>
          <w:sz w:val="21"/>
          <w:szCs w:val="21"/>
          <w:highlight w:val="white"/>
          <w:u w:val="single"/>
        </w:rPr>
      </w:pPr>
      <w:r w:rsidDel="00000000" w:rsidR="00000000" w:rsidRPr="00000000">
        <w:rPr>
          <w:b w:val="1"/>
          <w:sz w:val="21"/>
          <w:szCs w:val="21"/>
          <w:highlight w:val="white"/>
          <w:u w:val="single"/>
          <w:rtl w:val="0"/>
        </w:rPr>
        <w:t xml:space="preserve">MODELS: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On each of the clustered dataset the following four regression models are run. The following is the performance of each of them. The performance of all the models is evaluated on the basis of R2 score.</w:t>
      </w:r>
    </w:p>
    <w:p w:rsidR="00000000" w:rsidDel="00000000" w:rsidP="00000000" w:rsidRDefault="00000000" w:rsidRPr="00000000">
      <w:pPr>
        <w:pBdr/>
        <w:contextualSpacing w:val="0"/>
        <w:rPr>
          <w:b w:val="1"/>
          <w:sz w:val="21"/>
          <w:szCs w:val="21"/>
          <w:highlight w:val="white"/>
          <w:u w:val="single"/>
        </w:rPr>
      </w:pPr>
      <w:r w:rsidDel="00000000" w:rsidR="00000000" w:rsidRPr="00000000">
        <w:rPr>
          <w:b w:val="1"/>
          <w:sz w:val="21"/>
          <w:szCs w:val="21"/>
          <w:highlight w:val="white"/>
          <w:u w:val="single"/>
          <w:rtl w:val="0"/>
        </w:rPr>
        <w:t xml:space="preserve">CLUSTERING TECHNIQUE 1:</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The models are build on the entire dataset. The following is accuracy of the model.</w:t>
      </w:r>
    </w:p>
    <w:p w:rsidR="00000000" w:rsidDel="00000000" w:rsidP="00000000" w:rsidRDefault="00000000" w:rsidRPr="00000000">
      <w:pPr>
        <w:pBdr/>
        <w:contextualSpacing w:val="0"/>
        <w:rPr>
          <w:sz w:val="21"/>
          <w:szCs w:val="21"/>
          <w:highlight w:val="white"/>
        </w:rPr>
      </w:pPr>
      <w:r w:rsidDel="00000000" w:rsidR="00000000" w:rsidRPr="00000000">
        <w:rPr>
          <w:u w:val="single"/>
          <w:rtl w:val="0"/>
        </w:rPr>
        <w:t xml:space="preserve">LINEAR REGRESSION</w:t>
      </w:r>
      <w:r w:rsidDel="00000000" w:rsidR="00000000" w:rsidRPr="00000000">
        <w:rPr>
          <w:sz w:val="21"/>
          <w:szCs w:val="21"/>
          <w:highlight w:val="white"/>
          <w:rtl w:val="0"/>
        </w:rPr>
        <w:t xml:space="preserve">:</w:t>
      </w:r>
    </w:p>
    <w:p w:rsidR="00000000" w:rsidDel="00000000" w:rsidP="00000000" w:rsidRDefault="00000000" w:rsidRPr="00000000">
      <w:pPr>
        <w:pBdr/>
        <w:spacing w:before="0" w:lineRule="auto"/>
        <w:contextualSpacing w:val="0"/>
        <w:rPr>
          <w:b w:val="1"/>
          <w:color w:val="cc0000"/>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color w:val="cc0000"/>
          <w:sz w:val="21"/>
          <w:szCs w:val="21"/>
          <w:highlight w:val="white"/>
          <w:rtl w:val="0"/>
        </w:rPr>
        <w:t xml:space="preserve">0.916478380321</w:t>
      </w:r>
      <w:r w:rsidDel="00000000" w:rsidR="00000000" w:rsidRPr="00000000">
        <w:rPr>
          <w:sz w:val="21"/>
          <w:szCs w:val="21"/>
          <w:highlight w:val="white"/>
          <w:rtl w:val="0"/>
        </w:rPr>
        <w:br w:type="textWrapping"/>
        <w:t xml:space="preserve">Testing score is </w:t>
      </w:r>
      <w:r w:rsidDel="00000000" w:rsidR="00000000" w:rsidRPr="00000000">
        <w:rPr>
          <w:b w:val="1"/>
          <w:color w:val="cc0000"/>
          <w:sz w:val="21"/>
          <w:szCs w:val="21"/>
          <w:highlight w:val="white"/>
          <w:rtl w:val="0"/>
        </w:rPr>
        <w:t xml:space="preserve"> 0.916891270894</w:t>
      </w:r>
    </w:p>
    <w:p w:rsidR="00000000" w:rsidDel="00000000" w:rsidP="00000000" w:rsidRDefault="00000000" w:rsidRPr="00000000">
      <w:pPr>
        <w:pBdr/>
        <w:spacing w:before="0" w:lineRule="auto"/>
        <w:contextualSpacing w:val="0"/>
        <w:rPr>
          <w:b w:val="1"/>
          <w:color w:val="cc0000"/>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pPr>
      <w:r w:rsidDel="00000000" w:rsidR="00000000" w:rsidRPr="00000000">
        <w:rPr>
          <w:u w:val="single"/>
          <w:rtl w:val="0"/>
        </w:rPr>
        <w:t xml:space="preserve">NEURAL NETWORK: </w:t>
      </w:r>
      <w:r w:rsidDel="00000000" w:rsidR="00000000" w:rsidRPr="00000000">
        <w:rPr>
          <w:rtl w:val="0"/>
        </w:rPr>
        <w:t xml:space="preserve">(MLP with 50 hidden layers, which </w:t>
      </w:r>
      <w:r w:rsidDel="00000000" w:rsidR="00000000" w:rsidRPr="00000000">
        <w:rPr>
          <w:rtl w:val="0"/>
        </w:rPr>
        <w:t xml:space="preserve">optimizes the squared-loss using LBFGS</w:t>
      </w:r>
      <w:r w:rsidDel="00000000" w:rsidR="00000000" w:rsidRPr="00000000">
        <w:rPr>
          <w:rtl w:val="0"/>
        </w:rPr>
        <w:t xml:space="preserve">)</w:t>
      </w:r>
    </w:p>
    <w:p w:rsidR="00000000" w:rsidDel="00000000" w:rsidP="00000000" w:rsidRDefault="00000000" w:rsidRPr="00000000">
      <w:pPr>
        <w:pBdr/>
        <w:spacing w:before="0" w:lineRule="auto"/>
        <w:contextualSpacing w:val="0"/>
        <w:rPr>
          <w:b w:val="1"/>
          <w:color w:val="cc0000"/>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color w:val="cc0000"/>
          <w:sz w:val="21"/>
          <w:szCs w:val="21"/>
          <w:highlight w:val="white"/>
          <w:rtl w:val="0"/>
        </w:rPr>
        <w:t xml:space="preserve"> 0.952172955554</w:t>
      </w:r>
      <w:r w:rsidDel="00000000" w:rsidR="00000000" w:rsidRPr="00000000">
        <w:rPr>
          <w:sz w:val="21"/>
          <w:szCs w:val="21"/>
          <w:highlight w:val="white"/>
          <w:rtl w:val="0"/>
        </w:rPr>
        <w:br w:type="textWrapping"/>
        <w:t xml:space="preserve">Testing score is  </w:t>
      </w:r>
      <w:r w:rsidDel="00000000" w:rsidR="00000000" w:rsidRPr="00000000">
        <w:rPr>
          <w:b w:val="1"/>
          <w:color w:val="cc0000"/>
          <w:sz w:val="21"/>
          <w:szCs w:val="21"/>
          <w:highlight w:val="white"/>
          <w:rtl w:val="0"/>
        </w:rPr>
        <w:t xml:space="preserve">0.952300530304</w:t>
      </w:r>
    </w:p>
    <w:p w:rsidR="00000000" w:rsidDel="00000000" w:rsidP="00000000" w:rsidRDefault="00000000" w:rsidRPr="00000000">
      <w:pPr>
        <w:pBdr/>
        <w:spacing w:before="0" w:lineRule="auto"/>
        <w:contextualSpacing w:val="0"/>
        <w:rPr/>
      </w:pPr>
      <w:r w:rsidDel="00000000" w:rsidR="00000000" w:rsidRPr="00000000">
        <w:rPr>
          <w:rtl w:val="0"/>
        </w:rPr>
      </w:r>
    </w:p>
    <w:p w:rsidR="00000000" w:rsidDel="00000000" w:rsidP="00000000" w:rsidRDefault="00000000" w:rsidRPr="00000000">
      <w:pPr>
        <w:pBdr/>
        <w:spacing w:before="0" w:lineRule="auto"/>
        <w:contextualSpacing w:val="0"/>
        <w:rPr/>
      </w:pPr>
      <w:r w:rsidDel="00000000" w:rsidR="00000000" w:rsidRPr="00000000">
        <w:rPr>
          <w:u w:val="single"/>
          <w:rtl w:val="0"/>
        </w:rPr>
        <w:t xml:space="preserve">RANDOM FOREST:</w:t>
      </w:r>
      <w:r w:rsidDel="00000000" w:rsidR="00000000" w:rsidRPr="00000000">
        <w:rPr>
          <w:rtl w:val="0"/>
        </w:rPr>
        <w:t xml:space="preserve"> (n_estimators= 8,n_jobs=2, max_depth=32, min_samples_leaf =1)</w:t>
      </w:r>
    </w:p>
    <w:p w:rsidR="00000000" w:rsidDel="00000000" w:rsidP="00000000" w:rsidRDefault="00000000" w:rsidRPr="00000000">
      <w:pPr>
        <w:pBdr/>
        <w:spacing w:before="0" w:lineRule="auto"/>
        <w:contextualSpacing w:val="0"/>
        <w:rPr>
          <w:b w:val="1"/>
          <w:color w:val="cc0000"/>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color w:val="cc0000"/>
          <w:sz w:val="21"/>
          <w:szCs w:val="21"/>
          <w:highlight w:val="white"/>
          <w:rtl w:val="0"/>
        </w:rPr>
        <w:t xml:space="preserve">0.9884861333</w:t>
      </w:r>
    </w:p>
    <w:p w:rsidR="00000000" w:rsidDel="00000000" w:rsidP="00000000" w:rsidRDefault="00000000" w:rsidRPr="00000000">
      <w:pPr>
        <w:pBdr/>
        <w:spacing w:before="0" w:lineRule="auto"/>
        <w:contextualSpacing w:val="0"/>
        <w:rPr/>
      </w:pPr>
      <w:r w:rsidDel="00000000" w:rsidR="00000000" w:rsidRPr="00000000">
        <w:rPr>
          <w:rtl w:val="0"/>
        </w:rPr>
      </w:r>
    </w:p>
    <w:p w:rsidR="00000000" w:rsidDel="00000000" w:rsidP="00000000" w:rsidRDefault="00000000" w:rsidRPr="00000000">
      <w:pPr>
        <w:pBdr/>
        <w:spacing w:before="0" w:lineRule="auto"/>
        <w:contextualSpacing w:val="0"/>
        <w:rPr/>
      </w:pPr>
      <w:r w:rsidDel="00000000" w:rsidR="00000000" w:rsidRPr="00000000">
        <w:rPr>
          <w:u w:val="single"/>
          <w:rtl w:val="0"/>
        </w:rPr>
        <w:t xml:space="preserve">KNN</w:t>
      </w:r>
      <w:r w:rsidDel="00000000" w:rsidR="00000000" w:rsidRPr="00000000">
        <w:rPr>
          <w:rtl w:val="0"/>
        </w:rPr>
        <w:t xml:space="preserve">: (k=11)</w:t>
      </w:r>
    </w:p>
    <w:p w:rsidR="00000000" w:rsidDel="00000000" w:rsidP="00000000" w:rsidRDefault="00000000" w:rsidRPr="00000000">
      <w:pPr>
        <w:pBdr/>
        <w:spacing w:before="0" w:lineRule="auto"/>
        <w:contextualSpacing w:val="0"/>
        <w:rPr/>
      </w:pPr>
      <w:r w:rsidDel="00000000" w:rsidR="00000000" w:rsidRPr="00000000">
        <w:rPr>
          <w:rtl w:val="0"/>
        </w:rPr>
        <w:t xml:space="preserve">The most optimal accuracy is fetched using 11 nearest neighbours</w:t>
      </w:r>
    </w:p>
    <w:p w:rsidR="00000000" w:rsidDel="00000000" w:rsidP="00000000" w:rsidRDefault="00000000" w:rsidRPr="00000000">
      <w:pPr>
        <w:pBdr/>
        <w:spacing w:before="0" w:lineRule="auto"/>
        <w:contextualSpacing w:val="0"/>
        <w:rPr>
          <w:b w:val="1"/>
          <w:color w:val="cc0000"/>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color w:val="cc0000"/>
          <w:sz w:val="21"/>
          <w:szCs w:val="21"/>
          <w:highlight w:val="white"/>
          <w:rtl w:val="0"/>
        </w:rPr>
        <w:t xml:space="preserve">0.346313043391</w:t>
      </w:r>
    </w:p>
    <w:p w:rsidR="00000000" w:rsidDel="00000000" w:rsidP="00000000" w:rsidRDefault="00000000" w:rsidRPr="00000000">
      <w:pPr>
        <w:pBdr/>
        <w:spacing w:before="0" w:lineRule="auto"/>
        <w:contextualSpacing w:val="0"/>
        <w:rPr>
          <w:b w:val="1"/>
          <w:color w:val="cc0000"/>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color w:val="000000"/>
          <w:sz w:val="21"/>
          <w:szCs w:val="21"/>
          <w:highlight w:val="white"/>
        </w:rPr>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ALGORITHM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TEST ACCURACY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LINEAR REGRESSION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0.916891270894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NEURAL NETWORK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rPr>
            </w:pPr>
            <w:r w:rsidDel="00000000" w:rsidR="00000000" w:rsidRPr="00000000">
              <w:rPr>
                <w:rtl w:val="0"/>
              </w:rPr>
              <w:t xml:space="preserve">0.952300530304</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highlight w:val="cyan"/>
              </w:rPr>
            </w:pPr>
            <w:r w:rsidDel="00000000" w:rsidR="00000000" w:rsidRPr="00000000">
              <w:rPr>
                <w:b w:val="1"/>
                <w:highlight w:val="cyan"/>
                <w:rtl w:val="0"/>
              </w:rPr>
              <w:t xml:space="preserve">RANDOM FOREST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highlight w:val="cyan"/>
              </w:rPr>
            </w:pPr>
            <w:r w:rsidDel="00000000" w:rsidR="00000000" w:rsidRPr="00000000">
              <w:rPr>
                <w:b w:val="1"/>
                <w:highlight w:val="cyan"/>
                <w:rtl w:val="0"/>
              </w:rPr>
              <w:t xml:space="preserve">0.9884861333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KNN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0.346313043391</w:t>
            </w:r>
            <w:r w:rsidDel="00000000" w:rsidR="00000000" w:rsidRPr="00000000">
              <w:rPr>
                <w:rtl w:val="0"/>
              </w:rPr>
            </w:r>
          </w:p>
        </w:tc>
      </w:tr>
    </w:tbl>
    <w:p w:rsidR="00000000" w:rsidDel="00000000" w:rsidP="00000000" w:rsidRDefault="00000000" w:rsidRPr="00000000">
      <w:pPr>
        <w:pBdr/>
        <w:spacing w:before="0" w:lineRule="auto"/>
        <w:contextualSpacing w:val="0"/>
        <w:rPr>
          <w:color w:val="000000"/>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pPr>
      <w:r w:rsidDel="00000000" w:rsidR="00000000" w:rsidRPr="00000000">
        <w:rPr>
          <w:rtl w:val="0"/>
        </w:rPr>
      </w:r>
    </w:p>
    <w:p w:rsidR="00000000" w:rsidDel="00000000" w:rsidP="00000000" w:rsidRDefault="00000000" w:rsidRPr="00000000">
      <w:pPr>
        <w:pBdr/>
        <w:contextualSpacing w:val="0"/>
        <w:rPr>
          <w:b w:val="1"/>
          <w:sz w:val="21"/>
          <w:szCs w:val="21"/>
          <w:highlight w:val="white"/>
          <w:u w:val="single"/>
        </w:rPr>
      </w:pPr>
      <w:r w:rsidDel="00000000" w:rsidR="00000000" w:rsidRPr="00000000">
        <w:rPr>
          <w:b w:val="1"/>
          <w:sz w:val="21"/>
          <w:szCs w:val="21"/>
          <w:highlight w:val="white"/>
          <w:u w:val="single"/>
          <w:rtl w:val="0"/>
        </w:rPr>
        <w:t xml:space="preserve">CLUSTERING TECHNIQUE 2:</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The data has been split into clusters generated by the K-means algorithm. The four machine learning models are run on each of the clusters.</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1:</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0.920510496252</w:t>
        <w:br w:type="textWrapping"/>
      </w: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0.917243608695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2:</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0.917189266772</w:t>
        <w:br w:type="textWrapping"/>
      </w: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0.917465689397</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3:</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 0.917078926071</w:t>
        <w:br w:type="textWrapping"/>
      </w: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 0.917293963913</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4:</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w:t>
      </w:r>
      <w:r w:rsidDel="00000000" w:rsidR="00000000" w:rsidRPr="00000000">
        <w:rPr>
          <w:b w:val="1"/>
          <w:sz w:val="21"/>
          <w:szCs w:val="21"/>
          <w:highlight w:val="white"/>
          <w:rtl w:val="0"/>
        </w:rPr>
        <w:t xml:space="preserve">  0.916792230328</w:t>
        <w:br w:type="textWrapping"/>
      </w:r>
      <w:r w:rsidDel="00000000" w:rsidR="00000000" w:rsidRPr="00000000">
        <w:rPr>
          <w:sz w:val="21"/>
          <w:szCs w:val="21"/>
          <w:highlight w:val="white"/>
          <w:rtl w:val="0"/>
        </w:rPr>
        <w:t xml:space="preserve">Testing score is</w:t>
      </w:r>
      <w:r w:rsidDel="00000000" w:rsidR="00000000" w:rsidRPr="00000000">
        <w:rPr>
          <w:b w:val="1"/>
          <w:sz w:val="21"/>
          <w:szCs w:val="21"/>
          <w:highlight w:val="white"/>
          <w:rtl w:val="0"/>
        </w:rPr>
        <w:t xml:space="preserve">  0.918187669818</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5:</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Training score is</w:t>
      </w:r>
      <w:r w:rsidDel="00000000" w:rsidR="00000000" w:rsidRPr="00000000">
        <w:rPr>
          <w:b w:val="1"/>
          <w:sz w:val="21"/>
          <w:szCs w:val="21"/>
          <w:highlight w:val="white"/>
          <w:rtl w:val="0"/>
        </w:rPr>
        <w:t xml:space="preserve">  0.955611624177</w:t>
        <w:br w:type="textWrapping"/>
      </w:r>
      <w:r w:rsidDel="00000000" w:rsidR="00000000" w:rsidRPr="00000000">
        <w:rPr>
          <w:sz w:val="21"/>
          <w:szCs w:val="21"/>
          <w:highlight w:val="white"/>
          <w:rtl w:val="0"/>
        </w:rPr>
        <w:t xml:space="preserve">Testing score is</w:t>
      </w:r>
      <w:r w:rsidDel="00000000" w:rsidR="00000000" w:rsidRPr="00000000">
        <w:rPr>
          <w:b w:val="1"/>
          <w:sz w:val="21"/>
          <w:szCs w:val="21"/>
          <w:highlight w:val="white"/>
          <w:rtl w:val="0"/>
        </w:rPr>
        <w:t xml:space="preserve">  0.898463494407</w:t>
      </w:r>
      <w:r w:rsidDel="00000000" w:rsidR="00000000" w:rsidRPr="00000000">
        <w:rPr>
          <w:rtl w:val="0"/>
        </w:rPr>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6:</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w:t>
      </w:r>
      <w:r w:rsidDel="00000000" w:rsidR="00000000" w:rsidRPr="00000000">
        <w:rPr>
          <w:b w:val="1"/>
          <w:sz w:val="21"/>
          <w:szCs w:val="21"/>
          <w:highlight w:val="white"/>
          <w:rtl w:val="0"/>
        </w:rPr>
        <w:t xml:space="preserve">  0.91710948292</w:t>
        <w:br w:type="textWrapping"/>
      </w:r>
      <w:r w:rsidDel="00000000" w:rsidR="00000000" w:rsidRPr="00000000">
        <w:rPr>
          <w:sz w:val="21"/>
          <w:szCs w:val="21"/>
          <w:highlight w:val="white"/>
          <w:rtl w:val="0"/>
        </w:rPr>
        <w:t xml:space="preserve">Testing score is</w:t>
      </w:r>
      <w:r w:rsidDel="00000000" w:rsidR="00000000" w:rsidRPr="00000000">
        <w:rPr>
          <w:b w:val="1"/>
          <w:sz w:val="21"/>
          <w:szCs w:val="21"/>
          <w:highlight w:val="white"/>
          <w:rtl w:val="0"/>
        </w:rPr>
        <w:t xml:space="preserve">  0.917061571887</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1:</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0.948861558115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w:t>
      </w:r>
      <w:r w:rsidDel="00000000" w:rsidR="00000000" w:rsidRPr="00000000">
        <w:rPr>
          <w:b w:val="1"/>
          <w:sz w:val="21"/>
          <w:szCs w:val="21"/>
          <w:highlight w:val="white"/>
          <w:rtl w:val="0"/>
        </w:rPr>
        <w:t xml:space="preserve">  0.976561777034</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3:</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0.979234788392</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4:</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0.977879647537</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 0.869951505518</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6:</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0.979173100573</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NEURAL NETWORK ON CLUSTER 1:</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0.952292196395</w:t>
      </w:r>
      <w:r w:rsidDel="00000000" w:rsidR="00000000" w:rsidRPr="00000000">
        <w:rPr>
          <w:sz w:val="21"/>
          <w:szCs w:val="21"/>
          <w:highlight w:val="white"/>
          <w:rtl w:val="0"/>
        </w:rPr>
        <w:br w:type="textWrapping"/>
        <w:t xml:space="preserve">Testing score is  </w:t>
      </w:r>
      <w:r w:rsidDel="00000000" w:rsidR="00000000" w:rsidRPr="00000000">
        <w:rPr>
          <w:b w:val="1"/>
          <w:sz w:val="21"/>
          <w:szCs w:val="21"/>
          <w:highlight w:val="white"/>
          <w:rtl w:val="0"/>
        </w:rPr>
        <w:t xml:space="preserve">0.948372053829</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br w:type="textWrapping"/>
      </w:r>
      <w:r w:rsidDel="00000000" w:rsidR="00000000" w:rsidRPr="00000000">
        <w:rPr>
          <w:b w:val="1"/>
          <w:sz w:val="21"/>
          <w:szCs w:val="21"/>
          <w:highlight w:val="white"/>
          <w:rtl w:val="0"/>
        </w:rPr>
        <w:t xml:space="preserve">NEURAL NETWORK ON CLUSTER 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0.951950604013</w:t>
      </w:r>
      <w:r w:rsidDel="00000000" w:rsidR="00000000" w:rsidRPr="00000000">
        <w:rPr>
          <w:sz w:val="21"/>
          <w:szCs w:val="21"/>
          <w:highlight w:val="white"/>
          <w:rtl w:val="0"/>
        </w:rPr>
        <w:br w:type="textWrapping"/>
        <w:t xml:space="preserve">Testing score is  </w:t>
      </w:r>
      <w:r w:rsidDel="00000000" w:rsidR="00000000" w:rsidRPr="00000000">
        <w:rPr>
          <w:b w:val="1"/>
          <w:sz w:val="21"/>
          <w:szCs w:val="21"/>
          <w:highlight w:val="white"/>
          <w:rtl w:val="0"/>
        </w:rPr>
        <w:t xml:space="preserve">0.951577445735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NEURAL NETWORK ON CLUSTER 3:</w:t>
        <w:br w:type="textWrapping"/>
      </w: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 0.952644197997</w:t>
        <w:br w:type="textWrapping"/>
      </w: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 0.952930023223</w:t>
        <w:br w:type="textWrapping"/>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NEURAL NETWORK ON CLUSTER 4:</w:t>
      </w:r>
      <w:r w:rsidDel="00000000" w:rsidR="00000000" w:rsidRPr="00000000">
        <w:rPr>
          <w:sz w:val="21"/>
          <w:szCs w:val="21"/>
          <w:highlight w:val="white"/>
          <w:rtl w:val="0"/>
        </w:rPr>
        <w:br w:type="textWrapping"/>
        <w:t xml:space="preserve">Training score is  </w:t>
      </w:r>
      <w:r w:rsidDel="00000000" w:rsidR="00000000" w:rsidRPr="00000000">
        <w:rPr>
          <w:b w:val="1"/>
          <w:sz w:val="21"/>
          <w:szCs w:val="21"/>
          <w:highlight w:val="white"/>
          <w:rtl w:val="0"/>
        </w:rPr>
        <w:t xml:space="preserve">0.951856242041</w:t>
      </w:r>
      <w:r w:rsidDel="00000000" w:rsidR="00000000" w:rsidRPr="00000000">
        <w:rPr>
          <w:sz w:val="21"/>
          <w:szCs w:val="21"/>
          <w:highlight w:val="white"/>
          <w:rtl w:val="0"/>
        </w:rPr>
        <w:br w:type="textWrapping"/>
        <w:t xml:space="preserve">Testing score is  </w:t>
      </w:r>
      <w:r w:rsidDel="00000000" w:rsidR="00000000" w:rsidRPr="00000000">
        <w:rPr>
          <w:b w:val="1"/>
          <w:sz w:val="21"/>
          <w:szCs w:val="21"/>
          <w:highlight w:val="white"/>
          <w:rtl w:val="0"/>
        </w:rPr>
        <w:t xml:space="preserve">0.952649989928</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br w:type="textWrapping"/>
      </w:r>
      <w:r w:rsidDel="00000000" w:rsidR="00000000" w:rsidRPr="00000000">
        <w:rPr>
          <w:b w:val="1"/>
          <w:sz w:val="21"/>
          <w:szCs w:val="21"/>
          <w:highlight w:val="white"/>
          <w:rtl w:val="0"/>
        </w:rPr>
        <w:t xml:space="preserve">NEURAL NETWORK ON CLUSTER 5:</w:t>
      </w:r>
      <w:r w:rsidDel="00000000" w:rsidR="00000000" w:rsidRPr="00000000">
        <w:rPr>
          <w:sz w:val="21"/>
          <w:szCs w:val="21"/>
          <w:highlight w:val="white"/>
          <w:rtl w:val="0"/>
        </w:rPr>
        <w:br w:type="textWrapping"/>
        <w:t xml:space="preserve">Training score is  </w:t>
      </w:r>
      <w:r w:rsidDel="00000000" w:rsidR="00000000" w:rsidRPr="00000000">
        <w:rPr>
          <w:b w:val="1"/>
          <w:sz w:val="21"/>
          <w:szCs w:val="21"/>
          <w:highlight w:val="white"/>
          <w:rtl w:val="0"/>
        </w:rPr>
        <w:t xml:space="preserve">0.999999947932</w:t>
      </w:r>
      <w:r w:rsidDel="00000000" w:rsidR="00000000" w:rsidRPr="00000000">
        <w:rPr>
          <w:sz w:val="21"/>
          <w:szCs w:val="21"/>
          <w:highlight w:val="white"/>
          <w:rtl w:val="0"/>
        </w:rPr>
        <w:br w:type="textWrapping"/>
        <w:t xml:space="preserve">Testing score is  </w:t>
      </w:r>
      <w:r w:rsidDel="00000000" w:rsidR="00000000" w:rsidRPr="00000000">
        <w:rPr>
          <w:b w:val="1"/>
          <w:sz w:val="21"/>
          <w:szCs w:val="21"/>
          <w:highlight w:val="white"/>
          <w:rtl w:val="0"/>
        </w:rPr>
        <w:t xml:space="preserve">0.431639043406</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br w:type="textWrapping"/>
      </w:r>
      <w:r w:rsidDel="00000000" w:rsidR="00000000" w:rsidRPr="00000000">
        <w:rPr>
          <w:b w:val="1"/>
          <w:sz w:val="21"/>
          <w:szCs w:val="21"/>
          <w:highlight w:val="white"/>
          <w:rtl w:val="0"/>
        </w:rPr>
        <w:t xml:space="preserve">NEURAL NETWORK ON CLUSTER 6:</w:t>
      </w:r>
      <w:r w:rsidDel="00000000" w:rsidR="00000000" w:rsidRPr="00000000">
        <w:rPr>
          <w:sz w:val="21"/>
          <w:szCs w:val="21"/>
          <w:highlight w:val="white"/>
          <w:rtl w:val="0"/>
        </w:rPr>
        <w:br w:type="textWrapping"/>
        <w:t xml:space="preserve">Training score is  </w:t>
      </w:r>
      <w:r w:rsidDel="00000000" w:rsidR="00000000" w:rsidRPr="00000000">
        <w:rPr>
          <w:b w:val="1"/>
          <w:sz w:val="21"/>
          <w:szCs w:val="21"/>
          <w:highlight w:val="white"/>
          <w:rtl w:val="0"/>
        </w:rPr>
        <w:t xml:space="preserve">0.95241537991</w:t>
      </w:r>
      <w:r w:rsidDel="00000000" w:rsidR="00000000" w:rsidRPr="00000000">
        <w:rPr>
          <w:sz w:val="21"/>
          <w:szCs w:val="21"/>
          <w:highlight w:val="white"/>
          <w:rtl w:val="0"/>
        </w:rPr>
        <w:br w:type="textWrapping"/>
        <w:t xml:space="preserve">Testing score is  </w:t>
      </w:r>
      <w:r w:rsidDel="00000000" w:rsidR="00000000" w:rsidRPr="00000000">
        <w:rPr>
          <w:b w:val="1"/>
          <w:sz w:val="21"/>
          <w:szCs w:val="21"/>
          <w:highlight w:val="white"/>
          <w:rtl w:val="0"/>
        </w:rPr>
        <w:t xml:space="preserve">0.95201616905</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1:</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0.402789185517</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0.372754375617</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3:</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 0.369376856041</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4:</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0.369570681011</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5:</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 -0.236425556647</w:t>
      </w: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6:</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0.366691042046</w:t>
      </w:r>
    </w:p>
    <w:p w:rsidR="00000000" w:rsidDel="00000000" w:rsidP="00000000" w:rsidRDefault="00000000" w:rsidRPr="00000000">
      <w:pPr>
        <w:pBdr/>
        <w:contextualSpacing w:val="0"/>
        <w:rPr>
          <w:sz w:val="21"/>
          <w:szCs w:val="21"/>
          <w:highlight w:val="white"/>
        </w:rPr>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ALGO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CLUSTER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CLUSTER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CLUSTER 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CLUSTER 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CLUSTER 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CLUSTER 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Linear Regression</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0.917243</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0.917465</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0.91729</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0.918187</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0.898463</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 0.917061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Neural Network</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0.948372</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0.951577</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 0.952930</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0.952649</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 0.431639</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0.952016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Random Forest</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0.948861</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0.976561</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white"/>
                <w:rtl w:val="0"/>
              </w:rPr>
              <w:t xml:space="preserve"> </w:t>
            </w:r>
            <w:r w:rsidDel="00000000" w:rsidR="00000000" w:rsidRPr="00000000">
              <w:rPr>
                <w:sz w:val="21"/>
                <w:szCs w:val="21"/>
                <w:highlight w:val="cyan"/>
                <w:rtl w:val="0"/>
              </w:rPr>
              <w:t xml:space="preserve">0.979234</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0.977879</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0.869951</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0.979173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1"/>
                <w:szCs w:val="21"/>
                <w:highlight w:val="white"/>
              </w:rPr>
            </w:pPr>
            <w:r w:rsidDel="00000000" w:rsidR="00000000" w:rsidRPr="00000000">
              <w:rPr>
                <w:sz w:val="21"/>
                <w:szCs w:val="21"/>
                <w:highlight w:val="white"/>
                <w:rtl w:val="0"/>
              </w:rPr>
              <w:t xml:space="preserve">KNN</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0.402789</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0.372754</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0.3693768</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0.369570</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-0.2364255</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0.366691</w:t>
            </w:r>
          </w:p>
        </w:tc>
      </w:tr>
    </w:tbl>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The highlighted algorithms are most optimal for each clusters.</w:t>
      </w:r>
    </w:p>
    <w:p w:rsidR="00000000" w:rsidDel="00000000" w:rsidP="00000000" w:rsidRDefault="00000000" w:rsidRPr="00000000">
      <w:pPr>
        <w:pBdr/>
        <w:contextualSpacing w:val="0"/>
        <w:rPr>
          <w:b w:val="1"/>
          <w:sz w:val="21"/>
          <w:szCs w:val="21"/>
          <w:highlight w:val="white"/>
          <w:u w:val="single"/>
        </w:rPr>
      </w:pPr>
      <w:r w:rsidDel="00000000" w:rsidR="00000000" w:rsidRPr="00000000">
        <w:rPr>
          <w:b w:val="1"/>
          <w:sz w:val="21"/>
          <w:szCs w:val="21"/>
          <w:highlight w:val="white"/>
          <w:u w:val="single"/>
          <w:rtl w:val="0"/>
        </w:rPr>
        <w:t xml:space="preserve">CLUSTERING TECHNIQUE 3:</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Manually building clusters based on grade. The accuracy of the models is:</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1:</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0.455652175482</w:t>
        <w:br w:type="textWrapping"/>
      </w: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0.456276853937</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2:</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0.365314322198</w:t>
        <w:br w:type="textWrapping"/>
      </w: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0.36685141610</w:t>
      </w:r>
      <w:r w:rsidDel="00000000" w:rsidR="00000000" w:rsidRPr="00000000">
        <w:rPr>
          <w:sz w:val="21"/>
          <w:szCs w:val="21"/>
          <w:highlight w:val="white"/>
          <w:rtl w:val="0"/>
        </w:rPr>
        <w:t xml:space="preserve">4</w:t>
      </w: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3:</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 0.207024249752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 0.212489386991</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4:</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w:t>
      </w:r>
      <w:r w:rsidDel="00000000" w:rsidR="00000000" w:rsidRPr="00000000">
        <w:rPr>
          <w:b w:val="1"/>
          <w:sz w:val="21"/>
          <w:szCs w:val="21"/>
          <w:highlight w:val="white"/>
          <w:rtl w:val="0"/>
        </w:rPr>
        <w:t xml:space="preserve">  0.143422445692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w:t>
      </w:r>
      <w:r w:rsidDel="00000000" w:rsidR="00000000" w:rsidRPr="00000000">
        <w:rPr>
          <w:b w:val="1"/>
          <w:sz w:val="21"/>
          <w:szCs w:val="21"/>
          <w:highlight w:val="white"/>
          <w:rtl w:val="0"/>
        </w:rPr>
        <w:t xml:space="preserve">  0.15064304605</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5:</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w:t>
      </w:r>
      <w:r w:rsidDel="00000000" w:rsidR="00000000" w:rsidRPr="00000000">
        <w:rPr>
          <w:b w:val="1"/>
          <w:sz w:val="21"/>
          <w:szCs w:val="21"/>
          <w:highlight w:val="white"/>
          <w:rtl w:val="0"/>
        </w:rPr>
        <w:t xml:space="preserve">  0.273526433103</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w:t>
      </w:r>
      <w:r w:rsidDel="00000000" w:rsidR="00000000" w:rsidRPr="00000000">
        <w:rPr>
          <w:b w:val="1"/>
          <w:sz w:val="21"/>
          <w:szCs w:val="21"/>
          <w:highlight w:val="white"/>
          <w:rtl w:val="0"/>
        </w:rPr>
        <w:t xml:space="preserve">  0.273122977346</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6:</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w:t>
      </w:r>
      <w:r w:rsidDel="00000000" w:rsidR="00000000" w:rsidRPr="00000000">
        <w:rPr>
          <w:b w:val="1"/>
          <w:sz w:val="21"/>
          <w:szCs w:val="21"/>
          <w:highlight w:val="white"/>
          <w:rtl w:val="0"/>
        </w:rPr>
        <w:t xml:space="preserve">  0.436481186121</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w:t>
      </w:r>
      <w:r w:rsidDel="00000000" w:rsidR="00000000" w:rsidRPr="00000000">
        <w:rPr>
          <w:b w:val="1"/>
          <w:sz w:val="21"/>
          <w:szCs w:val="21"/>
          <w:highlight w:val="white"/>
          <w:rtl w:val="0"/>
        </w:rPr>
        <w:t xml:space="preserve">  0.429011513207</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LINEAR REGRESSION ON CLUSTER 7:</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Accuracy:</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w:t>
      </w:r>
      <w:r w:rsidDel="00000000" w:rsidR="00000000" w:rsidRPr="00000000">
        <w:rPr>
          <w:b w:val="1"/>
          <w:sz w:val="21"/>
          <w:szCs w:val="21"/>
          <w:highlight w:val="white"/>
          <w:rtl w:val="0"/>
        </w:rPr>
        <w:t xml:space="preserve">  0.81233138262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w:t>
      </w:r>
      <w:r w:rsidDel="00000000" w:rsidR="00000000" w:rsidRPr="00000000">
        <w:rPr>
          <w:b w:val="1"/>
          <w:sz w:val="21"/>
          <w:szCs w:val="21"/>
          <w:highlight w:val="white"/>
          <w:rtl w:val="0"/>
        </w:rPr>
        <w:t xml:space="preserve">  0.831763844579</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1:</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0.814759971733</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w:t>
      </w:r>
      <w:r w:rsidDel="00000000" w:rsidR="00000000" w:rsidRPr="00000000">
        <w:rPr>
          <w:b w:val="1"/>
          <w:sz w:val="21"/>
          <w:szCs w:val="21"/>
          <w:highlight w:val="white"/>
          <w:rtl w:val="0"/>
        </w:rPr>
        <w:t xml:space="preserve">  0.860161577495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3:</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 0.840512304021</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4:</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 0.804460435558</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0.840177974495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6:</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0.788567714919</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RANDOM FOREST ON CLUSTER 7:</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0.853061120919</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NEURAL NETWORK ON CLUSTER 1:</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0.745270388713</w:t>
        <w:br w:type="textWrapping"/>
      </w: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0.742271545532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br w:type="textWrapping"/>
      </w:r>
      <w:r w:rsidDel="00000000" w:rsidR="00000000" w:rsidRPr="00000000">
        <w:rPr>
          <w:b w:val="1"/>
          <w:sz w:val="21"/>
          <w:szCs w:val="21"/>
          <w:highlight w:val="white"/>
          <w:rtl w:val="0"/>
        </w:rPr>
        <w:t xml:space="preserve">NEURAL NETWORK ON CLUSTER 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0.704158689578</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0.70221552349</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NEURAL NETWORK ON CLUSTER 3:</w:t>
        <w:br w:type="textWrapping"/>
      </w:r>
      <w:r w:rsidDel="00000000" w:rsidR="00000000" w:rsidRPr="00000000">
        <w:rPr>
          <w:sz w:val="21"/>
          <w:szCs w:val="21"/>
          <w:highlight w:val="white"/>
          <w:rtl w:val="0"/>
        </w:rPr>
        <w:t xml:space="preserve">Training score is </w:t>
      </w:r>
      <w:r w:rsidDel="00000000" w:rsidR="00000000" w:rsidRPr="00000000">
        <w:rPr>
          <w:b w:val="1"/>
          <w:sz w:val="21"/>
          <w:szCs w:val="21"/>
          <w:highlight w:val="white"/>
          <w:rtl w:val="0"/>
        </w:rPr>
        <w:t xml:space="preserve">0.593037872304</w:t>
        <w:br w:type="textWrapping"/>
      </w: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 0.594356349076</w:t>
        <w:br w:type="textWrapping"/>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NEURAL NETWORK ON CLUSTER 4:</w:t>
      </w:r>
      <w:r w:rsidDel="00000000" w:rsidR="00000000" w:rsidRPr="00000000">
        <w:rPr>
          <w:sz w:val="21"/>
          <w:szCs w:val="21"/>
          <w:highlight w:val="white"/>
          <w:rtl w:val="0"/>
        </w:rPr>
        <w:br w:type="textWrapping"/>
        <w:t xml:space="preserve">Training score is  </w:t>
      </w:r>
      <w:r w:rsidDel="00000000" w:rsidR="00000000" w:rsidRPr="00000000">
        <w:rPr>
          <w:b w:val="1"/>
          <w:sz w:val="21"/>
          <w:szCs w:val="21"/>
          <w:highlight w:val="white"/>
          <w:rtl w:val="0"/>
        </w:rPr>
        <w:t xml:space="preserve">0.590864093176</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0.585333874473</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br w:type="textWrapping"/>
      </w:r>
      <w:r w:rsidDel="00000000" w:rsidR="00000000" w:rsidRPr="00000000">
        <w:rPr>
          <w:b w:val="1"/>
          <w:sz w:val="21"/>
          <w:szCs w:val="21"/>
          <w:highlight w:val="white"/>
          <w:rtl w:val="0"/>
        </w:rPr>
        <w:t xml:space="preserve">NEURAL NETWORK ON CLUSTER 5:</w:t>
      </w:r>
      <w:r w:rsidDel="00000000" w:rsidR="00000000" w:rsidRPr="00000000">
        <w:rPr>
          <w:sz w:val="21"/>
          <w:szCs w:val="21"/>
          <w:highlight w:val="white"/>
          <w:rtl w:val="0"/>
        </w:rPr>
        <w:br w:type="textWrapping"/>
        <w:t xml:space="preserve">Training score is  </w:t>
      </w:r>
      <w:r w:rsidDel="00000000" w:rsidR="00000000" w:rsidRPr="00000000">
        <w:rPr>
          <w:b w:val="1"/>
          <w:sz w:val="21"/>
          <w:szCs w:val="21"/>
          <w:highlight w:val="white"/>
          <w:rtl w:val="0"/>
        </w:rPr>
        <w:t xml:space="preserve">0.76067320626</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0.756453002717</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br w:type="textWrapping"/>
      </w:r>
      <w:r w:rsidDel="00000000" w:rsidR="00000000" w:rsidRPr="00000000">
        <w:rPr>
          <w:b w:val="1"/>
          <w:sz w:val="21"/>
          <w:szCs w:val="21"/>
          <w:highlight w:val="white"/>
          <w:rtl w:val="0"/>
        </w:rPr>
        <w:t xml:space="preserve">NEURAL NETWORK ON CLUSTER 6:</w:t>
      </w:r>
      <w:r w:rsidDel="00000000" w:rsidR="00000000" w:rsidRPr="00000000">
        <w:rPr>
          <w:sz w:val="21"/>
          <w:szCs w:val="21"/>
          <w:highlight w:val="white"/>
          <w:rtl w:val="0"/>
        </w:rPr>
        <w:br w:type="textWrapping"/>
        <w:t xml:space="preserve">Training score is  </w:t>
      </w:r>
      <w:r w:rsidDel="00000000" w:rsidR="00000000" w:rsidRPr="00000000">
        <w:rPr>
          <w:b w:val="1"/>
          <w:sz w:val="21"/>
          <w:szCs w:val="21"/>
          <w:highlight w:val="white"/>
          <w:rtl w:val="0"/>
        </w:rPr>
        <w:t xml:space="preserve">0.765961706421</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0.73061791973</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b w:val="1"/>
          <w:sz w:val="21"/>
          <w:szCs w:val="21"/>
          <w:highlight w:val="white"/>
          <w:rtl w:val="0"/>
        </w:rPr>
        <w:t xml:space="preserve">NEURAL NETWORK ON CLUSTER 7:</w:t>
      </w:r>
      <w:r w:rsidDel="00000000" w:rsidR="00000000" w:rsidRPr="00000000">
        <w:rPr>
          <w:sz w:val="21"/>
          <w:szCs w:val="21"/>
          <w:highlight w:val="white"/>
          <w:rtl w:val="0"/>
        </w:rPr>
        <w:br w:type="textWrapping"/>
        <w:t xml:space="preserve">Training score is </w:t>
      </w:r>
      <w:r w:rsidDel="00000000" w:rsidR="00000000" w:rsidRPr="00000000">
        <w:rPr>
          <w:b w:val="1"/>
          <w:sz w:val="21"/>
          <w:szCs w:val="21"/>
          <w:highlight w:val="white"/>
          <w:rtl w:val="0"/>
        </w:rPr>
        <w:t xml:space="preserve">0.889093988975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Testing score is  </w:t>
      </w:r>
      <w:r w:rsidDel="00000000" w:rsidR="00000000" w:rsidRPr="00000000">
        <w:rPr>
          <w:b w:val="1"/>
          <w:sz w:val="21"/>
          <w:szCs w:val="21"/>
          <w:highlight w:val="white"/>
          <w:rtl w:val="0"/>
        </w:rPr>
        <w:t xml:space="preserve">0.841825362342</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1:</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w:t>
      </w:r>
      <w:r w:rsidDel="00000000" w:rsidR="00000000" w:rsidRPr="00000000">
        <w:rPr>
          <w:b w:val="1"/>
          <w:sz w:val="21"/>
          <w:szCs w:val="21"/>
          <w:highlight w:val="white"/>
          <w:rtl w:val="0"/>
        </w:rPr>
        <w:t xml:space="preserve">  0.634800543012</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2:</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Accuracy of the model is</w:t>
      </w:r>
      <w:r w:rsidDel="00000000" w:rsidR="00000000" w:rsidRPr="00000000">
        <w:rPr>
          <w:b w:val="1"/>
          <w:sz w:val="21"/>
          <w:szCs w:val="21"/>
          <w:highlight w:val="white"/>
          <w:rtl w:val="0"/>
        </w:rPr>
        <w:t xml:space="preserve">  0.586986940027</w:t>
      </w: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3:</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Accuracy of the model is</w:t>
      </w:r>
      <w:r w:rsidDel="00000000" w:rsidR="00000000" w:rsidRPr="00000000">
        <w:rPr>
          <w:b w:val="1"/>
          <w:sz w:val="21"/>
          <w:szCs w:val="21"/>
          <w:highlight w:val="white"/>
          <w:rtl w:val="0"/>
        </w:rPr>
        <w:t xml:space="preserve">  0.431687984949</w:t>
      </w: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KNN ON CLUSTER 4:</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0.328095588573</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KNN ON CLUSTER 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0.475678694915</w:t>
      </w:r>
    </w:p>
    <w:p w:rsidR="00000000" w:rsidDel="00000000" w:rsidP="00000000" w:rsidRDefault="00000000" w:rsidRPr="00000000">
      <w:pPr>
        <w:pBdr/>
        <w:spacing w:before="0" w:lineRule="auto"/>
        <w:contextualSpacing w:val="0"/>
        <w:rPr>
          <w:b w:val="1"/>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KNN ON CLUSTER 6:</w:t>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Accuracy of the model is</w:t>
      </w:r>
      <w:r w:rsidDel="00000000" w:rsidR="00000000" w:rsidRPr="00000000">
        <w:rPr>
          <w:b w:val="1"/>
          <w:sz w:val="21"/>
          <w:szCs w:val="21"/>
          <w:highlight w:val="white"/>
          <w:rtl w:val="0"/>
        </w:rPr>
        <w:t xml:space="preserve">  0.412201837081</w:t>
      </w:r>
      <w:r w:rsidDel="00000000" w:rsidR="00000000" w:rsidRPr="00000000">
        <w:rPr>
          <w:rtl w:val="0"/>
        </w:rPr>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KNN ON CLUSTER 7:</w:t>
      </w:r>
    </w:p>
    <w:p w:rsidR="00000000" w:rsidDel="00000000" w:rsidP="00000000" w:rsidRDefault="00000000" w:rsidRPr="00000000">
      <w:pPr>
        <w:pBdr/>
        <w:spacing w:before="0" w:lineRule="auto"/>
        <w:contextualSpacing w:val="0"/>
        <w:rPr/>
      </w:pPr>
      <w:r w:rsidDel="00000000" w:rsidR="00000000" w:rsidRPr="00000000">
        <w:rPr>
          <w:sz w:val="21"/>
          <w:szCs w:val="21"/>
          <w:highlight w:val="white"/>
          <w:rtl w:val="0"/>
        </w:rPr>
        <w:t xml:space="preserve">Accuracy of the model is </w:t>
      </w:r>
      <w:r w:rsidDel="00000000" w:rsidR="00000000" w:rsidRPr="00000000">
        <w:rPr>
          <w:b w:val="1"/>
          <w:sz w:val="21"/>
          <w:szCs w:val="21"/>
          <w:highlight w:val="white"/>
          <w:rtl w:val="0"/>
        </w:rPr>
        <w:t xml:space="preserve"> 0.542094748441</w:t>
      </w: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ALGO</w:t>
            </w:r>
          </w:p>
        </w:tc>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CLUSTER 1</w:t>
            </w:r>
          </w:p>
        </w:tc>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CLUSTER 2</w:t>
            </w:r>
          </w:p>
        </w:tc>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CLUSTER 3</w:t>
            </w:r>
          </w:p>
        </w:tc>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CLUSTER 4</w:t>
            </w:r>
          </w:p>
        </w:tc>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CLUSTER 5</w:t>
            </w:r>
          </w:p>
        </w:tc>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CLUSTER 6</w:t>
            </w:r>
          </w:p>
        </w:tc>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CLUSTER 7</w:t>
            </w:r>
          </w:p>
        </w:tc>
      </w:tr>
      <w:tr>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Linear Regression</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 0.45627</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0.36685</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0.212489</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0.15064</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white"/>
                <w:rtl w:val="0"/>
              </w:rPr>
              <w:t xml:space="preserve">0.27312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0.42901</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0.83176</w:t>
            </w:r>
          </w:p>
        </w:tc>
      </w:tr>
      <w:tr>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Neural Network</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0.745270</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0.704158</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0.594356</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0.59086</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0.76067</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0.76596</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 0.88909</w:t>
            </w:r>
          </w:p>
        </w:tc>
      </w:tr>
      <w:tr>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Random Forest</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0.814759</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0.86016</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 0.84051</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 0.84051</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0.84017</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cyan"/>
                <w:rtl w:val="0"/>
              </w:rPr>
              <w:t xml:space="preserve">0.78856</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cyan"/>
              </w:rPr>
            </w:pPr>
            <w:r w:rsidDel="00000000" w:rsidR="00000000" w:rsidRPr="00000000">
              <w:rPr>
                <w:sz w:val="21"/>
                <w:szCs w:val="21"/>
                <w:highlight w:val="white"/>
                <w:rtl w:val="0"/>
              </w:rPr>
              <w:t xml:space="preserve">0.85306</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spacing w:before="0" w:line="240" w:lineRule="auto"/>
              <w:contextualSpacing w:val="0"/>
              <w:rPr>
                <w:sz w:val="21"/>
                <w:szCs w:val="21"/>
                <w:highlight w:val="white"/>
              </w:rPr>
            </w:pPr>
            <w:r w:rsidDel="00000000" w:rsidR="00000000" w:rsidRPr="00000000">
              <w:rPr>
                <w:sz w:val="21"/>
                <w:szCs w:val="21"/>
                <w:highlight w:val="white"/>
                <w:rtl w:val="0"/>
              </w:rPr>
              <w:t xml:space="preserve">KNN</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0.634800</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0.586986</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0.431687</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0.32809</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0.47567</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0.412201</w:t>
            </w:r>
          </w:p>
        </w:tc>
        <w:tc>
          <w:tcPr>
            <w:tcMar>
              <w:top w:w="100.0" w:type="dxa"/>
              <w:left w:w="100.0" w:type="dxa"/>
              <w:bottom w:w="100.0" w:type="dxa"/>
              <w:right w:w="100.0" w:type="dxa"/>
            </w:tcMar>
          </w:tcPr>
          <w:p w:rsidR="00000000" w:rsidDel="00000000" w:rsidP="00000000" w:rsidRDefault="00000000" w:rsidRPr="00000000">
            <w:pPr>
              <w:pBdr/>
              <w:spacing w:before="0" w:lineRule="auto"/>
              <w:contextualSpacing w:val="0"/>
              <w:rPr>
                <w:sz w:val="21"/>
                <w:szCs w:val="21"/>
                <w:highlight w:val="white"/>
              </w:rPr>
            </w:pPr>
            <w:r w:rsidDel="00000000" w:rsidR="00000000" w:rsidRPr="00000000">
              <w:rPr>
                <w:sz w:val="21"/>
                <w:szCs w:val="21"/>
                <w:highlight w:val="white"/>
                <w:rtl w:val="0"/>
              </w:rPr>
              <w:t xml:space="preserve">0.54209</w:t>
            </w:r>
          </w:p>
        </w:tc>
      </w:tr>
    </w:tbl>
    <w:p w:rsidR="00000000" w:rsidDel="00000000" w:rsidP="00000000" w:rsidRDefault="00000000" w:rsidRPr="00000000">
      <w:pPr>
        <w:pStyle w:val="Heading1"/>
        <w:pBdr/>
        <w:contextualSpacing w:val="0"/>
        <w:rPr/>
      </w:pPr>
      <w:bookmarkStart w:colFirst="0" w:colLast="0" w:name="_pxwfs12e0s4r" w:id="15"/>
      <w:bookmarkEnd w:id="15"/>
      <w:r w:rsidDel="00000000" w:rsidR="00000000" w:rsidRPr="00000000">
        <w:rPr>
          <w:rtl w:val="0"/>
        </w:rPr>
        <w:t xml:space="preserve">AZURE ML IMPLEMENTATION:</w:t>
      </w:r>
    </w:p>
    <w:p w:rsidR="00000000" w:rsidDel="00000000" w:rsidP="00000000" w:rsidRDefault="00000000" w:rsidRPr="00000000">
      <w:pPr>
        <w:keepNext w:val="0"/>
        <w:keepLines w:val="0"/>
        <w:widowControl w:val="0"/>
        <w:numPr>
          <w:ilvl w:val="0"/>
          <w:numId w:val="4"/>
        </w:numPr>
        <w:pBdr/>
        <w:ind w:left="720" w:hanging="360"/>
        <w:contextualSpacing w:val="1"/>
        <w:rPr>
          <w:b w:val="1"/>
        </w:rPr>
      </w:pPr>
      <w:r w:rsidDel="00000000" w:rsidR="00000000" w:rsidRPr="00000000">
        <w:rPr>
          <w:b w:val="1"/>
          <w:sz w:val="21"/>
          <w:szCs w:val="21"/>
          <w:highlight w:val="white"/>
          <w:u w:val="single"/>
          <w:rtl w:val="0"/>
        </w:rPr>
        <w:t xml:space="preserve">CLUSTERING TECHNIQUE 1:</w:t>
      </w:r>
    </w:p>
    <w:p w:rsidR="00000000" w:rsidDel="00000000" w:rsidP="00000000" w:rsidRDefault="00000000" w:rsidRPr="00000000">
      <w:pPr>
        <w:keepNext w:val="0"/>
        <w:keepLines w:val="0"/>
        <w:widowControl w:val="0"/>
        <w:pBdr/>
        <w:contextualSpacing w:val="0"/>
        <w:rPr>
          <w:sz w:val="21"/>
          <w:szCs w:val="21"/>
          <w:highlight w:val="white"/>
        </w:rPr>
      </w:pPr>
      <w:r w:rsidDel="00000000" w:rsidR="00000000" w:rsidRPr="00000000">
        <w:rPr>
          <w:b w:val="1"/>
          <w:sz w:val="21"/>
          <w:szCs w:val="21"/>
          <w:highlight w:val="white"/>
          <w:u w:val="single"/>
          <w:rtl w:val="0"/>
        </w:rPr>
        <w:tab/>
      </w:r>
      <w:r w:rsidDel="00000000" w:rsidR="00000000" w:rsidRPr="00000000">
        <w:rPr>
          <w:sz w:val="21"/>
          <w:szCs w:val="21"/>
          <w:highlight w:val="white"/>
          <w:rtl w:val="0"/>
        </w:rPr>
        <w:t xml:space="preserve">Applied Random Forest on the whole dataset in Azure ML</w:t>
      </w:r>
    </w:p>
    <w:p w:rsidR="00000000" w:rsidDel="00000000" w:rsidP="00000000" w:rsidRDefault="00000000" w:rsidRPr="00000000">
      <w:pPr>
        <w:keepNext w:val="0"/>
        <w:keepLines w:val="0"/>
        <w:widowControl w:val="0"/>
        <w:pBdr/>
        <w:contextualSpacing w:val="0"/>
        <w:rPr>
          <w:sz w:val="21"/>
          <w:szCs w:val="21"/>
          <w:highlight w:val="white"/>
        </w:rPr>
      </w:pPr>
      <w:r w:rsidDel="00000000" w:rsidR="00000000" w:rsidRPr="00000000">
        <w:rPr>
          <w:sz w:val="21"/>
          <w:szCs w:val="21"/>
          <w:highlight w:val="white"/>
          <w:rtl w:val="0"/>
        </w:rPr>
        <w:tab/>
      </w:r>
      <w:r w:rsidDel="00000000" w:rsidR="00000000" w:rsidRPr="00000000">
        <w:drawing>
          <wp:inline distB="114300" distT="114300" distL="114300" distR="114300">
            <wp:extent cx="3829050" cy="3609975"/>
            <wp:effectExtent b="0" l="0" r="0" t="0"/>
            <wp:docPr id="13"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3829050" cy="36099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contextualSpacing w:val="0"/>
        <w:rPr>
          <w:sz w:val="21"/>
          <w:szCs w:val="21"/>
          <w:highlight w:val="white"/>
        </w:rPr>
      </w:pPr>
      <w:r w:rsidDel="00000000" w:rsidR="00000000" w:rsidRPr="00000000">
        <w:rPr>
          <w:sz w:val="21"/>
          <w:szCs w:val="21"/>
          <w:highlight w:val="white"/>
          <w:rtl w:val="0"/>
        </w:rPr>
        <w:tab/>
      </w:r>
      <w:r w:rsidDel="00000000" w:rsidR="00000000" w:rsidRPr="00000000">
        <w:drawing>
          <wp:inline distB="114300" distT="114300" distL="114300" distR="114300">
            <wp:extent cx="5943600" cy="1879600"/>
            <wp:effectExtent b="0" l="0" r="0" t="0"/>
            <wp:docPr id="3"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contextualSpacing w:val="0"/>
        <w:rPr>
          <w:b w:val="1"/>
          <w:sz w:val="21"/>
          <w:szCs w:val="21"/>
          <w:highlight w:val="white"/>
          <w:u w:val="single"/>
        </w:rPr>
      </w:pPr>
      <w:r w:rsidDel="00000000" w:rsidR="00000000" w:rsidRPr="00000000">
        <w:rPr>
          <w:rtl w:val="0"/>
        </w:rPr>
      </w:r>
    </w:p>
    <w:p w:rsidR="00000000" w:rsidDel="00000000" w:rsidP="00000000" w:rsidRDefault="00000000" w:rsidRPr="00000000">
      <w:pPr>
        <w:keepNext w:val="0"/>
        <w:keepLines w:val="0"/>
        <w:widowControl w:val="0"/>
        <w:pBdr/>
        <w:contextualSpacing w:val="0"/>
        <w:rPr>
          <w:b w:val="1"/>
          <w:sz w:val="21"/>
          <w:szCs w:val="21"/>
          <w:highlight w:val="white"/>
          <w:u w:val="single"/>
        </w:rPr>
      </w:pPr>
      <w:r w:rsidDel="00000000" w:rsidR="00000000" w:rsidRPr="00000000">
        <w:rPr>
          <w:rtl w:val="0"/>
        </w:rPr>
      </w:r>
    </w:p>
    <w:p w:rsidR="00000000" w:rsidDel="00000000" w:rsidP="00000000" w:rsidRDefault="00000000" w:rsidRPr="00000000">
      <w:pPr>
        <w:keepNext w:val="0"/>
        <w:keepLines w:val="0"/>
        <w:widowControl w:val="0"/>
        <w:numPr>
          <w:ilvl w:val="0"/>
          <w:numId w:val="4"/>
        </w:numPr>
        <w:pBdr/>
        <w:ind w:left="720" w:hanging="360"/>
        <w:contextualSpacing w:val="1"/>
        <w:rPr>
          <w:b w:val="1"/>
          <w:sz w:val="21"/>
          <w:szCs w:val="21"/>
          <w:highlight w:val="white"/>
          <w:u w:val="none"/>
        </w:rPr>
      </w:pPr>
      <w:r w:rsidDel="00000000" w:rsidR="00000000" w:rsidRPr="00000000">
        <w:rPr>
          <w:b w:val="1"/>
          <w:sz w:val="21"/>
          <w:szCs w:val="21"/>
          <w:highlight w:val="white"/>
          <w:u w:val="single"/>
          <w:rtl w:val="0"/>
        </w:rPr>
        <w:t xml:space="preserve">CLUSTERING TECHNIQUE 2:</w:t>
      </w:r>
    </w:p>
    <w:p w:rsidR="00000000" w:rsidDel="00000000" w:rsidP="00000000" w:rsidRDefault="00000000" w:rsidRPr="00000000">
      <w:pPr>
        <w:keepNext w:val="0"/>
        <w:keepLines w:val="0"/>
        <w:widowControl w:val="0"/>
        <w:pBdr/>
        <w:ind w:left="0" w:firstLine="0"/>
        <w:contextualSpacing w:val="0"/>
        <w:rPr>
          <w:sz w:val="21"/>
          <w:szCs w:val="21"/>
          <w:highlight w:val="white"/>
        </w:rPr>
      </w:pPr>
      <w:r w:rsidDel="00000000" w:rsidR="00000000" w:rsidRPr="00000000">
        <w:rPr>
          <w:b w:val="1"/>
          <w:sz w:val="21"/>
          <w:szCs w:val="21"/>
          <w:highlight w:val="white"/>
          <w:u w:val="single"/>
          <w:rtl w:val="0"/>
        </w:rPr>
        <w:tab/>
      </w:r>
      <w:r w:rsidDel="00000000" w:rsidR="00000000" w:rsidRPr="00000000">
        <w:rPr>
          <w:sz w:val="21"/>
          <w:szCs w:val="21"/>
          <w:highlight w:val="white"/>
          <w:rtl w:val="0"/>
        </w:rPr>
        <w:t xml:space="preserve">Using K-means clustering algorithm for computing the interest rate using Neural</w:t>
      </w:r>
    </w:p>
    <w:p w:rsidR="00000000" w:rsidDel="00000000" w:rsidP="00000000" w:rsidRDefault="00000000" w:rsidRPr="00000000">
      <w:pPr>
        <w:keepNext w:val="0"/>
        <w:keepLines w:val="0"/>
        <w:widowControl w:val="0"/>
        <w:pBdr/>
        <w:ind w:left="0" w:firstLine="720"/>
        <w:contextualSpacing w:val="0"/>
        <w:rPr>
          <w:sz w:val="21"/>
          <w:szCs w:val="21"/>
          <w:highlight w:val="white"/>
        </w:rPr>
      </w:pPr>
      <w:r w:rsidDel="00000000" w:rsidR="00000000" w:rsidRPr="00000000">
        <w:rPr>
          <w:sz w:val="21"/>
          <w:szCs w:val="21"/>
          <w:highlight w:val="white"/>
          <w:rtl w:val="0"/>
        </w:rPr>
        <w:t xml:space="preserve">Network.</w:t>
      </w:r>
    </w:p>
    <w:p w:rsidR="00000000" w:rsidDel="00000000" w:rsidP="00000000" w:rsidRDefault="00000000" w:rsidRPr="00000000">
      <w:pPr>
        <w:keepNext w:val="0"/>
        <w:keepLines w:val="0"/>
        <w:widowControl w:val="0"/>
        <w:pBdr/>
        <w:contextualSpacing w:val="0"/>
        <w:rPr>
          <w:b w:val="1"/>
          <w:sz w:val="21"/>
          <w:szCs w:val="21"/>
          <w:highlight w:val="white"/>
          <w:u w:val="single"/>
        </w:rPr>
      </w:pPr>
      <w:r w:rsidDel="00000000" w:rsidR="00000000" w:rsidRPr="00000000">
        <w:rPr>
          <w:b w:val="1"/>
          <w:sz w:val="21"/>
          <w:szCs w:val="21"/>
          <w:highlight w:val="white"/>
          <w:u w:val="single"/>
          <w:rtl w:val="0"/>
        </w:rPr>
        <w:tab/>
      </w:r>
      <w:r w:rsidDel="00000000" w:rsidR="00000000" w:rsidRPr="00000000">
        <w:drawing>
          <wp:inline distB="114300" distT="114300" distL="114300" distR="114300">
            <wp:extent cx="4543425" cy="3705225"/>
            <wp:effectExtent b="0" l="0" r="0" t="0"/>
            <wp:docPr id="28"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4543425" cy="37052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contextualSpacing w:val="0"/>
        <w:rPr>
          <w:b w:val="1"/>
          <w:sz w:val="21"/>
          <w:szCs w:val="21"/>
          <w:highlight w:val="white"/>
          <w:u w:val="single"/>
        </w:rPr>
      </w:pPr>
      <w:r w:rsidDel="00000000" w:rsidR="00000000" w:rsidRPr="00000000">
        <w:drawing>
          <wp:inline distB="114300" distT="114300" distL="114300" distR="114300">
            <wp:extent cx="3400425" cy="1962150"/>
            <wp:effectExtent b="0" l="0" r="0" t="0"/>
            <wp:docPr id="6"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400425" cy="19621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numPr>
          <w:ilvl w:val="0"/>
          <w:numId w:val="4"/>
        </w:numPr>
        <w:pBdr/>
        <w:ind w:left="720" w:hanging="360"/>
        <w:contextualSpacing w:val="1"/>
        <w:rPr>
          <w:b w:val="1"/>
          <w:sz w:val="21"/>
          <w:szCs w:val="21"/>
          <w:highlight w:val="white"/>
          <w:u w:val="none"/>
        </w:rPr>
      </w:pPr>
      <w:r w:rsidDel="00000000" w:rsidR="00000000" w:rsidRPr="00000000">
        <w:rPr>
          <w:b w:val="1"/>
          <w:sz w:val="21"/>
          <w:szCs w:val="21"/>
          <w:highlight w:val="white"/>
          <w:u w:val="single"/>
          <w:rtl w:val="0"/>
        </w:rPr>
        <w:t xml:space="preserve">CLUSTERING TECHNIQUE 3:</w:t>
      </w:r>
    </w:p>
    <w:p w:rsidR="00000000" w:rsidDel="00000000" w:rsidP="00000000" w:rsidRDefault="00000000" w:rsidRPr="00000000">
      <w:pPr>
        <w:keepNext w:val="0"/>
        <w:keepLines w:val="0"/>
        <w:widowControl w:val="0"/>
        <w:pBdr/>
        <w:contextualSpacing w:val="0"/>
        <w:rPr>
          <w:sz w:val="21"/>
          <w:szCs w:val="21"/>
          <w:highlight w:val="white"/>
        </w:rPr>
      </w:pPr>
      <w:r w:rsidDel="00000000" w:rsidR="00000000" w:rsidRPr="00000000">
        <w:rPr>
          <w:b w:val="1"/>
          <w:sz w:val="21"/>
          <w:szCs w:val="21"/>
          <w:highlight w:val="white"/>
          <w:u w:val="single"/>
          <w:rtl w:val="0"/>
        </w:rPr>
        <w:tab/>
      </w:r>
      <w:r w:rsidDel="00000000" w:rsidR="00000000" w:rsidRPr="00000000">
        <w:rPr>
          <w:sz w:val="21"/>
          <w:szCs w:val="21"/>
          <w:highlight w:val="white"/>
          <w:rtl w:val="0"/>
        </w:rPr>
        <w:t xml:space="preserve">Using manual clustering technique for dividing data based on grade.</w:t>
      </w:r>
    </w:p>
    <w:p w:rsidR="00000000" w:rsidDel="00000000" w:rsidP="00000000" w:rsidRDefault="00000000" w:rsidRPr="00000000">
      <w:pPr>
        <w:keepNext w:val="0"/>
        <w:keepLines w:val="0"/>
        <w:widowControl w:val="0"/>
        <w:pBdr/>
        <w:contextualSpacing w:val="0"/>
        <w:rPr>
          <w:sz w:val="21"/>
          <w:szCs w:val="21"/>
          <w:highlight w:val="white"/>
        </w:rPr>
      </w:pPr>
      <w:r w:rsidDel="00000000" w:rsidR="00000000" w:rsidRPr="00000000">
        <w:rPr>
          <w:sz w:val="21"/>
          <w:szCs w:val="21"/>
          <w:highlight w:val="white"/>
          <w:rtl w:val="0"/>
        </w:rPr>
        <w:tab/>
        <w:tab/>
      </w:r>
      <w:r w:rsidDel="00000000" w:rsidR="00000000" w:rsidRPr="00000000">
        <w:drawing>
          <wp:inline distB="114300" distT="114300" distL="114300" distR="114300">
            <wp:extent cx="4067175" cy="3648075"/>
            <wp:effectExtent b="0" l="0" r="0" t="0"/>
            <wp:docPr id="20"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4067175" cy="36480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ind w:firstLine="720"/>
        <w:contextualSpacing w:val="0"/>
        <w:rPr>
          <w:b w:val="1"/>
          <w:sz w:val="21"/>
          <w:szCs w:val="21"/>
          <w:highlight w:val="white"/>
        </w:rPr>
      </w:pPr>
      <w:r w:rsidDel="00000000" w:rsidR="00000000" w:rsidRPr="00000000">
        <w:rPr>
          <w:b w:val="1"/>
          <w:sz w:val="21"/>
          <w:szCs w:val="21"/>
          <w:highlight w:val="white"/>
          <w:rtl w:val="0"/>
        </w:rPr>
        <w:t xml:space="preserve">Model 1-Grade A performance:</w:t>
      </w:r>
    </w:p>
    <w:p w:rsidR="00000000" w:rsidDel="00000000" w:rsidP="00000000" w:rsidRDefault="00000000" w:rsidRPr="00000000">
      <w:pPr>
        <w:keepNext w:val="0"/>
        <w:keepLines w:val="0"/>
        <w:widowControl w:val="0"/>
        <w:pBdr/>
        <w:ind w:firstLine="720"/>
        <w:contextualSpacing w:val="0"/>
        <w:rPr>
          <w:sz w:val="21"/>
          <w:szCs w:val="21"/>
          <w:highlight w:val="white"/>
        </w:rPr>
      </w:pPr>
      <w:r w:rsidDel="00000000" w:rsidR="00000000" w:rsidRPr="00000000">
        <w:rPr>
          <w:sz w:val="21"/>
          <w:szCs w:val="21"/>
          <w:highlight w:val="white"/>
          <w:rtl w:val="0"/>
        </w:rPr>
        <w:tab/>
      </w:r>
      <w:r w:rsidDel="00000000" w:rsidR="00000000" w:rsidRPr="00000000">
        <w:drawing>
          <wp:inline distB="114300" distT="114300" distL="114300" distR="114300">
            <wp:extent cx="5943600" cy="1549400"/>
            <wp:effectExtent b="0" l="0" r="0" t="0"/>
            <wp:docPr id="14"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ind w:firstLine="720"/>
        <w:contextualSpacing w:val="0"/>
        <w:rPr>
          <w:sz w:val="21"/>
          <w:szCs w:val="21"/>
          <w:highlight w:val="white"/>
        </w:rPr>
      </w:pPr>
      <w:r w:rsidDel="00000000" w:rsidR="00000000" w:rsidRPr="00000000">
        <w:rPr>
          <w:rtl w:val="0"/>
        </w:rPr>
      </w:r>
    </w:p>
    <w:p w:rsidR="00000000" w:rsidDel="00000000" w:rsidP="00000000" w:rsidRDefault="00000000" w:rsidRPr="00000000">
      <w:pPr>
        <w:keepNext w:val="0"/>
        <w:keepLines w:val="0"/>
        <w:widowControl w:val="0"/>
        <w:pBdr/>
        <w:ind w:firstLine="720"/>
        <w:contextualSpacing w:val="0"/>
        <w:rPr>
          <w:b w:val="1"/>
          <w:sz w:val="21"/>
          <w:szCs w:val="21"/>
          <w:highlight w:val="white"/>
        </w:rPr>
      </w:pPr>
      <w:r w:rsidDel="00000000" w:rsidR="00000000" w:rsidRPr="00000000">
        <w:rPr>
          <w:b w:val="1"/>
          <w:sz w:val="21"/>
          <w:szCs w:val="21"/>
          <w:highlight w:val="white"/>
          <w:rtl w:val="0"/>
        </w:rPr>
        <w:t xml:space="preserve">Model 2-Grade B performance:</w:t>
      </w:r>
    </w:p>
    <w:p w:rsidR="00000000" w:rsidDel="00000000" w:rsidP="00000000" w:rsidRDefault="00000000" w:rsidRPr="00000000">
      <w:pPr>
        <w:keepNext w:val="0"/>
        <w:keepLines w:val="0"/>
        <w:widowControl w:val="0"/>
        <w:pBdr/>
        <w:ind w:firstLine="720"/>
        <w:contextualSpacing w:val="0"/>
        <w:rPr>
          <w:sz w:val="21"/>
          <w:szCs w:val="21"/>
          <w:highlight w:val="white"/>
        </w:rPr>
      </w:pPr>
      <w:r w:rsidDel="00000000" w:rsidR="00000000" w:rsidRPr="00000000">
        <w:drawing>
          <wp:inline distB="114300" distT="114300" distL="114300" distR="114300">
            <wp:extent cx="5943600" cy="1562100"/>
            <wp:effectExtent b="0" l="0" r="0" t="0"/>
            <wp:docPr id="12"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ind w:firstLine="720"/>
        <w:contextualSpacing w:val="0"/>
        <w:rPr>
          <w:b w:val="1"/>
          <w:sz w:val="21"/>
          <w:szCs w:val="21"/>
          <w:highlight w:val="white"/>
        </w:rPr>
      </w:pPr>
      <w:r w:rsidDel="00000000" w:rsidR="00000000" w:rsidRPr="00000000">
        <w:rPr>
          <w:b w:val="1"/>
          <w:sz w:val="21"/>
          <w:szCs w:val="21"/>
          <w:highlight w:val="white"/>
          <w:rtl w:val="0"/>
        </w:rPr>
        <w:t xml:space="preserve">Model 3-Grade C performance:</w:t>
      </w:r>
    </w:p>
    <w:p w:rsidR="00000000" w:rsidDel="00000000" w:rsidP="00000000" w:rsidRDefault="00000000" w:rsidRPr="00000000">
      <w:pPr>
        <w:keepNext w:val="0"/>
        <w:keepLines w:val="0"/>
        <w:widowControl w:val="0"/>
        <w:pBdr/>
        <w:ind w:left="0" w:firstLine="0"/>
        <w:contextualSpacing w:val="0"/>
        <w:rPr>
          <w:sz w:val="21"/>
          <w:szCs w:val="21"/>
          <w:highlight w:val="white"/>
        </w:rPr>
      </w:pPr>
      <w:r w:rsidDel="00000000" w:rsidR="00000000" w:rsidRPr="00000000">
        <w:rPr>
          <w:sz w:val="21"/>
          <w:szCs w:val="21"/>
          <w:highlight w:val="white"/>
          <w:rtl w:val="0"/>
        </w:rPr>
        <w:tab/>
      </w:r>
      <w:r w:rsidDel="00000000" w:rsidR="00000000" w:rsidRPr="00000000">
        <w:drawing>
          <wp:inline distB="114300" distT="114300" distL="114300" distR="114300">
            <wp:extent cx="5943600" cy="1651000"/>
            <wp:effectExtent b="0" l="0" r="0" t="0"/>
            <wp:docPr id="19"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ind w:left="0" w:firstLine="0"/>
        <w:contextualSpacing w:val="0"/>
        <w:rPr>
          <w:b w:val="1"/>
          <w:sz w:val="21"/>
          <w:szCs w:val="21"/>
          <w:highlight w:val="white"/>
        </w:rPr>
      </w:pPr>
      <w:r w:rsidDel="00000000" w:rsidR="00000000" w:rsidRPr="00000000">
        <w:rPr>
          <w:sz w:val="21"/>
          <w:szCs w:val="21"/>
          <w:highlight w:val="white"/>
          <w:rtl w:val="0"/>
        </w:rPr>
        <w:tab/>
      </w:r>
      <w:r w:rsidDel="00000000" w:rsidR="00000000" w:rsidRPr="00000000">
        <w:rPr>
          <w:b w:val="1"/>
          <w:sz w:val="21"/>
          <w:szCs w:val="21"/>
          <w:highlight w:val="white"/>
          <w:rtl w:val="0"/>
        </w:rPr>
        <w:t xml:space="preserve">Model 4- Grade D performance:</w:t>
      </w:r>
    </w:p>
    <w:p w:rsidR="00000000" w:rsidDel="00000000" w:rsidP="00000000" w:rsidRDefault="00000000" w:rsidRPr="00000000">
      <w:pPr>
        <w:keepNext w:val="0"/>
        <w:keepLines w:val="0"/>
        <w:widowControl w:val="0"/>
        <w:pBdr/>
        <w:ind w:left="0" w:firstLine="0"/>
        <w:contextualSpacing w:val="0"/>
        <w:rPr>
          <w:b w:val="1"/>
          <w:sz w:val="21"/>
          <w:szCs w:val="21"/>
          <w:highlight w:val="white"/>
        </w:rPr>
      </w:pPr>
      <w:r w:rsidDel="00000000" w:rsidR="00000000" w:rsidRPr="00000000">
        <w:drawing>
          <wp:inline distB="114300" distT="114300" distL="114300" distR="114300">
            <wp:extent cx="5943600" cy="1562100"/>
            <wp:effectExtent b="0" l="0" r="0" t="0"/>
            <wp:docPr id="9"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ind w:left="0" w:firstLine="0"/>
        <w:contextualSpacing w:val="0"/>
        <w:rPr>
          <w:b w:val="1"/>
          <w:sz w:val="21"/>
          <w:szCs w:val="21"/>
          <w:highlight w:val="white"/>
        </w:rPr>
      </w:pPr>
      <w:r w:rsidDel="00000000" w:rsidR="00000000" w:rsidRPr="00000000">
        <w:rPr>
          <w:b w:val="1"/>
          <w:sz w:val="21"/>
          <w:szCs w:val="21"/>
          <w:highlight w:val="white"/>
          <w:rtl w:val="0"/>
        </w:rPr>
        <w:tab/>
        <w:t xml:space="preserve">Model 5-Grade E performance:</w:t>
      </w:r>
    </w:p>
    <w:p w:rsidR="00000000" w:rsidDel="00000000" w:rsidP="00000000" w:rsidRDefault="00000000" w:rsidRPr="00000000">
      <w:pPr>
        <w:keepNext w:val="0"/>
        <w:keepLines w:val="0"/>
        <w:widowControl w:val="0"/>
        <w:pBdr/>
        <w:ind w:left="0" w:firstLine="0"/>
        <w:contextualSpacing w:val="0"/>
        <w:rPr>
          <w:b w:val="1"/>
          <w:sz w:val="21"/>
          <w:szCs w:val="21"/>
          <w:highlight w:val="white"/>
        </w:rPr>
      </w:pPr>
      <w:r w:rsidDel="00000000" w:rsidR="00000000" w:rsidRPr="00000000">
        <w:drawing>
          <wp:inline distB="114300" distT="114300" distL="114300" distR="114300">
            <wp:extent cx="5943600" cy="1524000"/>
            <wp:effectExtent b="0" l="0" r="0" t="0"/>
            <wp:docPr id="17"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ind w:left="0" w:firstLine="0"/>
        <w:contextualSpacing w:val="0"/>
        <w:rPr>
          <w:b w:val="1"/>
          <w:sz w:val="21"/>
          <w:szCs w:val="21"/>
          <w:highlight w:val="white"/>
        </w:rPr>
      </w:pPr>
      <w:r w:rsidDel="00000000" w:rsidR="00000000" w:rsidRPr="00000000">
        <w:rPr>
          <w:b w:val="1"/>
          <w:sz w:val="21"/>
          <w:szCs w:val="21"/>
          <w:highlight w:val="white"/>
          <w:rtl w:val="0"/>
        </w:rPr>
        <w:tab/>
        <w:t xml:space="preserve">Model 6-Grade F performance: </w:t>
      </w:r>
    </w:p>
    <w:p w:rsidR="00000000" w:rsidDel="00000000" w:rsidP="00000000" w:rsidRDefault="00000000" w:rsidRPr="00000000">
      <w:pPr>
        <w:keepNext w:val="0"/>
        <w:keepLines w:val="0"/>
        <w:widowControl w:val="0"/>
        <w:pBdr/>
        <w:ind w:left="0" w:firstLine="0"/>
        <w:contextualSpacing w:val="0"/>
        <w:rPr>
          <w:b w:val="1"/>
          <w:sz w:val="21"/>
          <w:szCs w:val="21"/>
          <w:highlight w:val="white"/>
        </w:rPr>
      </w:pPr>
      <w:r w:rsidDel="00000000" w:rsidR="00000000" w:rsidRPr="00000000">
        <w:drawing>
          <wp:inline distB="114300" distT="114300" distL="114300" distR="114300">
            <wp:extent cx="5943600" cy="1409700"/>
            <wp:effectExtent b="0" l="0" r="0" t="0"/>
            <wp:docPr id="21"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ind w:left="0" w:firstLine="0"/>
        <w:contextualSpacing w:val="0"/>
        <w:rPr>
          <w:b w:val="1"/>
          <w:sz w:val="21"/>
          <w:szCs w:val="21"/>
          <w:highlight w:val="white"/>
        </w:rPr>
      </w:pPr>
      <w:r w:rsidDel="00000000" w:rsidR="00000000" w:rsidRPr="00000000">
        <w:rPr>
          <w:b w:val="1"/>
          <w:sz w:val="21"/>
          <w:szCs w:val="21"/>
          <w:highlight w:val="white"/>
          <w:rtl w:val="0"/>
        </w:rPr>
        <w:tab/>
        <w:t xml:space="preserve">Model 7-Grade G performance:</w:t>
      </w:r>
    </w:p>
    <w:p w:rsidR="00000000" w:rsidDel="00000000" w:rsidP="00000000" w:rsidRDefault="00000000" w:rsidRPr="00000000">
      <w:pPr>
        <w:keepNext w:val="0"/>
        <w:keepLines w:val="0"/>
        <w:widowControl w:val="0"/>
        <w:pBdr/>
        <w:contextualSpacing w:val="0"/>
        <w:rPr>
          <w:b w:val="1"/>
          <w:sz w:val="21"/>
          <w:szCs w:val="21"/>
          <w:highlight w:val="white"/>
          <w:u w:val="single"/>
        </w:rPr>
      </w:pPr>
      <w:r w:rsidDel="00000000" w:rsidR="00000000" w:rsidRPr="00000000">
        <w:rPr>
          <w:b w:val="1"/>
          <w:sz w:val="21"/>
          <w:szCs w:val="21"/>
          <w:highlight w:val="white"/>
          <w:u w:val="single"/>
          <w:rtl w:val="0"/>
        </w:rPr>
        <w:tab/>
      </w:r>
      <w:r w:rsidDel="00000000" w:rsidR="00000000" w:rsidRPr="00000000">
        <w:drawing>
          <wp:inline distB="114300" distT="114300" distL="114300" distR="114300">
            <wp:extent cx="5943600" cy="1638300"/>
            <wp:effectExtent b="0" l="0" r="0" t="0"/>
            <wp:docPr id="27"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1iz5pbeqzw6g" w:id="16"/>
      <w:bookmarkEnd w:id="16"/>
      <w:r w:rsidDel="00000000" w:rsidR="00000000" w:rsidRPr="00000000">
        <w:rPr>
          <w:rtl w:val="0"/>
        </w:rPr>
        <w:t xml:space="preserve">RESULTS</w:t>
      </w:r>
    </w:p>
    <w:p w:rsidR="00000000" w:rsidDel="00000000" w:rsidP="00000000" w:rsidRDefault="00000000" w:rsidRPr="00000000">
      <w:pPr>
        <w:keepNext w:val="0"/>
        <w:keepLines w:val="0"/>
        <w:widowControl w:val="0"/>
        <w:pBdr/>
        <w:contextualSpacing w:val="0"/>
        <w:rPr/>
      </w:pPr>
      <w:r w:rsidDel="00000000" w:rsidR="00000000" w:rsidRPr="00000000">
        <w:rPr>
          <w:rtl w:val="0"/>
        </w:rPr>
        <w:t xml:space="preserve">The pipeline works as follows:</w:t>
      </w:r>
    </w:p>
    <w:p w:rsidR="00000000" w:rsidDel="00000000" w:rsidP="00000000" w:rsidRDefault="00000000" w:rsidRPr="00000000">
      <w:pPr>
        <w:keepNext w:val="0"/>
        <w:keepLines w:val="0"/>
        <w:widowControl w:val="0"/>
        <w:numPr>
          <w:ilvl w:val="0"/>
          <w:numId w:val="2"/>
        </w:numPr>
        <w:pBdr/>
        <w:ind w:left="720" w:hanging="360"/>
        <w:contextualSpacing w:val="1"/>
        <w:rPr>
          <w:u w:val="none"/>
        </w:rPr>
      </w:pPr>
      <w:r w:rsidDel="00000000" w:rsidR="00000000" w:rsidRPr="00000000">
        <w:rPr>
          <w:rtl w:val="0"/>
        </w:rPr>
        <w:t xml:space="preserve">The borrower feeds his/her data into the system which calls the Random Forest Classification trained model and returns a result 0/1 (loan should be given/ loan should not be given)</w:t>
      </w:r>
    </w:p>
    <w:p w:rsidR="00000000" w:rsidDel="00000000" w:rsidP="00000000" w:rsidRDefault="00000000" w:rsidRPr="00000000">
      <w:pPr>
        <w:keepNext w:val="0"/>
        <w:keepLines w:val="0"/>
        <w:widowControl w:val="0"/>
        <w:numPr>
          <w:ilvl w:val="0"/>
          <w:numId w:val="2"/>
        </w:numPr>
        <w:pBdr/>
        <w:ind w:left="720" w:hanging="360"/>
        <w:contextualSpacing w:val="1"/>
        <w:rPr>
          <w:u w:val="none"/>
        </w:rPr>
      </w:pPr>
      <w:r w:rsidDel="00000000" w:rsidR="00000000" w:rsidRPr="00000000">
        <w:rPr>
          <w:rtl w:val="0"/>
        </w:rPr>
        <w:t xml:space="preserve">If the loan should be given to the user, additional information is fetched from user and three API calls are made to the trained models (trained on the three clustering techniques). The Random Forest algorithm is most optimal for clustering technique 1 and 2 and Neural Network is most optimal for clustering technique 3</w:t>
      </w:r>
    </w:p>
    <w:p w:rsidR="00000000" w:rsidDel="00000000" w:rsidP="00000000" w:rsidRDefault="00000000" w:rsidRPr="00000000">
      <w:pPr>
        <w:keepNext w:val="0"/>
        <w:keepLines w:val="0"/>
        <w:widowControl w:val="0"/>
        <w:numPr>
          <w:ilvl w:val="0"/>
          <w:numId w:val="2"/>
        </w:numPr>
        <w:pBdr/>
        <w:ind w:left="720" w:hanging="360"/>
        <w:contextualSpacing w:val="1"/>
        <w:rPr>
          <w:u w:val="none"/>
        </w:rPr>
      </w:pPr>
      <w:r w:rsidDel="00000000" w:rsidR="00000000" w:rsidRPr="00000000">
        <w:rPr>
          <w:rtl w:val="0"/>
        </w:rPr>
        <w:t xml:space="preserve">The three models return three interest rates and the one with the highest interest rate is suggested for the user.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footerReference r:id="rId35" w:type="default"/>
      <w:footerReference r:id="rId36"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Droid Serif">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4"/>
      <w:pBdr/>
      <w:contextualSpacing w:val="0"/>
      <w:jc w:val="left"/>
      <w:rPr>
        <w:b w:val="1"/>
      </w:rPr>
    </w:pPr>
    <w:bookmarkStart w:colFirst="0" w:colLast="0" w:name="_37o5xb65948r" w:id="17"/>
    <w:bookmarkEnd w:id="17"/>
    <w:fldSimple w:instr="PAGE" w:fldLock="0" w:dirty="0">
      <w:r w:rsidDel="00000000" w:rsidR="00000000" w:rsidRPr="00000000">
        <w:rPr/>
      </w:r>
    </w:fldSimple>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4"/>
      <w:pBdr/>
      <w:contextualSpacing w:val="0"/>
      <w:rPr/>
    </w:pPr>
    <w:bookmarkStart w:colFirst="0" w:colLast="0" w:name="_y0ojsicse0ov" w:id="18"/>
    <w:bookmarkEnd w:id="18"/>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Droid Serif" w:cs="Droid Serif" w:eastAsia="Droid Serif" w:hAnsi="Droid Serif"/>
        <w:b w:val="0"/>
        <w:i w:val="0"/>
        <w:smallCaps w:val="0"/>
        <w:strike w:val="0"/>
        <w:color w:val="666666"/>
        <w:sz w:val="22"/>
        <w:szCs w:val="22"/>
        <w:u w:val="none"/>
        <w:vertAlign w:val="baseline"/>
      </w:rPr>
    </w:rPrDefault>
    <w:pPrDefault>
      <w:pPr>
        <w:keepNext w:val="0"/>
        <w:keepLines w:val="0"/>
        <w:widowControl w:val="0"/>
        <w:pBdr/>
        <w:spacing w:after="0" w:before="200" w:line="312"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spacing w:before="480" w:lineRule="auto"/>
      <w:contextualSpacing w:val="1"/>
    </w:pPr>
    <w:rPr>
      <w:rFonts w:ascii="Oswald" w:cs="Oswald" w:eastAsia="Oswald" w:hAnsi="Oswald"/>
      <w:color w:val="b45f06"/>
      <w:sz w:val="28"/>
      <w:szCs w:val="28"/>
    </w:rPr>
  </w:style>
  <w:style w:type="paragraph" w:styleId="Heading2">
    <w:name w:val="heading 2"/>
    <w:basedOn w:val="Normal"/>
    <w:next w:val="Normal"/>
    <w:pPr>
      <w:pBdr/>
      <w:spacing w:after="0" w:line="240" w:lineRule="auto"/>
      <w:contextualSpacing w:val="1"/>
    </w:pPr>
    <w:rPr>
      <w:rFonts w:ascii="Oswald" w:cs="Oswald" w:eastAsia="Oswald" w:hAnsi="Oswald"/>
      <w:color w:val="783f04"/>
    </w:rPr>
  </w:style>
  <w:style w:type="paragraph" w:styleId="Heading3">
    <w:name w:val="heading 3"/>
    <w:basedOn w:val="Normal"/>
    <w:next w:val="Normal"/>
    <w:pPr>
      <w:pBdr/>
      <w:spacing w:line="240" w:lineRule="auto"/>
      <w:contextualSpacing w:val="1"/>
      <w:jc w:val="center"/>
    </w:pPr>
    <w:rPr>
      <w:b w:val="1"/>
      <w:color w:val="783f04"/>
      <w:sz w:val="36"/>
      <w:szCs w:val="36"/>
    </w:rPr>
  </w:style>
  <w:style w:type="paragraph" w:styleId="Heading4">
    <w:name w:val="heading 4"/>
    <w:basedOn w:val="Normal"/>
    <w:next w:val="Normal"/>
    <w:pPr>
      <w:pBdr/>
      <w:contextualSpacing w:val="1"/>
    </w:pPr>
    <w:rPr>
      <w:rFonts w:ascii="Oswald" w:cs="Oswald" w:eastAsia="Oswald" w:hAnsi="Oswald"/>
      <w:sz w:val="22"/>
      <w:szCs w:val="22"/>
    </w:rPr>
  </w:style>
  <w:style w:type="paragraph" w:styleId="Heading5">
    <w:name w:val="heading 5"/>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Bdr/>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pBdr/>
      <w:spacing w:line="240" w:lineRule="auto"/>
      <w:contextualSpacing w:val="1"/>
      <w:jc w:val="center"/>
    </w:pPr>
    <w:rPr>
      <w:rFonts w:ascii="Oswald" w:cs="Oswald" w:eastAsia="Oswald" w:hAnsi="Oswald"/>
      <w:color w:val="b45f06"/>
      <w:sz w:val="84"/>
      <w:szCs w:val="84"/>
    </w:rPr>
  </w:style>
  <w:style w:type="paragraph" w:styleId="Subtitle">
    <w:name w:val="Subtitle"/>
    <w:basedOn w:val="Normal"/>
    <w:next w:val="Normal"/>
    <w:pPr>
      <w:pBdr/>
      <w:spacing w:before="120" w:lineRule="auto"/>
      <w:contextualSpacing w:val="1"/>
      <w:jc w:val="center"/>
    </w:pPr>
    <w:rPr>
      <w:i w:val="1"/>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51.png"/><Relationship Id="rId22" Type="http://schemas.openxmlformats.org/officeDocument/2006/relationships/image" Target="media/image59.png"/><Relationship Id="rId21" Type="http://schemas.openxmlformats.org/officeDocument/2006/relationships/image" Target="media/image40.png"/><Relationship Id="rId24" Type="http://schemas.openxmlformats.org/officeDocument/2006/relationships/image" Target="media/image26.png"/><Relationship Id="rId23" Type="http://schemas.openxmlformats.org/officeDocument/2006/relationships/image" Target="media/image3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4.png"/><Relationship Id="rId26" Type="http://schemas.openxmlformats.org/officeDocument/2006/relationships/image" Target="media/image30.png"/><Relationship Id="rId25" Type="http://schemas.openxmlformats.org/officeDocument/2006/relationships/image" Target="media/image57.png"/><Relationship Id="rId28" Type="http://schemas.openxmlformats.org/officeDocument/2006/relationships/image" Target="media/image39.png"/><Relationship Id="rId27" Type="http://schemas.openxmlformats.org/officeDocument/2006/relationships/image" Target="media/image49.png"/><Relationship Id="rId5" Type="http://schemas.openxmlformats.org/officeDocument/2006/relationships/image" Target="media/image55.png"/><Relationship Id="rId6" Type="http://schemas.openxmlformats.org/officeDocument/2006/relationships/image" Target="media/image53.png"/><Relationship Id="rId29" Type="http://schemas.openxmlformats.org/officeDocument/2006/relationships/image" Target="media/image37.png"/><Relationship Id="rId7" Type="http://schemas.openxmlformats.org/officeDocument/2006/relationships/image" Target="media/image36.png"/><Relationship Id="rId8" Type="http://schemas.openxmlformats.org/officeDocument/2006/relationships/image" Target="media/image47.png"/><Relationship Id="rId31" Type="http://schemas.openxmlformats.org/officeDocument/2006/relationships/image" Target="media/image33.png"/><Relationship Id="rId30" Type="http://schemas.openxmlformats.org/officeDocument/2006/relationships/image" Target="media/image48.png"/><Relationship Id="rId11" Type="http://schemas.openxmlformats.org/officeDocument/2006/relationships/image" Target="media/image58.png"/><Relationship Id="rId33" Type="http://schemas.openxmlformats.org/officeDocument/2006/relationships/image" Target="media/image50.png"/><Relationship Id="rId10" Type="http://schemas.openxmlformats.org/officeDocument/2006/relationships/image" Target="media/image29.png"/><Relationship Id="rId32" Type="http://schemas.openxmlformats.org/officeDocument/2006/relationships/image" Target="media/image42.png"/><Relationship Id="rId13" Type="http://schemas.openxmlformats.org/officeDocument/2006/relationships/image" Target="media/image35.png"/><Relationship Id="rId35" Type="http://schemas.openxmlformats.org/officeDocument/2006/relationships/footer" Target="footer1.xml"/><Relationship Id="rId12" Type="http://schemas.openxmlformats.org/officeDocument/2006/relationships/image" Target="media/image54.png"/><Relationship Id="rId34" Type="http://schemas.openxmlformats.org/officeDocument/2006/relationships/image" Target="media/image56.png"/><Relationship Id="rId15" Type="http://schemas.openxmlformats.org/officeDocument/2006/relationships/image" Target="media/image31.png"/><Relationship Id="rId14" Type="http://schemas.openxmlformats.org/officeDocument/2006/relationships/image" Target="media/image27.png"/><Relationship Id="rId36" Type="http://schemas.openxmlformats.org/officeDocument/2006/relationships/footer" Target="footer2.xml"/><Relationship Id="rId17" Type="http://schemas.openxmlformats.org/officeDocument/2006/relationships/image" Target="media/image25.png"/><Relationship Id="rId16" Type="http://schemas.openxmlformats.org/officeDocument/2006/relationships/image" Target="media/image32.png"/><Relationship Id="rId19" Type="http://schemas.openxmlformats.org/officeDocument/2006/relationships/image" Target="media/image52.png"/><Relationship Id="rId1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DroidSerif-boldItalic.ttf"/><Relationship Id="rId9" Type="http://schemas.openxmlformats.org/officeDocument/2006/relationships/font" Target="fonts/DroidSerif-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DroidSerif-regular.ttf"/><Relationship Id="rId8" Type="http://schemas.openxmlformats.org/officeDocument/2006/relationships/font" Target="fonts/DroidSerif-bold.ttf"/></Relationships>
</file>