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49739" w14:textId="77777777" w:rsidR="005104D0" w:rsidRDefault="00A87A79">
      <w:pPr>
        <w:rPr>
          <w:b/>
        </w:rPr>
      </w:pPr>
      <w:r>
        <w:t>COLLECTION:</w:t>
      </w:r>
      <w:r>
        <w:rPr>
          <w:b/>
        </w:rPr>
        <w:t xml:space="preserve">MAP: </w:t>
      </w:r>
      <w:hyperlink r:id="rId5">
        <w:r>
          <w:rPr>
            <w:b/>
            <w:color w:val="1155CC"/>
            <w:u w:val="single"/>
          </w:rPr>
          <w:t>https://www.java67.com/2017/08/top-10-java-hashmap-interview-questions.html</w:t>
        </w:r>
      </w:hyperlink>
    </w:p>
    <w:tbl>
      <w:tblPr>
        <w:tblStyle w:val="a"/>
        <w:tblW w:w="12195" w:type="dxa"/>
        <w:tblInd w:w="-1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0"/>
        <w:gridCol w:w="8985"/>
      </w:tblGrid>
      <w:tr w:rsidR="005104D0" w14:paraId="1514973E" w14:textId="77777777">
        <w:tc>
          <w:tcPr>
            <w:tcW w:w="3210" w:type="dxa"/>
            <w:shd w:val="clear" w:color="auto" w:fill="auto"/>
            <w:tcMar>
              <w:top w:w="100" w:type="dxa"/>
              <w:left w:w="100" w:type="dxa"/>
              <w:bottom w:w="100" w:type="dxa"/>
              <w:right w:w="100" w:type="dxa"/>
            </w:tcMar>
          </w:tcPr>
          <w:p w14:paraId="1514973A" w14:textId="77777777" w:rsidR="005104D0" w:rsidRDefault="00A87A79">
            <w:pPr>
              <w:widowControl w:val="0"/>
              <w:pBdr>
                <w:top w:val="nil"/>
                <w:left w:val="nil"/>
                <w:bottom w:val="nil"/>
                <w:right w:val="nil"/>
                <w:between w:val="nil"/>
              </w:pBdr>
              <w:spacing w:line="240" w:lineRule="auto"/>
            </w:pPr>
            <w:r>
              <w:t>Map interface:</w:t>
            </w:r>
          </w:p>
        </w:tc>
        <w:tc>
          <w:tcPr>
            <w:tcW w:w="8985" w:type="dxa"/>
            <w:shd w:val="clear" w:color="auto" w:fill="auto"/>
            <w:tcMar>
              <w:top w:w="100" w:type="dxa"/>
              <w:left w:w="100" w:type="dxa"/>
              <w:bottom w:w="100" w:type="dxa"/>
              <w:right w:w="100" w:type="dxa"/>
            </w:tcMar>
          </w:tcPr>
          <w:p w14:paraId="1514973B" w14:textId="77777777" w:rsidR="005104D0" w:rsidRDefault="00A87A79">
            <w:pPr>
              <w:widowControl w:val="0"/>
              <w:spacing w:before="240" w:after="240" w:line="240" w:lineRule="auto"/>
            </w:pPr>
            <w:r>
              <w:rPr>
                <w:sz w:val="14"/>
                <w:szCs w:val="14"/>
              </w:rPr>
              <w:t xml:space="preserve"> </w:t>
            </w:r>
            <w:r>
              <w:t>Map interface is a special type of collection which is used to store key-value pairs.</w:t>
            </w:r>
          </w:p>
          <w:p w14:paraId="1514973C" w14:textId="77777777" w:rsidR="005104D0" w:rsidRDefault="00A87A79">
            <w:pPr>
              <w:widowControl w:val="0"/>
              <w:spacing w:before="240" w:after="240" w:line="240" w:lineRule="auto"/>
              <w:rPr>
                <w:color w:val="272727"/>
                <w:highlight w:val="white"/>
              </w:rPr>
            </w:pPr>
            <w:r>
              <w:rPr>
                <w:color w:val="272727"/>
                <w:highlight w:val="white"/>
              </w:rPr>
              <w:t>It does not extend Collection interface for this reason</w:t>
            </w:r>
          </w:p>
          <w:p w14:paraId="1514973D" w14:textId="77777777" w:rsidR="005104D0" w:rsidRDefault="00A87A79">
            <w:pPr>
              <w:widowControl w:val="0"/>
              <w:pBdr>
                <w:top w:val="nil"/>
                <w:left w:val="nil"/>
                <w:bottom w:val="nil"/>
                <w:right w:val="nil"/>
                <w:between w:val="nil"/>
              </w:pBdr>
              <w:spacing w:line="240" w:lineRule="auto"/>
            </w:pPr>
            <w:proofErr w:type="gramStart"/>
            <w:r>
              <w:rPr>
                <w:color w:val="272727"/>
                <w:highlight w:val="white"/>
              </w:rPr>
              <w:t>The  implementing</w:t>
            </w:r>
            <w:proofErr w:type="gramEnd"/>
            <w:r>
              <w:rPr>
                <w:color w:val="272727"/>
                <w:highlight w:val="white"/>
              </w:rPr>
              <w:t xml:space="preserve"> Map </w:t>
            </w:r>
            <w:r>
              <w:rPr>
                <w:color w:val="272727"/>
                <w:highlight w:val="white"/>
              </w:rPr>
              <w:t>interface are:</w:t>
            </w:r>
            <w:r>
              <w:rPr>
                <w:b/>
                <w:color w:val="272727"/>
                <w:highlight w:val="white"/>
              </w:rPr>
              <w:t xml:space="preserve"> HashMap, </w:t>
            </w:r>
            <w:proofErr w:type="spellStart"/>
            <w:r>
              <w:rPr>
                <w:b/>
                <w:color w:val="272727"/>
                <w:highlight w:val="white"/>
              </w:rPr>
              <w:t>Hashtable</w:t>
            </w:r>
            <w:proofErr w:type="spellEnd"/>
            <w:r>
              <w:rPr>
                <w:b/>
                <w:color w:val="272727"/>
                <w:highlight w:val="white"/>
              </w:rPr>
              <w:t xml:space="preserve">, </w:t>
            </w:r>
            <w:proofErr w:type="spellStart"/>
            <w:r>
              <w:rPr>
                <w:b/>
                <w:color w:val="272727"/>
                <w:highlight w:val="white"/>
              </w:rPr>
              <w:t>EnumMap</w:t>
            </w:r>
            <w:proofErr w:type="spellEnd"/>
            <w:r>
              <w:rPr>
                <w:b/>
                <w:color w:val="272727"/>
                <w:highlight w:val="white"/>
              </w:rPr>
              <w:t xml:space="preserve">, </w:t>
            </w:r>
            <w:proofErr w:type="spellStart"/>
            <w:r>
              <w:rPr>
                <w:b/>
                <w:color w:val="272727"/>
                <w:highlight w:val="white"/>
              </w:rPr>
              <w:t>IdentityHashMap</w:t>
            </w:r>
            <w:proofErr w:type="spellEnd"/>
            <w:r>
              <w:rPr>
                <w:b/>
                <w:color w:val="272727"/>
                <w:highlight w:val="white"/>
              </w:rPr>
              <w:t xml:space="preserve">, </w:t>
            </w:r>
            <w:proofErr w:type="spellStart"/>
            <w:r>
              <w:rPr>
                <w:b/>
                <w:color w:val="272727"/>
                <w:highlight w:val="white"/>
              </w:rPr>
              <w:t>LinkedHashMap</w:t>
            </w:r>
            <w:proofErr w:type="spellEnd"/>
            <w:r>
              <w:rPr>
                <w:b/>
                <w:color w:val="272727"/>
                <w:highlight w:val="white"/>
              </w:rPr>
              <w:t xml:space="preserve"> and Properties.</w:t>
            </w:r>
          </w:p>
        </w:tc>
      </w:tr>
      <w:tr w:rsidR="005104D0" w14:paraId="15149744" w14:textId="77777777">
        <w:tc>
          <w:tcPr>
            <w:tcW w:w="3210" w:type="dxa"/>
            <w:shd w:val="clear" w:color="auto" w:fill="auto"/>
            <w:tcMar>
              <w:top w:w="100" w:type="dxa"/>
              <w:left w:w="100" w:type="dxa"/>
              <w:bottom w:w="100" w:type="dxa"/>
              <w:right w:w="100" w:type="dxa"/>
            </w:tcMar>
          </w:tcPr>
          <w:p w14:paraId="1514973F" w14:textId="77777777" w:rsidR="005104D0" w:rsidRDefault="00A87A79">
            <w:pPr>
              <w:widowControl w:val="0"/>
              <w:pBdr>
                <w:top w:val="nil"/>
                <w:left w:val="nil"/>
                <w:bottom w:val="nil"/>
                <w:right w:val="nil"/>
                <w:between w:val="nil"/>
              </w:pBdr>
              <w:spacing w:line="240" w:lineRule="auto"/>
              <w:rPr>
                <w:sz w:val="24"/>
                <w:szCs w:val="24"/>
              </w:rPr>
            </w:pPr>
            <w:r>
              <w:t xml:space="preserve">What are </w:t>
            </w:r>
            <w:proofErr w:type="spellStart"/>
            <w:r>
              <w:t>IdentityHashMap</w:t>
            </w:r>
            <w:proofErr w:type="spellEnd"/>
            <w:r>
              <w:t xml:space="preserve"> and </w:t>
            </w:r>
            <w:proofErr w:type="spellStart"/>
            <w:r>
              <w:t>WeakHashMap</w:t>
            </w:r>
            <w:proofErr w:type="spellEnd"/>
            <w:r>
              <w:t>?</w:t>
            </w:r>
          </w:p>
        </w:tc>
        <w:tc>
          <w:tcPr>
            <w:tcW w:w="8985" w:type="dxa"/>
            <w:shd w:val="clear" w:color="auto" w:fill="auto"/>
            <w:tcMar>
              <w:top w:w="100" w:type="dxa"/>
              <w:left w:w="100" w:type="dxa"/>
              <w:bottom w:w="100" w:type="dxa"/>
              <w:right w:w="100" w:type="dxa"/>
            </w:tcMar>
          </w:tcPr>
          <w:p w14:paraId="15149740" w14:textId="77777777" w:rsidR="005104D0" w:rsidRDefault="00A87A79">
            <w:pPr>
              <w:widowControl w:val="0"/>
              <w:pBdr>
                <w:top w:val="nil"/>
                <w:left w:val="nil"/>
                <w:bottom w:val="nil"/>
                <w:right w:val="nil"/>
                <w:between w:val="nil"/>
              </w:pBdr>
              <w:spacing w:line="240" w:lineRule="auto"/>
            </w:pPr>
            <w:proofErr w:type="spellStart"/>
            <w:r>
              <w:t>IdentityHashMap</w:t>
            </w:r>
            <w:proofErr w:type="spellEnd"/>
            <w:r>
              <w:t xml:space="preserve"> is </w:t>
            </w:r>
            <w:proofErr w:type="gramStart"/>
            <w:r>
              <w:t>similar to</w:t>
            </w:r>
            <w:proofErr w:type="gramEnd"/>
            <w:r>
              <w:t xml:space="preserve"> HashMap except that it uses reference equality when comparing elements.</w:t>
            </w:r>
          </w:p>
          <w:p w14:paraId="15149741" w14:textId="77777777" w:rsidR="005104D0" w:rsidRDefault="005104D0">
            <w:pPr>
              <w:widowControl w:val="0"/>
              <w:pBdr>
                <w:top w:val="nil"/>
                <w:left w:val="nil"/>
                <w:bottom w:val="nil"/>
                <w:right w:val="nil"/>
                <w:between w:val="nil"/>
              </w:pBdr>
              <w:spacing w:line="240" w:lineRule="auto"/>
            </w:pPr>
          </w:p>
          <w:p w14:paraId="15149742" w14:textId="77777777" w:rsidR="005104D0" w:rsidRDefault="00A87A79">
            <w:pPr>
              <w:widowControl w:val="0"/>
              <w:pBdr>
                <w:top w:val="nil"/>
                <w:left w:val="nil"/>
                <w:bottom w:val="nil"/>
                <w:right w:val="nil"/>
                <w:between w:val="nil"/>
              </w:pBdr>
              <w:spacing w:line="240" w:lineRule="auto"/>
            </w:pPr>
            <w:r>
              <w:t xml:space="preserve">Does not use </w:t>
            </w:r>
            <w:proofErr w:type="gramStart"/>
            <w:r>
              <w:t>equals</w:t>
            </w:r>
            <w:r>
              <w:t>(</w:t>
            </w:r>
            <w:proofErr w:type="gramEnd"/>
            <w:r>
              <w:t>) method when comparing objects.</w:t>
            </w:r>
          </w:p>
          <w:p w14:paraId="15149743" w14:textId="77777777" w:rsidR="005104D0" w:rsidRDefault="005104D0">
            <w:pPr>
              <w:widowControl w:val="0"/>
              <w:pBdr>
                <w:top w:val="nil"/>
                <w:left w:val="nil"/>
                <w:bottom w:val="nil"/>
                <w:right w:val="nil"/>
                <w:between w:val="nil"/>
              </w:pBdr>
              <w:spacing w:line="240" w:lineRule="auto"/>
            </w:pPr>
          </w:p>
        </w:tc>
      </w:tr>
      <w:tr w:rsidR="005104D0" w14:paraId="15149747" w14:textId="77777777">
        <w:tc>
          <w:tcPr>
            <w:tcW w:w="3210" w:type="dxa"/>
            <w:shd w:val="clear" w:color="auto" w:fill="auto"/>
            <w:tcMar>
              <w:top w:w="100" w:type="dxa"/>
              <w:left w:w="100" w:type="dxa"/>
              <w:bottom w:w="100" w:type="dxa"/>
              <w:right w:w="100" w:type="dxa"/>
            </w:tcMar>
          </w:tcPr>
          <w:p w14:paraId="15149745" w14:textId="77777777" w:rsidR="005104D0" w:rsidRDefault="00A87A79">
            <w:pPr>
              <w:widowControl w:val="0"/>
              <w:pBdr>
                <w:top w:val="nil"/>
                <w:left w:val="nil"/>
                <w:bottom w:val="nil"/>
                <w:right w:val="nil"/>
                <w:between w:val="nil"/>
              </w:pBdr>
              <w:spacing w:line="240" w:lineRule="auto"/>
            </w:pPr>
            <w:proofErr w:type="spellStart"/>
            <w:r>
              <w:rPr>
                <w:b/>
                <w:color w:val="272727"/>
                <w:sz w:val="24"/>
                <w:szCs w:val="24"/>
              </w:rPr>
              <w:t>WeakHashMap</w:t>
            </w:r>
            <w:proofErr w:type="spellEnd"/>
            <w:r>
              <w:rPr>
                <w:b/>
                <w:color w:val="272727"/>
                <w:sz w:val="24"/>
                <w:szCs w:val="24"/>
              </w:rPr>
              <w:t>?</w:t>
            </w:r>
          </w:p>
        </w:tc>
        <w:tc>
          <w:tcPr>
            <w:tcW w:w="8985" w:type="dxa"/>
            <w:shd w:val="clear" w:color="auto" w:fill="auto"/>
            <w:tcMar>
              <w:top w:w="100" w:type="dxa"/>
              <w:left w:w="100" w:type="dxa"/>
              <w:bottom w:w="100" w:type="dxa"/>
              <w:right w:w="100" w:type="dxa"/>
            </w:tcMar>
          </w:tcPr>
          <w:p w14:paraId="15149746" w14:textId="77777777" w:rsidR="005104D0" w:rsidRDefault="00A87A79">
            <w:pPr>
              <w:widowControl w:val="0"/>
              <w:pBdr>
                <w:top w:val="nil"/>
                <w:left w:val="nil"/>
                <w:bottom w:val="nil"/>
                <w:right w:val="nil"/>
                <w:between w:val="nil"/>
              </w:pBdr>
              <w:spacing w:line="240" w:lineRule="auto"/>
            </w:pPr>
            <w:proofErr w:type="spellStart"/>
            <w:r>
              <w:t>WeakHashMap</w:t>
            </w:r>
            <w:proofErr w:type="spellEnd"/>
            <w:r>
              <w:t xml:space="preserve"> is an implementation of the Map interface that stores only weak references to its keys. Storing only weak references allows a key-value pair to be garbage collected when its key is no longer referenced outside of the </w:t>
            </w:r>
            <w:proofErr w:type="spellStart"/>
            <w:r>
              <w:t>WeakHashMap</w:t>
            </w:r>
            <w:proofErr w:type="spellEnd"/>
            <w:r>
              <w:t xml:space="preserve">. This class is </w:t>
            </w:r>
            <w:r>
              <w:t>intended primarily for use with key objects whose equals methods test for object identity using the == operator.</w:t>
            </w:r>
          </w:p>
        </w:tc>
      </w:tr>
      <w:tr w:rsidR="005104D0" w14:paraId="1514974C" w14:textId="77777777">
        <w:tc>
          <w:tcPr>
            <w:tcW w:w="3210" w:type="dxa"/>
            <w:shd w:val="clear" w:color="auto" w:fill="auto"/>
            <w:tcMar>
              <w:top w:w="100" w:type="dxa"/>
              <w:left w:w="100" w:type="dxa"/>
              <w:bottom w:w="100" w:type="dxa"/>
              <w:right w:w="100" w:type="dxa"/>
            </w:tcMar>
          </w:tcPr>
          <w:p w14:paraId="15149748" w14:textId="77777777" w:rsidR="005104D0" w:rsidRDefault="00A87A79">
            <w:pPr>
              <w:pStyle w:val="Heading4"/>
              <w:keepNext w:val="0"/>
              <w:keepLines w:val="0"/>
              <w:widowControl w:val="0"/>
              <w:shd w:val="clear" w:color="auto" w:fill="FFFFFF"/>
              <w:spacing w:before="460" w:after="280" w:line="240" w:lineRule="auto"/>
              <w:rPr>
                <w:b/>
                <w:color w:val="272727"/>
                <w:sz w:val="22"/>
                <w:szCs w:val="22"/>
              </w:rPr>
            </w:pPr>
            <w:bookmarkStart w:id="0" w:name="_i5mk2cyllirq" w:colFirst="0" w:colLast="0"/>
            <w:bookmarkEnd w:id="0"/>
            <w:r>
              <w:rPr>
                <w:b/>
                <w:color w:val="272727"/>
                <w:sz w:val="22"/>
                <w:szCs w:val="22"/>
              </w:rPr>
              <w:t xml:space="preserve">How to design a good key for </w:t>
            </w:r>
            <w:proofErr w:type="spellStart"/>
            <w:r>
              <w:rPr>
                <w:b/>
                <w:color w:val="272727"/>
                <w:sz w:val="22"/>
                <w:szCs w:val="22"/>
              </w:rPr>
              <w:t>hashmap</w:t>
            </w:r>
            <w:proofErr w:type="spellEnd"/>
            <w:r>
              <w:rPr>
                <w:b/>
                <w:color w:val="272727"/>
                <w:sz w:val="22"/>
                <w:szCs w:val="22"/>
              </w:rPr>
              <w:t>?</w:t>
            </w:r>
          </w:p>
          <w:p w14:paraId="15149749"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4A" w14:textId="77777777" w:rsidR="005104D0" w:rsidRDefault="00A87A79">
            <w:pPr>
              <w:widowControl w:val="0"/>
              <w:pBdr>
                <w:top w:val="nil"/>
                <w:left w:val="nil"/>
                <w:bottom w:val="nil"/>
                <w:right w:val="nil"/>
                <w:between w:val="nil"/>
              </w:pBdr>
              <w:spacing w:line="240" w:lineRule="auto"/>
            </w:pPr>
            <w:r>
              <w:t>1.</w:t>
            </w:r>
            <w:r>
              <w:tab/>
              <w:t>it most important constraint is you must be able to fetch the value object back in future.</w:t>
            </w:r>
          </w:p>
          <w:p w14:paraId="1514974B" w14:textId="77777777" w:rsidR="005104D0" w:rsidRDefault="00A87A79">
            <w:pPr>
              <w:widowControl w:val="0"/>
              <w:pBdr>
                <w:top w:val="nil"/>
                <w:left w:val="nil"/>
                <w:bottom w:val="nil"/>
                <w:right w:val="nil"/>
                <w:between w:val="nil"/>
              </w:pBdr>
              <w:spacing w:line="240" w:lineRule="auto"/>
            </w:pPr>
            <w:r>
              <w:t>2.</w:t>
            </w:r>
            <w:r>
              <w:tab/>
              <w:t xml:space="preserve"> a goo</w:t>
            </w:r>
            <w:r>
              <w:t xml:space="preserve">d key object must provide same </w:t>
            </w:r>
            <w:proofErr w:type="spellStart"/>
            <w:proofErr w:type="gramStart"/>
            <w:r>
              <w:t>hashCode</w:t>
            </w:r>
            <w:proofErr w:type="spellEnd"/>
            <w:r>
              <w:t>(</w:t>
            </w:r>
            <w:proofErr w:type="gramEnd"/>
            <w:r>
              <w:t>) again and again</w:t>
            </w:r>
          </w:p>
        </w:tc>
      </w:tr>
      <w:tr w:rsidR="005104D0" w14:paraId="15149752" w14:textId="77777777">
        <w:tc>
          <w:tcPr>
            <w:tcW w:w="3210" w:type="dxa"/>
            <w:shd w:val="clear" w:color="auto" w:fill="auto"/>
            <w:tcMar>
              <w:top w:w="100" w:type="dxa"/>
              <w:left w:w="100" w:type="dxa"/>
              <w:bottom w:w="100" w:type="dxa"/>
              <w:right w:w="100" w:type="dxa"/>
            </w:tcMar>
          </w:tcPr>
          <w:p w14:paraId="1514974D" w14:textId="77777777" w:rsidR="005104D0" w:rsidRDefault="00A87A79">
            <w:pPr>
              <w:widowControl w:val="0"/>
              <w:pBdr>
                <w:top w:val="nil"/>
                <w:left w:val="nil"/>
                <w:bottom w:val="nil"/>
                <w:right w:val="nil"/>
                <w:between w:val="nil"/>
              </w:pBdr>
              <w:spacing w:line="240" w:lineRule="auto"/>
              <w:rPr>
                <w:b/>
              </w:rPr>
            </w:pPr>
            <w:r>
              <w:rPr>
                <w:b/>
              </w:rPr>
              <w:t xml:space="preserve">Difference between HashMap and </w:t>
            </w:r>
            <w:proofErr w:type="spellStart"/>
            <w:r>
              <w:rPr>
                <w:b/>
              </w:rPr>
              <w:t>HashTable</w:t>
            </w:r>
            <w:proofErr w:type="spellEnd"/>
            <w:r>
              <w:rPr>
                <w:b/>
              </w:rPr>
              <w:t>?</w:t>
            </w:r>
          </w:p>
        </w:tc>
        <w:tc>
          <w:tcPr>
            <w:tcW w:w="8985" w:type="dxa"/>
            <w:shd w:val="clear" w:color="auto" w:fill="auto"/>
            <w:tcMar>
              <w:top w:w="100" w:type="dxa"/>
              <w:left w:w="100" w:type="dxa"/>
              <w:bottom w:w="100" w:type="dxa"/>
              <w:right w:w="100" w:type="dxa"/>
            </w:tcMar>
          </w:tcPr>
          <w:p w14:paraId="1514974E" w14:textId="77777777" w:rsidR="005104D0" w:rsidRDefault="00A87A79">
            <w:pPr>
              <w:widowControl w:val="0"/>
              <w:numPr>
                <w:ilvl w:val="0"/>
                <w:numId w:val="1"/>
              </w:numPr>
              <w:pBdr>
                <w:top w:val="nil"/>
                <w:left w:val="nil"/>
                <w:bottom w:val="nil"/>
                <w:right w:val="nil"/>
                <w:between w:val="nil"/>
              </w:pBdr>
              <w:spacing w:line="240" w:lineRule="auto"/>
            </w:pPr>
            <w:proofErr w:type="spellStart"/>
            <w:r>
              <w:t>Hashtable</w:t>
            </w:r>
            <w:proofErr w:type="spellEnd"/>
            <w:r>
              <w:t xml:space="preserve"> is synchronized, whereas HashMap is not.</w:t>
            </w:r>
          </w:p>
          <w:p w14:paraId="1514974F" w14:textId="77777777" w:rsidR="005104D0" w:rsidRDefault="00A87A79">
            <w:pPr>
              <w:widowControl w:val="0"/>
              <w:numPr>
                <w:ilvl w:val="0"/>
                <w:numId w:val="1"/>
              </w:numPr>
              <w:pBdr>
                <w:top w:val="nil"/>
                <w:left w:val="nil"/>
                <w:bottom w:val="nil"/>
                <w:right w:val="nil"/>
                <w:between w:val="nil"/>
              </w:pBdr>
              <w:spacing w:line="240" w:lineRule="auto"/>
            </w:pPr>
            <w:proofErr w:type="spellStart"/>
            <w:r>
              <w:t>Hashtable</w:t>
            </w:r>
            <w:proofErr w:type="spellEnd"/>
            <w:r>
              <w:t xml:space="preserve"> does not allow null keys or values. HashMap allows one null key and any number of null values.</w:t>
            </w:r>
          </w:p>
          <w:p w14:paraId="15149750" w14:textId="77777777" w:rsidR="005104D0" w:rsidRDefault="00A87A79">
            <w:pPr>
              <w:widowControl w:val="0"/>
              <w:numPr>
                <w:ilvl w:val="0"/>
                <w:numId w:val="1"/>
              </w:numPr>
              <w:pBdr>
                <w:top w:val="nil"/>
                <w:left w:val="nil"/>
                <w:bottom w:val="nil"/>
                <w:right w:val="nil"/>
                <w:between w:val="nil"/>
              </w:pBdr>
              <w:spacing w:line="240" w:lineRule="auto"/>
            </w:pPr>
            <w:r>
              <w:t xml:space="preserve">The third significant difference between HashMap vs </w:t>
            </w:r>
            <w:proofErr w:type="spellStart"/>
            <w:r>
              <w:t>Hashtable</w:t>
            </w:r>
            <w:proofErr w:type="spellEnd"/>
            <w:r>
              <w:t xml:space="preserve"> is that Iterator in the HashMap is a fail-fast iterator while the enumerator for the </w:t>
            </w:r>
            <w:proofErr w:type="spellStart"/>
            <w:r>
              <w:t>Hash</w:t>
            </w:r>
            <w:r>
              <w:t>table</w:t>
            </w:r>
            <w:proofErr w:type="spellEnd"/>
            <w:r>
              <w:t xml:space="preserve"> is not.</w:t>
            </w:r>
          </w:p>
          <w:p w14:paraId="15149751" w14:textId="77777777" w:rsidR="005104D0" w:rsidRDefault="005104D0">
            <w:pPr>
              <w:widowControl w:val="0"/>
              <w:pBdr>
                <w:top w:val="nil"/>
                <w:left w:val="nil"/>
                <w:bottom w:val="nil"/>
                <w:right w:val="nil"/>
                <w:between w:val="nil"/>
              </w:pBdr>
              <w:spacing w:line="240" w:lineRule="auto"/>
            </w:pPr>
          </w:p>
        </w:tc>
      </w:tr>
      <w:tr w:rsidR="005104D0" w14:paraId="1514975A" w14:textId="77777777">
        <w:tc>
          <w:tcPr>
            <w:tcW w:w="3210" w:type="dxa"/>
            <w:shd w:val="clear" w:color="auto" w:fill="auto"/>
            <w:tcMar>
              <w:top w:w="100" w:type="dxa"/>
              <w:left w:w="100" w:type="dxa"/>
              <w:bottom w:w="100" w:type="dxa"/>
              <w:right w:w="100" w:type="dxa"/>
            </w:tcMar>
          </w:tcPr>
          <w:p w14:paraId="15149753" w14:textId="77777777" w:rsidR="005104D0" w:rsidRDefault="00A87A79">
            <w:pPr>
              <w:widowControl w:val="0"/>
              <w:pBdr>
                <w:top w:val="nil"/>
                <w:left w:val="nil"/>
                <w:bottom w:val="nil"/>
                <w:right w:val="nil"/>
                <w:between w:val="nil"/>
              </w:pBdr>
              <w:spacing w:line="240" w:lineRule="auto"/>
              <w:rPr>
                <w:b/>
              </w:rPr>
            </w:pPr>
            <w:r>
              <w:rPr>
                <w:b/>
              </w:rPr>
              <w:t>What are different Collection views provided by Map interface?</w:t>
            </w:r>
          </w:p>
        </w:tc>
        <w:tc>
          <w:tcPr>
            <w:tcW w:w="8985" w:type="dxa"/>
            <w:shd w:val="clear" w:color="auto" w:fill="auto"/>
            <w:tcMar>
              <w:top w:w="100" w:type="dxa"/>
              <w:left w:w="100" w:type="dxa"/>
              <w:bottom w:w="100" w:type="dxa"/>
              <w:right w:w="100" w:type="dxa"/>
            </w:tcMar>
          </w:tcPr>
          <w:p w14:paraId="15149754" w14:textId="77777777" w:rsidR="005104D0" w:rsidRDefault="00A87A79">
            <w:pPr>
              <w:widowControl w:val="0"/>
              <w:pBdr>
                <w:top w:val="nil"/>
                <w:left w:val="nil"/>
                <w:bottom w:val="nil"/>
                <w:right w:val="nil"/>
                <w:between w:val="nil"/>
              </w:pBdr>
              <w:spacing w:line="240" w:lineRule="auto"/>
            </w:pPr>
            <w:r>
              <w:t>Map interface provides 3 views of key-values pairs stored in it:</w:t>
            </w:r>
          </w:p>
          <w:p w14:paraId="15149755" w14:textId="77777777" w:rsidR="005104D0" w:rsidRDefault="00A87A79">
            <w:pPr>
              <w:widowControl w:val="0"/>
              <w:pBdr>
                <w:top w:val="nil"/>
                <w:left w:val="nil"/>
                <w:bottom w:val="nil"/>
                <w:right w:val="nil"/>
                <w:between w:val="nil"/>
              </w:pBdr>
              <w:spacing w:line="240" w:lineRule="auto"/>
            </w:pPr>
            <w:r>
              <w:t>key set view</w:t>
            </w:r>
          </w:p>
          <w:p w14:paraId="15149756" w14:textId="77777777" w:rsidR="005104D0" w:rsidRDefault="00A87A79">
            <w:pPr>
              <w:widowControl w:val="0"/>
              <w:pBdr>
                <w:top w:val="nil"/>
                <w:left w:val="nil"/>
                <w:bottom w:val="nil"/>
                <w:right w:val="nil"/>
                <w:between w:val="nil"/>
              </w:pBdr>
              <w:spacing w:line="240" w:lineRule="auto"/>
            </w:pPr>
            <w:r>
              <w:t>value set view</w:t>
            </w:r>
          </w:p>
          <w:p w14:paraId="15149757" w14:textId="77777777" w:rsidR="005104D0" w:rsidRDefault="00A87A79">
            <w:pPr>
              <w:widowControl w:val="0"/>
              <w:pBdr>
                <w:top w:val="nil"/>
                <w:left w:val="nil"/>
                <w:bottom w:val="nil"/>
                <w:right w:val="nil"/>
                <w:between w:val="nil"/>
              </w:pBdr>
              <w:spacing w:line="240" w:lineRule="auto"/>
            </w:pPr>
            <w:r>
              <w:t>entry set view</w:t>
            </w:r>
          </w:p>
          <w:p w14:paraId="15149758" w14:textId="77777777" w:rsidR="005104D0" w:rsidRDefault="00A87A79">
            <w:pPr>
              <w:widowControl w:val="0"/>
              <w:pBdr>
                <w:top w:val="nil"/>
                <w:left w:val="nil"/>
                <w:bottom w:val="nil"/>
                <w:right w:val="nil"/>
                <w:between w:val="nil"/>
              </w:pBdr>
              <w:spacing w:line="240" w:lineRule="auto"/>
            </w:pPr>
            <w:r>
              <w:t>All the views can be navigated using iterators.</w:t>
            </w:r>
          </w:p>
          <w:p w14:paraId="15149759" w14:textId="77777777" w:rsidR="005104D0" w:rsidRDefault="005104D0">
            <w:pPr>
              <w:widowControl w:val="0"/>
              <w:pBdr>
                <w:top w:val="nil"/>
                <w:left w:val="nil"/>
                <w:bottom w:val="nil"/>
                <w:right w:val="nil"/>
                <w:between w:val="nil"/>
              </w:pBdr>
              <w:spacing w:line="240" w:lineRule="auto"/>
            </w:pPr>
          </w:p>
        </w:tc>
      </w:tr>
      <w:tr w:rsidR="005104D0" w14:paraId="1514975D" w14:textId="77777777">
        <w:tc>
          <w:tcPr>
            <w:tcW w:w="3210" w:type="dxa"/>
            <w:shd w:val="clear" w:color="auto" w:fill="auto"/>
            <w:tcMar>
              <w:top w:w="100" w:type="dxa"/>
              <w:left w:w="100" w:type="dxa"/>
              <w:bottom w:w="100" w:type="dxa"/>
              <w:right w:w="100" w:type="dxa"/>
            </w:tcMar>
          </w:tcPr>
          <w:p w14:paraId="1514975B" w14:textId="77777777" w:rsidR="005104D0" w:rsidRDefault="00A87A79">
            <w:pPr>
              <w:widowControl w:val="0"/>
              <w:pBdr>
                <w:top w:val="nil"/>
                <w:left w:val="nil"/>
                <w:bottom w:val="nil"/>
                <w:right w:val="nil"/>
                <w:between w:val="nil"/>
              </w:pBdr>
              <w:spacing w:line="240" w:lineRule="auto"/>
              <w:rPr>
                <w:b/>
              </w:rPr>
            </w:pPr>
            <w:r>
              <w:rPr>
                <w:b/>
              </w:rPr>
              <w:t xml:space="preserve">Return type of </w:t>
            </w:r>
            <w:proofErr w:type="spellStart"/>
            <w:proofErr w:type="gramStart"/>
            <w:r>
              <w:rPr>
                <w:b/>
              </w:rPr>
              <w:t>hashCode</w:t>
            </w:r>
            <w:proofErr w:type="spellEnd"/>
            <w:r>
              <w:rPr>
                <w:b/>
              </w:rPr>
              <w:t>(</w:t>
            </w:r>
            <w:proofErr w:type="gramEnd"/>
            <w:r>
              <w:rPr>
                <w:b/>
              </w:rPr>
              <w:t>)</w:t>
            </w:r>
          </w:p>
        </w:tc>
        <w:tc>
          <w:tcPr>
            <w:tcW w:w="8985" w:type="dxa"/>
            <w:shd w:val="clear" w:color="auto" w:fill="auto"/>
            <w:tcMar>
              <w:top w:w="100" w:type="dxa"/>
              <w:left w:w="100" w:type="dxa"/>
              <w:bottom w:w="100" w:type="dxa"/>
              <w:right w:w="100" w:type="dxa"/>
            </w:tcMar>
          </w:tcPr>
          <w:p w14:paraId="1514975C" w14:textId="77777777" w:rsidR="005104D0" w:rsidRDefault="00A87A79">
            <w:pPr>
              <w:widowControl w:val="0"/>
              <w:pBdr>
                <w:top w:val="nil"/>
                <w:left w:val="nil"/>
                <w:bottom w:val="nil"/>
                <w:right w:val="nil"/>
                <w:between w:val="nil"/>
              </w:pBdr>
              <w:spacing w:line="240" w:lineRule="auto"/>
            </w:pPr>
            <w:r>
              <w:rPr>
                <w:color w:val="242729"/>
                <w:sz w:val="23"/>
                <w:szCs w:val="23"/>
                <w:highlight w:val="white"/>
              </w:rPr>
              <w:t xml:space="preserve">the </w:t>
            </w:r>
            <w:proofErr w:type="spellStart"/>
            <w:proofErr w:type="gramStart"/>
            <w:r>
              <w:rPr>
                <w:color w:val="242729"/>
                <w:sz w:val="23"/>
                <w:szCs w:val="23"/>
                <w:highlight w:val="white"/>
              </w:rPr>
              <w:t>HashCode</w:t>
            </w:r>
            <w:proofErr w:type="spellEnd"/>
            <w:r>
              <w:rPr>
                <w:color w:val="242729"/>
                <w:sz w:val="23"/>
                <w:szCs w:val="23"/>
                <w:highlight w:val="white"/>
              </w:rPr>
              <w:t>(</w:t>
            </w:r>
            <w:proofErr w:type="gramEnd"/>
            <w:r>
              <w:rPr>
                <w:color w:val="242729"/>
                <w:sz w:val="23"/>
                <w:szCs w:val="23"/>
                <w:highlight w:val="white"/>
              </w:rPr>
              <w:t xml:space="preserve">) function returns an integer. If you have not defined a </w:t>
            </w:r>
            <w:proofErr w:type="spellStart"/>
            <w:proofErr w:type="gramStart"/>
            <w:r>
              <w:rPr>
                <w:color w:val="242729"/>
                <w:sz w:val="23"/>
                <w:szCs w:val="23"/>
                <w:highlight w:val="white"/>
              </w:rPr>
              <w:t>HashCode</w:t>
            </w:r>
            <w:proofErr w:type="spellEnd"/>
            <w:r>
              <w:rPr>
                <w:color w:val="242729"/>
                <w:sz w:val="23"/>
                <w:szCs w:val="23"/>
                <w:highlight w:val="white"/>
              </w:rPr>
              <w:t>(</w:t>
            </w:r>
            <w:proofErr w:type="gramEnd"/>
            <w:r>
              <w:rPr>
                <w:color w:val="242729"/>
                <w:sz w:val="23"/>
                <w:szCs w:val="23"/>
                <w:highlight w:val="white"/>
              </w:rPr>
              <w:t>) function for your object, Java MAY transcode the memory address of the object to an integer and return that.</w:t>
            </w:r>
          </w:p>
        </w:tc>
      </w:tr>
      <w:tr w:rsidR="005104D0" w14:paraId="15149760" w14:textId="77777777">
        <w:tc>
          <w:tcPr>
            <w:tcW w:w="3210" w:type="dxa"/>
            <w:shd w:val="clear" w:color="auto" w:fill="auto"/>
            <w:tcMar>
              <w:top w:w="100" w:type="dxa"/>
              <w:left w:w="100" w:type="dxa"/>
              <w:bottom w:w="100" w:type="dxa"/>
              <w:right w:w="100" w:type="dxa"/>
            </w:tcMar>
          </w:tcPr>
          <w:p w14:paraId="1514975E"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5F" w14:textId="77777777" w:rsidR="005104D0" w:rsidRDefault="005104D0">
            <w:pPr>
              <w:widowControl w:val="0"/>
              <w:pBdr>
                <w:top w:val="nil"/>
                <w:left w:val="nil"/>
                <w:bottom w:val="nil"/>
                <w:right w:val="nil"/>
                <w:between w:val="nil"/>
              </w:pBdr>
              <w:spacing w:line="240" w:lineRule="auto"/>
            </w:pPr>
          </w:p>
        </w:tc>
      </w:tr>
      <w:tr w:rsidR="005104D0" w14:paraId="15149763" w14:textId="77777777">
        <w:tc>
          <w:tcPr>
            <w:tcW w:w="3210" w:type="dxa"/>
            <w:shd w:val="clear" w:color="auto" w:fill="auto"/>
            <w:tcMar>
              <w:top w:w="100" w:type="dxa"/>
              <w:left w:w="100" w:type="dxa"/>
              <w:bottom w:w="100" w:type="dxa"/>
              <w:right w:w="100" w:type="dxa"/>
            </w:tcMar>
          </w:tcPr>
          <w:p w14:paraId="15149761"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62" w14:textId="77777777" w:rsidR="005104D0" w:rsidRDefault="005104D0">
            <w:pPr>
              <w:widowControl w:val="0"/>
              <w:pBdr>
                <w:top w:val="nil"/>
                <w:left w:val="nil"/>
                <w:bottom w:val="nil"/>
                <w:right w:val="nil"/>
                <w:between w:val="nil"/>
              </w:pBdr>
              <w:spacing w:line="240" w:lineRule="auto"/>
            </w:pPr>
          </w:p>
        </w:tc>
      </w:tr>
      <w:tr w:rsidR="005104D0" w14:paraId="15149766" w14:textId="77777777">
        <w:tc>
          <w:tcPr>
            <w:tcW w:w="3210" w:type="dxa"/>
            <w:shd w:val="clear" w:color="auto" w:fill="auto"/>
            <w:tcMar>
              <w:top w:w="100" w:type="dxa"/>
              <w:left w:w="100" w:type="dxa"/>
              <w:bottom w:w="100" w:type="dxa"/>
              <w:right w:w="100" w:type="dxa"/>
            </w:tcMar>
          </w:tcPr>
          <w:p w14:paraId="15149764"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65" w14:textId="77777777" w:rsidR="005104D0" w:rsidRDefault="005104D0">
            <w:pPr>
              <w:widowControl w:val="0"/>
              <w:pBdr>
                <w:top w:val="nil"/>
                <w:left w:val="nil"/>
                <w:bottom w:val="nil"/>
                <w:right w:val="nil"/>
                <w:between w:val="nil"/>
              </w:pBdr>
              <w:spacing w:line="240" w:lineRule="auto"/>
            </w:pPr>
          </w:p>
        </w:tc>
      </w:tr>
      <w:tr w:rsidR="005104D0" w14:paraId="15149769" w14:textId="77777777">
        <w:tc>
          <w:tcPr>
            <w:tcW w:w="3210" w:type="dxa"/>
            <w:shd w:val="clear" w:color="auto" w:fill="auto"/>
            <w:tcMar>
              <w:top w:w="100" w:type="dxa"/>
              <w:left w:w="100" w:type="dxa"/>
              <w:bottom w:w="100" w:type="dxa"/>
              <w:right w:w="100" w:type="dxa"/>
            </w:tcMar>
          </w:tcPr>
          <w:p w14:paraId="15149767"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68" w14:textId="77777777" w:rsidR="005104D0" w:rsidRDefault="00A87A79">
            <w:pPr>
              <w:widowControl w:val="0"/>
              <w:pBdr>
                <w:top w:val="nil"/>
                <w:left w:val="nil"/>
                <w:bottom w:val="nil"/>
                <w:right w:val="nil"/>
                <w:between w:val="nil"/>
              </w:pBdr>
              <w:spacing w:line="240" w:lineRule="auto"/>
            </w:pPr>
            <w:r>
              <w:rPr>
                <w:noProof/>
              </w:rPr>
              <w:drawing>
                <wp:inline distT="114300" distB="114300" distL="114300" distR="114300" wp14:anchorId="151497D1" wp14:editId="151497D2">
                  <wp:extent cx="3843338" cy="299157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843338" cy="2991571"/>
                          </a:xfrm>
                          <a:prstGeom prst="rect">
                            <a:avLst/>
                          </a:prstGeom>
                          <a:ln/>
                        </pic:spPr>
                      </pic:pic>
                    </a:graphicData>
                  </a:graphic>
                </wp:inline>
              </w:drawing>
            </w:r>
          </w:p>
        </w:tc>
      </w:tr>
      <w:tr w:rsidR="005104D0" w14:paraId="1514976C" w14:textId="77777777">
        <w:tc>
          <w:tcPr>
            <w:tcW w:w="3210" w:type="dxa"/>
            <w:shd w:val="clear" w:color="auto" w:fill="auto"/>
            <w:tcMar>
              <w:top w:w="100" w:type="dxa"/>
              <w:left w:w="100" w:type="dxa"/>
              <w:bottom w:w="100" w:type="dxa"/>
              <w:right w:w="100" w:type="dxa"/>
            </w:tcMar>
          </w:tcPr>
          <w:p w14:paraId="1514976A"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6B" w14:textId="77777777" w:rsidR="005104D0" w:rsidRDefault="00A87A79">
            <w:pPr>
              <w:widowControl w:val="0"/>
              <w:pBdr>
                <w:top w:val="nil"/>
                <w:left w:val="nil"/>
                <w:bottom w:val="nil"/>
                <w:right w:val="nil"/>
                <w:between w:val="nil"/>
              </w:pBdr>
              <w:spacing w:line="240" w:lineRule="auto"/>
            </w:pPr>
            <w:r>
              <w:rPr>
                <w:noProof/>
              </w:rPr>
              <w:drawing>
                <wp:inline distT="114300" distB="114300" distL="114300" distR="114300" wp14:anchorId="151497D3" wp14:editId="151497D4">
                  <wp:extent cx="3862388" cy="426439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862388" cy="4264391"/>
                          </a:xfrm>
                          <a:prstGeom prst="rect">
                            <a:avLst/>
                          </a:prstGeom>
                          <a:ln/>
                        </pic:spPr>
                      </pic:pic>
                    </a:graphicData>
                  </a:graphic>
                </wp:inline>
              </w:drawing>
            </w:r>
          </w:p>
        </w:tc>
      </w:tr>
      <w:tr w:rsidR="005104D0" w14:paraId="1514976F" w14:textId="77777777">
        <w:tc>
          <w:tcPr>
            <w:tcW w:w="3210" w:type="dxa"/>
            <w:shd w:val="clear" w:color="auto" w:fill="auto"/>
            <w:tcMar>
              <w:top w:w="100" w:type="dxa"/>
              <w:left w:w="100" w:type="dxa"/>
              <w:bottom w:w="100" w:type="dxa"/>
              <w:right w:w="100" w:type="dxa"/>
            </w:tcMar>
          </w:tcPr>
          <w:p w14:paraId="1514976D"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6E" w14:textId="77777777" w:rsidR="005104D0" w:rsidRDefault="005104D0">
            <w:pPr>
              <w:widowControl w:val="0"/>
              <w:pBdr>
                <w:top w:val="nil"/>
                <w:left w:val="nil"/>
                <w:bottom w:val="nil"/>
                <w:right w:val="nil"/>
                <w:between w:val="nil"/>
              </w:pBdr>
              <w:spacing w:line="240" w:lineRule="auto"/>
            </w:pPr>
          </w:p>
        </w:tc>
      </w:tr>
      <w:tr w:rsidR="005104D0" w14:paraId="15149772" w14:textId="77777777">
        <w:tc>
          <w:tcPr>
            <w:tcW w:w="3210" w:type="dxa"/>
            <w:shd w:val="clear" w:color="auto" w:fill="auto"/>
            <w:tcMar>
              <w:top w:w="100" w:type="dxa"/>
              <w:left w:w="100" w:type="dxa"/>
              <w:bottom w:w="100" w:type="dxa"/>
              <w:right w:w="100" w:type="dxa"/>
            </w:tcMar>
          </w:tcPr>
          <w:p w14:paraId="15149770" w14:textId="77777777" w:rsidR="005104D0" w:rsidRDefault="005104D0">
            <w:pPr>
              <w:widowControl w:val="0"/>
              <w:pBdr>
                <w:top w:val="nil"/>
                <w:left w:val="nil"/>
                <w:bottom w:val="nil"/>
                <w:right w:val="nil"/>
                <w:between w:val="nil"/>
              </w:pBdr>
              <w:spacing w:line="240" w:lineRule="auto"/>
            </w:pPr>
          </w:p>
        </w:tc>
        <w:tc>
          <w:tcPr>
            <w:tcW w:w="8985" w:type="dxa"/>
            <w:shd w:val="clear" w:color="auto" w:fill="auto"/>
            <w:tcMar>
              <w:top w:w="100" w:type="dxa"/>
              <w:left w:w="100" w:type="dxa"/>
              <w:bottom w:w="100" w:type="dxa"/>
              <w:right w:w="100" w:type="dxa"/>
            </w:tcMar>
          </w:tcPr>
          <w:p w14:paraId="15149771" w14:textId="77777777" w:rsidR="005104D0" w:rsidRDefault="00A87A79">
            <w:pPr>
              <w:widowControl w:val="0"/>
              <w:pBdr>
                <w:top w:val="nil"/>
                <w:left w:val="nil"/>
                <w:bottom w:val="nil"/>
                <w:right w:val="nil"/>
                <w:between w:val="nil"/>
              </w:pBdr>
              <w:spacing w:line="240" w:lineRule="auto"/>
            </w:pPr>
            <w:r>
              <w:rPr>
                <w:noProof/>
              </w:rPr>
              <w:drawing>
                <wp:inline distT="114300" distB="114300" distL="114300" distR="114300" wp14:anchorId="151497D5" wp14:editId="151497D6">
                  <wp:extent cx="5572125" cy="3175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572125" cy="3175000"/>
                          </a:xfrm>
                          <a:prstGeom prst="rect">
                            <a:avLst/>
                          </a:prstGeom>
                          <a:ln/>
                        </pic:spPr>
                      </pic:pic>
                    </a:graphicData>
                  </a:graphic>
                </wp:inline>
              </w:drawing>
            </w:r>
          </w:p>
        </w:tc>
      </w:tr>
      <w:tr w:rsidR="005104D0" w14:paraId="15149777" w14:textId="77777777">
        <w:tc>
          <w:tcPr>
            <w:tcW w:w="3210" w:type="dxa"/>
            <w:shd w:val="clear" w:color="auto" w:fill="auto"/>
            <w:tcMar>
              <w:top w:w="100" w:type="dxa"/>
              <w:left w:w="100" w:type="dxa"/>
              <w:bottom w:w="100" w:type="dxa"/>
              <w:right w:w="100" w:type="dxa"/>
            </w:tcMar>
          </w:tcPr>
          <w:p w14:paraId="15149773" w14:textId="77777777" w:rsidR="005104D0" w:rsidRDefault="00A87A79">
            <w:pPr>
              <w:pStyle w:val="Heading4"/>
              <w:keepNext w:val="0"/>
              <w:keepLines w:val="0"/>
              <w:widowControl w:val="0"/>
              <w:shd w:val="clear" w:color="auto" w:fill="FFFFFF"/>
              <w:spacing w:before="460" w:after="280" w:line="300" w:lineRule="auto"/>
              <w:rPr>
                <w:rFonts w:ascii="Roboto" w:eastAsia="Roboto" w:hAnsi="Roboto" w:cs="Roboto"/>
                <w:b/>
                <w:color w:val="272727"/>
                <w:sz w:val="22"/>
                <w:szCs w:val="22"/>
              </w:rPr>
            </w:pPr>
            <w:bookmarkStart w:id="1" w:name="_t3j000rgjib0" w:colFirst="0" w:colLast="0"/>
            <w:bookmarkEnd w:id="1"/>
            <w:r>
              <w:rPr>
                <w:rFonts w:ascii="Roboto" w:eastAsia="Roboto" w:hAnsi="Roboto" w:cs="Roboto"/>
                <w:b/>
                <w:color w:val="272727"/>
                <w:sz w:val="22"/>
                <w:szCs w:val="22"/>
              </w:rPr>
              <w:t>HashMap or TreeMap?</w:t>
            </w:r>
          </w:p>
        </w:tc>
        <w:tc>
          <w:tcPr>
            <w:tcW w:w="8985" w:type="dxa"/>
            <w:shd w:val="clear" w:color="auto" w:fill="auto"/>
            <w:tcMar>
              <w:top w:w="100" w:type="dxa"/>
              <w:left w:w="100" w:type="dxa"/>
              <w:bottom w:w="100" w:type="dxa"/>
              <w:right w:w="100" w:type="dxa"/>
            </w:tcMar>
          </w:tcPr>
          <w:p w14:paraId="15149774" w14:textId="77777777" w:rsidR="005104D0" w:rsidRDefault="00A87A79">
            <w:pPr>
              <w:widowControl w:val="0"/>
              <w:pBdr>
                <w:top w:val="nil"/>
                <w:left w:val="nil"/>
                <w:bottom w:val="nil"/>
                <w:right w:val="nil"/>
                <w:between w:val="nil"/>
              </w:pBdr>
              <w:spacing w:line="240" w:lineRule="auto"/>
              <w:rPr>
                <w:rFonts w:ascii="Roboto" w:eastAsia="Roboto" w:hAnsi="Roboto" w:cs="Roboto"/>
                <w:color w:val="272727"/>
                <w:sz w:val="24"/>
                <w:szCs w:val="24"/>
                <w:highlight w:val="white"/>
              </w:rPr>
            </w:pPr>
            <w:r>
              <w:rPr>
                <w:rFonts w:ascii="Roboto" w:eastAsia="Roboto" w:hAnsi="Roboto" w:cs="Roboto"/>
                <w:color w:val="272727"/>
                <w:sz w:val="24"/>
                <w:szCs w:val="24"/>
                <w:highlight w:val="white"/>
              </w:rPr>
              <w:t>TreeMap is special form of HashMap. It maintains the ordering of keys which is missing in HashMap.</w:t>
            </w:r>
          </w:p>
          <w:p w14:paraId="15149775" w14:textId="77777777" w:rsidR="005104D0" w:rsidRDefault="00A87A79">
            <w:pPr>
              <w:widowControl w:val="0"/>
              <w:pBdr>
                <w:top w:val="nil"/>
                <w:left w:val="nil"/>
                <w:bottom w:val="nil"/>
                <w:right w:val="nil"/>
                <w:between w:val="nil"/>
              </w:pBdr>
              <w:spacing w:line="240" w:lineRule="auto"/>
              <w:rPr>
                <w:rFonts w:ascii="Roboto" w:eastAsia="Roboto" w:hAnsi="Roboto" w:cs="Roboto"/>
                <w:color w:val="272727"/>
                <w:sz w:val="24"/>
                <w:szCs w:val="24"/>
                <w:highlight w:val="white"/>
              </w:rPr>
            </w:pPr>
            <w:r>
              <w:rPr>
                <w:rFonts w:ascii="Roboto" w:eastAsia="Roboto" w:hAnsi="Roboto" w:cs="Roboto"/>
                <w:color w:val="272727"/>
                <w:sz w:val="24"/>
                <w:szCs w:val="24"/>
                <w:highlight w:val="white"/>
              </w:rPr>
              <w:t>all keys inserted into the map must implement the Comparable interface otherwise it will throw class cast exception.</w:t>
            </w:r>
          </w:p>
          <w:p w14:paraId="15149776" w14:textId="77777777" w:rsidR="005104D0" w:rsidRDefault="005104D0">
            <w:pPr>
              <w:widowControl w:val="0"/>
              <w:pBdr>
                <w:top w:val="nil"/>
                <w:left w:val="nil"/>
                <w:bottom w:val="nil"/>
                <w:right w:val="nil"/>
                <w:between w:val="nil"/>
              </w:pBdr>
              <w:spacing w:line="240" w:lineRule="auto"/>
              <w:rPr>
                <w:rFonts w:ascii="Roboto" w:eastAsia="Roboto" w:hAnsi="Roboto" w:cs="Roboto"/>
                <w:color w:val="272727"/>
                <w:sz w:val="24"/>
                <w:szCs w:val="24"/>
                <w:highlight w:val="white"/>
              </w:rPr>
            </w:pPr>
          </w:p>
        </w:tc>
      </w:tr>
      <w:tr w:rsidR="005104D0" w14:paraId="1514977A" w14:textId="77777777">
        <w:tc>
          <w:tcPr>
            <w:tcW w:w="3210" w:type="dxa"/>
            <w:shd w:val="clear" w:color="auto" w:fill="auto"/>
            <w:tcMar>
              <w:top w:w="100" w:type="dxa"/>
              <w:left w:w="100" w:type="dxa"/>
              <w:bottom w:w="100" w:type="dxa"/>
              <w:right w:w="100" w:type="dxa"/>
            </w:tcMar>
          </w:tcPr>
          <w:p w14:paraId="15149778"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 xml:space="preserve"> What will happen if you try to store </w:t>
            </w:r>
            <w:r>
              <w:rPr>
                <w:rFonts w:ascii="Roboto" w:eastAsia="Roboto" w:hAnsi="Roboto" w:cs="Roboto"/>
                <w:b/>
                <w:color w:val="222222"/>
                <w:sz w:val="24"/>
                <w:szCs w:val="24"/>
                <w:shd w:val="clear" w:color="auto" w:fill="FFF9EE"/>
              </w:rPr>
              <w:t>a key which is already present in HashMap?</w:t>
            </w:r>
          </w:p>
        </w:tc>
        <w:tc>
          <w:tcPr>
            <w:tcW w:w="8985" w:type="dxa"/>
            <w:shd w:val="clear" w:color="auto" w:fill="auto"/>
            <w:tcMar>
              <w:top w:w="100" w:type="dxa"/>
              <w:left w:w="100" w:type="dxa"/>
              <w:bottom w:w="100" w:type="dxa"/>
              <w:right w:w="100" w:type="dxa"/>
            </w:tcMar>
          </w:tcPr>
          <w:p w14:paraId="15149779"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 xml:space="preserve">If you store an existing key in the HashMap, then it will override the old value with the new value and </w:t>
            </w:r>
            <w:proofErr w:type="gramStart"/>
            <w:r>
              <w:rPr>
                <w:rFonts w:ascii="Roboto" w:eastAsia="Roboto" w:hAnsi="Roboto" w:cs="Roboto"/>
                <w:sz w:val="24"/>
                <w:szCs w:val="24"/>
              </w:rPr>
              <w:t>put(</w:t>
            </w:r>
            <w:proofErr w:type="gramEnd"/>
            <w:r>
              <w:rPr>
                <w:rFonts w:ascii="Roboto" w:eastAsia="Roboto" w:hAnsi="Roboto" w:cs="Roboto"/>
                <w:sz w:val="24"/>
                <w:szCs w:val="24"/>
              </w:rPr>
              <w:t>) will return the old value. There will not be any exception or error.</w:t>
            </w:r>
          </w:p>
        </w:tc>
      </w:tr>
      <w:tr w:rsidR="005104D0" w14:paraId="1514977D" w14:textId="77777777">
        <w:tc>
          <w:tcPr>
            <w:tcW w:w="3210" w:type="dxa"/>
            <w:shd w:val="clear" w:color="auto" w:fill="auto"/>
            <w:tcMar>
              <w:top w:w="100" w:type="dxa"/>
              <w:left w:w="100" w:type="dxa"/>
              <w:bottom w:w="100" w:type="dxa"/>
              <w:right w:w="100" w:type="dxa"/>
            </w:tcMar>
          </w:tcPr>
          <w:p w14:paraId="1514977B"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Can you store a null key in Java HashMap?</w:t>
            </w:r>
          </w:p>
        </w:tc>
        <w:tc>
          <w:tcPr>
            <w:tcW w:w="8985" w:type="dxa"/>
            <w:shd w:val="clear" w:color="auto" w:fill="auto"/>
            <w:tcMar>
              <w:top w:w="100" w:type="dxa"/>
              <w:left w:w="100" w:type="dxa"/>
              <w:bottom w:w="100" w:type="dxa"/>
              <w:right w:w="100" w:type="dxa"/>
            </w:tcMar>
          </w:tcPr>
          <w:p w14:paraId="1514977C"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 xml:space="preserve">Yes, HashMap allows one null key, which is stored at the first location of bucket array e.g., </w:t>
            </w:r>
            <w:proofErr w:type="gramStart"/>
            <w:r>
              <w:rPr>
                <w:rFonts w:ascii="Roboto" w:eastAsia="Roboto" w:hAnsi="Roboto" w:cs="Roboto"/>
                <w:sz w:val="24"/>
                <w:szCs w:val="24"/>
              </w:rPr>
              <w:t>bucket[</w:t>
            </w:r>
            <w:proofErr w:type="gramEnd"/>
            <w:r>
              <w:rPr>
                <w:rFonts w:ascii="Roboto" w:eastAsia="Roboto" w:hAnsi="Roboto" w:cs="Roboto"/>
                <w:sz w:val="24"/>
                <w:szCs w:val="24"/>
              </w:rPr>
              <w:t xml:space="preserve">0] = value. The HashMap doesn't call </w:t>
            </w:r>
            <w:proofErr w:type="spellStart"/>
            <w:proofErr w:type="gramStart"/>
            <w:r>
              <w:rPr>
                <w:rFonts w:ascii="Roboto" w:eastAsia="Roboto" w:hAnsi="Roboto" w:cs="Roboto"/>
                <w:sz w:val="24"/>
                <w:szCs w:val="24"/>
              </w:rPr>
              <w:t>hashCode</w:t>
            </w:r>
            <w:proofErr w:type="spellEnd"/>
            <w:r>
              <w:rPr>
                <w:rFonts w:ascii="Roboto" w:eastAsia="Roboto" w:hAnsi="Roboto" w:cs="Roboto"/>
                <w:sz w:val="24"/>
                <w:szCs w:val="24"/>
              </w:rPr>
              <w:t>(</w:t>
            </w:r>
            <w:proofErr w:type="gramEnd"/>
            <w:r>
              <w:rPr>
                <w:rFonts w:ascii="Roboto" w:eastAsia="Roboto" w:hAnsi="Roboto" w:cs="Roboto"/>
                <w:sz w:val="24"/>
                <w:szCs w:val="24"/>
              </w:rPr>
              <w:t xml:space="preserve">) on the null key because it will throw </w:t>
            </w:r>
            <w:proofErr w:type="spellStart"/>
            <w:r>
              <w:rPr>
                <w:rFonts w:ascii="Roboto" w:eastAsia="Roboto" w:hAnsi="Roboto" w:cs="Roboto"/>
                <w:sz w:val="24"/>
                <w:szCs w:val="24"/>
              </w:rPr>
              <w:t>NullPointerException</w:t>
            </w:r>
            <w:proofErr w:type="spellEnd"/>
            <w:r>
              <w:rPr>
                <w:rFonts w:ascii="Roboto" w:eastAsia="Roboto" w:hAnsi="Roboto" w:cs="Roboto"/>
                <w:sz w:val="24"/>
                <w:szCs w:val="24"/>
              </w:rPr>
              <w:t>, hence</w:t>
            </w:r>
            <w:r>
              <w:rPr>
                <w:rFonts w:ascii="Roboto" w:eastAsia="Roboto" w:hAnsi="Roboto" w:cs="Roboto"/>
                <w:sz w:val="24"/>
                <w:szCs w:val="24"/>
              </w:rPr>
              <w:t xml:space="preserve"> when a user call get() method with null, then the value of the first index is returned.</w:t>
            </w:r>
          </w:p>
        </w:tc>
      </w:tr>
      <w:tr w:rsidR="005104D0" w14:paraId="15149780" w14:textId="77777777">
        <w:tc>
          <w:tcPr>
            <w:tcW w:w="3210" w:type="dxa"/>
            <w:shd w:val="clear" w:color="auto" w:fill="auto"/>
            <w:tcMar>
              <w:top w:w="100" w:type="dxa"/>
              <w:left w:w="100" w:type="dxa"/>
              <w:bottom w:w="100" w:type="dxa"/>
              <w:right w:w="100" w:type="dxa"/>
            </w:tcMar>
          </w:tcPr>
          <w:p w14:paraId="1514977E"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Can you store a null value inside HashMap in Java?</w:t>
            </w:r>
          </w:p>
        </w:tc>
        <w:tc>
          <w:tcPr>
            <w:tcW w:w="8985" w:type="dxa"/>
            <w:shd w:val="clear" w:color="auto" w:fill="auto"/>
            <w:tcMar>
              <w:top w:w="100" w:type="dxa"/>
              <w:left w:w="100" w:type="dxa"/>
              <w:bottom w:w="100" w:type="dxa"/>
              <w:right w:w="100" w:type="dxa"/>
            </w:tcMar>
          </w:tcPr>
          <w:p w14:paraId="1514977F"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Yes, HashMap also allows null value; you can store as many null values as you want</w:t>
            </w:r>
          </w:p>
        </w:tc>
      </w:tr>
      <w:tr w:rsidR="005104D0" w14:paraId="15149783" w14:textId="77777777">
        <w:tc>
          <w:tcPr>
            <w:tcW w:w="3210" w:type="dxa"/>
            <w:shd w:val="clear" w:color="auto" w:fill="auto"/>
            <w:tcMar>
              <w:top w:w="100" w:type="dxa"/>
              <w:left w:w="100" w:type="dxa"/>
              <w:bottom w:w="100" w:type="dxa"/>
              <w:right w:w="100" w:type="dxa"/>
            </w:tcMar>
          </w:tcPr>
          <w:p w14:paraId="15149781"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Which data structure HashMap represents?</w:t>
            </w:r>
          </w:p>
        </w:tc>
        <w:tc>
          <w:tcPr>
            <w:tcW w:w="8985" w:type="dxa"/>
            <w:shd w:val="clear" w:color="auto" w:fill="auto"/>
            <w:tcMar>
              <w:top w:w="100" w:type="dxa"/>
              <w:left w:w="100" w:type="dxa"/>
              <w:bottom w:w="100" w:type="dxa"/>
              <w:right w:w="100" w:type="dxa"/>
            </w:tcMar>
          </w:tcPr>
          <w:p w14:paraId="15149782" w14:textId="77777777" w:rsidR="005104D0" w:rsidRDefault="00A87A79">
            <w:pPr>
              <w:widowControl w:val="0"/>
              <w:pBdr>
                <w:top w:val="nil"/>
                <w:left w:val="nil"/>
                <w:bottom w:val="nil"/>
                <w:right w:val="nil"/>
                <w:between w:val="nil"/>
              </w:pBdr>
              <w:spacing w:line="240" w:lineRule="auto"/>
              <w:rPr>
                <w:rFonts w:ascii="Roboto" w:eastAsia="Roboto" w:hAnsi="Roboto" w:cs="Roboto"/>
                <w:color w:val="222222"/>
                <w:sz w:val="24"/>
                <w:szCs w:val="24"/>
                <w:shd w:val="clear" w:color="auto" w:fill="FFF9EE"/>
              </w:rPr>
            </w:pPr>
            <w:r>
              <w:rPr>
                <w:rFonts w:ascii="Roboto" w:eastAsia="Roboto" w:hAnsi="Roboto" w:cs="Roboto"/>
                <w:color w:val="222222"/>
                <w:sz w:val="24"/>
                <w:szCs w:val="24"/>
                <w:shd w:val="clear" w:color="auto" w:fill="FFF9EE"/>
              </w:rPr>
              <w:t xml:space="preserve">The HashMap is an implementation of hash table data structure, which is idle for mapping one value to other like id to name as you </w:t>
            </w:r>
            <w:r>
              <w:rPr>
                <w:rFonts w:ascii="Roboto" w:eastAsia="Roboto" w:hAnsi="Roboto" w:cs="Roboto"/>
                <w:color w:val="222222"/>
                <w:sz w:val="24"/>
                <w:szCs w:val="24"/>
                <w:shd w:val="clear" w:color="auto" w:fill="FFF9EE"/>
              </w:rPr>
              <w:t xml:space="preserve">can search for value in </w:t>
            </w:r>
            <w:proofErr w:type="gramStart"/>
            <w:r>
              <w:rPr>
                <w:rFonts w:ascii="Roboto" w:eastAsia="Roboto" w:hAnsi="Roboto" w:cs="Roboto"/>
                <w:color w:val="222222"/>
                <w:sz w:val="24"/>
                <w:szCs w:val="24"/>
                <w:shd w:val="clear" w:color="auto" w:fill="FFF9EE"/>
              </w:rPr>
              <w:t>O(</w:t>
            </w:r>
            <w:proofErr w:type="gramEnd"/>
            <w:r>
              <w:rPr>
                <w:rFonts w:ascii="Roboto" w:eastAsia="Roboto" w:hAnsi="Roboto" w:cs="Roboto"/>
                <w:color w:val="222222"/>
                <w:sz w:val="24"/>
                <w:szCs w:val="24"/>
                <w:shd w:val="clear" w:color="auto" w:fill="FFF9EE"/>
              </w:rPr>
              <w:t>1) time if you have the key.</w:t>
            </w:r>
          </w:p>
        </w:tc>
      </w:tr>
      <w:tr w:rsidR="005104D0" w14:paraId="15149786" w14:textId="77777777">
        <w:tc>
          <w:tcPr>
            <w:tcW w:w="3210" w:type="dxa"/>
            <w:shd w:val="clear" w:color="auto" w:fill="auto"/>
            <w:tcMar>
              <w:top w:w="100" w:type="dxa"/>
              <w:left w:w="100" w:type="dxa"/>
              <w:bottom w:w="100" w:type="dxa"/>
              <w:right w:w="100" w:type="dxa"/>
            </w:tcMar>
          </w:tcPr>
          <w:p w14:paraId="15149784"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Which data structure is used to implement HashMap in Java?</w:t>
            </w:r>
          </w:p>
        </w:tc>
        <w:tc>
          <w:tcPr>
            <w:tcW w:w="8985" w:type="dxa"/>
            <w:shd w:val="clear" w:color="auto" w:fill="auto"/>
            <w:tcMar>
              <w:top w:w="100" w:type="dxa"/>
              <w:left w:w="100" w:type="dxa"/>
              <w:bottom w:w="100" w:type="dxa"/>
              <w:right w:w="100" w:type="dxa"/>
            </w:tcMar>
          </w:tcPr>
          <w:p w14:paraId="15149785"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Even though HashMap represents a hash table, it is internally implemented by using an array and linked list data structure in JDK.  The array</w:t>
            </w:r>
            <w:r>
              <w:rPr>
                <w:rFonts w:ascii="Roboto" w:eastAsia="Roboto" w:hAnsi="Roboto" w:cs="Roboto"/>
                <w:color w:val="222222"/>
                <w:sz w:val="24"/>
                <w:szCs w:val="24"/>
                <w:shd w:val="clear" w:color="auto" w:fill="FFF9EE"/>
              </w:rPr>
              <w:t xml:space="preserve"> data structure is used as a bucket, while a </w:t>
            </w:r>
            <w:hyperlink r:id="rId9" w:anchor="axzz4qw7RoNvw">
              <w:r>
                <w:rPr>
                  <w:rFonts w:ascii="Roboto" w:eastAsia="Roboto" w:hAnsi="Roboto" w:cs="Roboto"/>
                  <w:color w:val="888888"/>
                  <w:sz w:val="24"/>
                  <w:szCs w:val="24"/>
                  <w:shd w:val="clear" w:color="auto" w:fill="FFF9EE"/>
                </w:rPr>
                <w:t>linked list</w:t>
              </w:r>
            </w:hyperlink>
            <w:r>
              <w:rPr>
                <w:rFonts w:ascii="Roboto" w:eastAsia="Roboto" w:hAnsi="Roboto" w:cs="Roboto"/>
                <w:color w:val="222222"/>
                <w:sz w:val="24"/>
                <w:szCs w:val="24"/>
                <w:shd w:val="clear" w:color="auto" w:fill="FFF9EE"/>
              </w:rPr>
              <w:t xml:space="preserve"> is used to store all mappings which land in the same bucket. From Java 8 on</w:t>
            </w:r>
            <w:r>
              <w:rPr>
                <w:rFonts w:ascii="Roboto" w:eastAsia="Roboto" w:hAnsi="Roboto" w:cs="Roboto"/>
                <w:color w:val="222222"/>
                <w:sz w:val="24"/>
                <w:szCs w:val="24"/>
                <w:shd w:val="clear" w:color="auto" w:fill="FFF9EE"/>
              </w:rPr>
              <w:t xml:space="preserve">wards, the linked list is dynamically replaced by </w:t>
            </w:r>
            <w:hyperlink r:id="rId10">
              <w:r>
                <w:rPr>
                  <w:rFonts w:ascii="Roboto" w:eastAsia="Roboto" w:hAnsi="Roboto" w:cs="Roboto"/>
                  <w:color w:val="888888"/>
                  <w:sz w:val="24"/>
                  <w:szCs w:val="24"/>
                  <w:shd w:val="clear" w:color="auto" w:fill="FFF9EE"/>
                </w:rPr>
                <w:t>binary search tree</w:t>
              </w:r>
            </w:hyperlink>
            <w:r>
              <w:rPr>
                <w:rFonts w:ascii="Roboto" w:eastAsia="Roboto" w:hAnsi="Roboto" w:cs="Roboto"/>
                <w:color w:val="222222"/>
                <w:sz w:val="24"/>
                <w:szCs w:val="24"/>
                <w:shd w:val="clear" w:color="auto" w:fill="FFF9EE"/>
              </w:rPr>
              <w:t>, once a number of elements in the linked list cross a certain thresh</w:t>
            </w:r>
            <w:r>
              <w:rPr>
                <w:rFonts w:ascii="Roboto" w:eastAsia="Roboto" w:hAnsi="Roboto" w:cs="Roboto"/>
                <w:color w:val="222222"/>
                <w:sz w:val="24"/>
                <w:szCs w:val="24"/>
                <w:shd w:val="clear" w:color="auto" w:fill="FFF9EE"/>
              </w:rPr>
              <w:t>old to improve performance.</w:t>
            </w:r>
          </w:p>
        </w:tc>
      </w:tr>
      <w:tr w:rsidR="005104D0" w14:paraId="15149789" w14:textId="77777777">
        <w:tc>
          <w:tcPr>
            <w:tcW w:w="3210" w:type="dxa"/>
            <w:shd w:val="clear" w:color="auto" w:fill="auto"/>
            <w:tcMar>
              <w:top w:w="100" w:type="dxa"/>
              <w:left w:w="100" w:type="dxa"/>
              <w:bottom w:w="100" w:type="dxa"/>
              <w:right w:w="100" w:type="dxa"/>
            </w:tcMar>
          </w:tcPr>
          <w:p w14:paraId="15149787"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lastRenderedPageBreak/>
              <w:t>Can you store a duplicate key in HashMap?</w:t>
            </w:r>
          </w:p>
        </w:tc>
        <w:tc>
          <w:tcPr>
            <w:tcW w:w="8985" w:type="dxa"/>
            <w:shd w:val="clear" w:color="auto" w:fill="auto"/>
            <w:tcMar>
              <w:top w:w="100" w:type="dxa"/>
              <w:left w:w="100" w:type="dxa"/>
              <w:bottom w:w="100" w:type="dxa"/>
              <w:right w:w="100" w:type="dxa"/>
            </w:tcMar>
          </w:tcPr>
          <w:p w14:paraId="15149788"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No, you cannot insert duplicate keys in HashMap, it doesn't allow duplicate keys. If you try to insert an existing key with the new or same value, then it will override the old value, but the size of HashMap will not change i.e., it will remain the same. T</w:t>
            </w:r>
            <w:r>
              <w:rPr>
                <w:rFonts w:ascii="Roboto" w:eastAsia="Roboto" w:hAnsi="Roboto" w:cs="Roboto"/>
                <w:color w:val="222222"/>
                <w:sz w:val="24"/>
                <w:szCs w:val="24"/>
                <w:shd w:val="clear" w:color="auto" w:fill="FFF9EE"/>
              </w:rPr>
              <w:t xml:space="preserve">his is one of the reasons when you get all keys from the HashMap by calling </w:t>
            </w:r>
            <w:hyperlink r:id="rId11">
              <w:proofErr w:type="spellStart"/>
              <w:r>
                <w:rPr>
                  <w:rFonts w:ascii="Roboto" w:eastAsia="Roboto" w:hAnsi="Roboto" w:cs="Roboto"/>
                  <w:color w:val="888888"/>
                  <w:sz w:val="24"/>
                  <w:szCs w:val="24"/>
                  <w:shd w:val="clear" w:color="auto" w:fill="FFF9EE"/>
                </w:rPr>
                <w:t>keySet</w:t>
              </w:r>
              <w:proofErr w:type="spellEnd"/>
              <w:r>
                <w:rPr>
                  <w:rFonts w:ascii="Roboto" w:eastAsia="Roboto" w:hAnsi="Roboto" w:cs="Roboto"/>
                  <w:color w:val="888888"/>
                  <w:sz w:val="24"/>
                  <w:szCs w:val="24"/>
                  <w:shd w:val="clear" w:color="auto" w:fill="FFF9EE"/>
                </w:rPr>
                <w:t>()</w:t>
              </w:r>
            </w:hyperlink>
            <w:r>
              <w:rPr>
                <w:rFonts w:ascii="Roboto" w:eastAsia="Roboto" w:hAnsi="Roboto" w:cs="Roboto"/>
                <w:color w:val="222222"/>
                <w:sz w:val="24"/>
                <w:szCs w:val="24"/>
                <w:shd w:val="clear" w:color="auto" w:fill="FFF9EE"/>
              </w:rPr>
              <w:t>. It returns a Set, not a Collection, because Set doesn't allow dupli</w:t>
            </w:r>
            <w:r>
              <w:rPr>
                <w:rFonts w:ascii="Roboto" w:eastAsia="Roboto" w:hAnsi="Roboto" w:cs="Roboto"/>
                <w:color w:val="222222"/>
                <w:sz w:val="24"/>
                <w:szCs w:val="24"/>
                <w:shd w:val="clear" w:color="auto" w:fill="FFF9EE"/>
              </w:rPr>
              <w:t>cates</w:t>
            </w:r>
          </w:p>
        </w:tc>
      </w:tr>
      <w:tr w:rsidR="005104D0" w14:paraId="1514978C" w14:textId="77777777">
        <w:tc>
          <w:tcPr>
            <w:tcW w:w="3210" w:type="dxa"/>
            <w:shd w:val="clear" w:color="auto" w:fill="auto"/>
            <w:tcMar>
              <w:top w:w="100" w:type="dxa"/>
              <w:left w:w="100" w:type="dxa"/>
              <w:bottom w:w="100" w:type="dxa"/>
              <w:right w:w="100" w:type="dxa"/>
            </w:tcMar>
          </w:tcPr>
          <w:p w14:paraId="1514978A"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Can you store the duplicate value in Java HashMap?</w:t>
            </w:r>
          </w:p>
        </w:tc>
        <w:tc>
          <w:tcPr>
            <w:tcW w:w="8985" w:type="dxa"/>
            <w:shd w:val="clear" w:color="auto" w:fill="auto"/>
            <w:tcMar>
              <w:top w:w="100" w:type="dxa"/>
              <w:left w:w="100" w:type="dxa"/>
              <w:bottom w:w="100" w:type="dxa"/>
              <w:right w:w="100" w:type="dxa"/>
            </w:tcMar>
          </w:tcPr>
          <w:p w14:paraId="1514978B"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 xml:space="preserve">Yes, you can put duplicate values in HashMap of Java. It allows duplicate values; that's why when you retrieve all values from the </w:t>
            </w:r>
            <w:proofErr w:type="spellStart"/>
            <w:r>
              <w:rPr>
                <w:rFonts w:ascii="Roboto" w:eastAsia="Roboto" w:hAnsi="Roboto" w:cs="Roboto"/>
                <w:color w:val="222222"/>
                <w:sz w:val="24"/>
                <w:szCs w:val="24"/>
                <w:shd w:val="clear" w:color="auto" w:fill="FFF9EE"/>
              </w:rPr>
              <w:t>Hashmap</w:t>
            </w:r>
            <w:proofErr w:type="spellEnd"/>
            <w:r>
              <w:rPr>
                <w:rFonts w:ascii="Roboto" w:eastAsia="Roboto" w:hAnsi="Roboto" w:cs="Roboto"/>
                <w:color w:val="222222"/>
                <w:sz w:val="24"/>
                <w:szCs w:val="24"/>
                <w:shd w:val="clear" w:color="auto" w:fill="FFF9EE"/>
              </w:rPr>
              <w:t xml:space="preserve"> by calling </w:t>
            </w:r>
            <w:proofErr w:type="gramStart"/>
            <w:r>
              <w:rPr>
                <w:rFonts w:ascii="Roboto" w:eastAsia="Roboto" w:hAnsi="Roboto" w:cs="Roboto"/>
                <w:color w:val="222222"/>
                <w:sz w:val="24"/>
                <w:szCs w:val="24"/>
                <w:shd w:val="clear" w:color="auto" w:fill="FFF9EE"/>
              </w:rPr>
              <w:t>values(</w:t>
            </w:r>
            <w:proofErr w:type="gramEnd"/>
            <w:r>
              <w:rPr>
                <w:rFonts w:ascii="Roboto" w:eastAsia="Roboto" w:hAnsi="Roboto" w:cs="Roboto"/>
                <w:color w:val="222222"/>
                <w:sz w:val="24"/>
                <w:szCs w:val="24"/>
                <w:shd w:val="clear" w:color="auto" w:fill="FFF9EE"/>
              </w:rPr>
              <w:t>) method, it returns a Collection and not</w:t>
            </w:r>
            <w:r>
              <w:rPr>
                <w:rFonts w:ascii="Roboto" w:eastAsia="Roboto" w:hAnsi="Roboto" w:cs="Roboto"/>
                <w:color w:val="222222"/>
                <w:sz w:val="24"/>
                <w:szCs w:val="24"/>
                <w:shd w:val="clear" w:color="auto" w:fill="FFF9EE"/>
              </w:rPr>
              <w:t xml:space="preserve"> Set. Worth noting is that it doesn't return List because HashMap doesn't provide any ordering guarantee for key or value.</w:t>
            </w:r>
          </w:p>
        </w:tc>
      </w:tr>
      <w:tr w:rsidR="005104D0" w14:paraId="1514978F" w14:textId="77777777">
        <w:tc>
          <w:tcPr>
            <w:tcW w:w="3210" w:type="dxa"/>
            <w:shd w:val="clear" w:color="auto" w:fill="auto"/>
            <w:tcMar>
              <w:top w:w="100" w:type="dxa"/>
              <w:left w:w="100" w:type="dxa"/>
              <w:bottom w:w="100" w:type="dxa"/>
              <w:right w:w="100" w:type="dxa"/>
            </w:tcMar>
          </w:tcPr>
          <w:p w14:paraId="1514978D"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Is HashMap thread-safe in Java?</w:t>
            </w:r>
          </w:p>
        </w:tc>
        <w:tc>
          <w:tcPr>
            <w:tcW w:w="8985" w:type="dxa"/>
            <w:shd w:val="clear" w:color="auto" w:fill="auto"/>
            <w:tcMar>
              <w:top w:w="100" w:type="dxa"/>
              <w:left w:w="100" w:type="dxa"/>
              <w:bottom w:w="100" w:type="dxa"/>
              <w:right w:w="100" w:type="dxa"/>
            </w:tcMar>
          </w:tcPr>
          <w:p w14:paraId="1514978E"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 xml:space="preserve">No, HashMap is not thread-safe in Java. You should not share a HashMap with multiple threads if one </w:t>
            </w:r>
            <w:r>
              <w:rPr>
                <w:rFonts w:ascii="Roboto" w:eastAsia="Roboto" w:hAnsi="Roboto" w:cs="Roboto"/>
                <w:color w:val="222222"/>
                <w:sz w:val="24"/>
                <w:szCs w:val="24"/>
                <w:shd w:val="clear" w:color="auto" w:fill="FFF9EE"/>
              </w:rPr>
              <w:t>or more thread is modifying the HashMap e.g., inserting or removing a map. Though, you can easily share a read-only HashMap.</w:t>
            </w:r>
          </w:p>
        </w:tc>
      </w:tr>
      <w:tr w:rsidR="005104D0" w14:paraId="151497A6" w14:textId="77777777">
        <w:tc>
          <w:tcPr>
            <w:tcW w:w="3210" w:type="dxa"/>
            <w:shd w:val="clear" w:color="auto" w:fill="auto"/>
            <w:tcMar>
              <w:top w:w="100" w:type="dxa"/>
              <w:left w:w="100" w:type="dxa"/>
              <w:bottom w:w="100" w:type="dxa"/>
              <w:right w:w="100" w:type="dxa"/>
            </w:tcMar>
          </w:tcPr>
          <w:p w14:paraId="15149790"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b/>
                <w:color w:val="222222"/>
                <w:sz w:val="24"/>
                <w:szCs w:val="24"/>
                <w:shd w:val="clear" w:color="auto" w:fill="FFF9EE"/>
              </w:rPr>
              <w:t xml:space="preserve">What are the different ways to iterate over HashMap in Java? </w:t>
            </w:r>
          </w:p>
        </w:tc>
        <w:tc>
          <w:tcPr>
            <w:tcW w:w="8985" w:type="dxa"/>
            <w:shd w:val="clear" w:color="auto" w:fill="auto"/>
            <w:tcMar>
              <w:top w:w="100" w:type="dxa"/>
              <w:left w:w="100" w:type="dxa"/>
              <w:bottom w:w="100" w:type="dxa"/>
              <w:right w:w="100" w:type="dxa"/>
            </w:tcMar>
          </w:tcPr>
          <w:p w14:paraId="15149791"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Map&lt;</w:t>
            </w:r>
            <w:proofErr w:type="spellStart"/>
            <w:proofErr w:type="gramStart"/>
            <w:r>
              <w:rPr>
                <w:rFonts w:ascii="Roboto" w:eastAsia="Roboto" w:hAnsi="Roboto" w:cs="Roboto"/>
                <w:sz w:val="24"/>
                <w:szCs w:val="24"/>
              </w:rPr>
              <w:t>String,String</w:t>
            </w:r>
            <w:proofErr w:type="spellEnd"/>
            <w:proofErr w:type="gramEnd"/>
            <w:r>
              <w:rPr>
                <w:rFonts w:ascii="Roboto" w:eastAsia="Roboto" w:hAnsi="Roboto" w:cs="Roboto"/>
                <w:sz w:val="24"/>
                <w:szCs w:val="24"/>
              </w:rPr>
              <w:t>&gt;  map = new HashMap&lt;</w:t>
            </w:r>
            <w:proofErr w:type="spellStart"/>
            <w:r>
              <w:rPr>
                <w:rFonts w:ascii="Roboto" w:eastAsia="Roboto" w:hAnsi="Roboto" w:cs="Roboto"/>
                <w:sz w:val="24"/>
                <w:szCs w:val="24"/>
              </w:rPr>
              <w:t>String,String</w:t>
            </w:r>
            <w:proofErr w:type="spellEnd"/>
            <w:r>
              <w:rPr>
                <w:rFonts w:ascii="Roboto" w:eastAsia="Roboto" w:hAnsi="Roboto" w:cs="Roboto"/>
                <w:sz w:val="24"/>
                <w:szCs w:val="24"/>
              </w:rPr>
              <w:t>&gt;();</w:t>
            </w:r>
          </w:p>
          <w:p w14:paraId="15149792"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proofErr w:type="spellStart"/>
            <w:proofErr w:type="gramStart"/>
            <w:r>
              <w:rPr>
                <w:rFonts w:ascii="Roboto" w:eastAsia="Roboto" w:hAnsi="Roboto" w:cs="Roboto"/>
                <w:sz w:val="24"/>
                <w:szCs w:val="24"/>
              </w:rPr>
              <w:t>map.put</w:t>
            </w:r>
            <w:proofErr w:type="spellEnd"/>
            <w:r>
              <w:rPr>
                <w:rFonts w:ascii="Roboto" w:eastAsia="Roboto" w:hAnsi="Roboto" w:cs="Roboto"/>
                <w:sz w:val="24"/>
                <w:szCs w:val="24"/>
              </w:rPr>
              <w:t>(</w:t>
            </w:r>
            <w:proofErr w:type="gramEnd"/>
            <w:r>
              <w:rPr>
                <w:rFonts w:ascii="Roboto" w:eastAsia="Roboto" w:hAnsi="Roboto" w:cs="Roboto"/>
                <w:sz w:val="24"/>
                <w:szCs w:val="24"/>
              </w:rPr>
              <w:t>"kk", "Kali");</w:t>
            </w:r>
          </w:p>
          <w:p w14:paraId="15149793"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proofErr w:type="spellStart"/>
            <w:proofErr w:type="gramStart"/>
            <w:r>
              <w:rPr>
                <w:rFonts w:ascii="Roboto" w:eastAsia="Roboto" w:hAnsi="Roboto" w:cs="Roboto"/>
                <w:sz w:val="24"/>
                <w:szCs w:val="24"/>
              </w:rPr>
              <w:t>map.put</w:t>
            </w:r>
            <w:proofErr w:type="spellEnd"/>
            <w:r>
              <w:rPr>
                <w:rFonts w:ascii="Roboto" w:eastAsia="Roboto" w:hAnsi="Roboto" w:cs="Roboto"/>
                <w:sz w:val="24"/>
                <w:szCs w:val="24"/>
              </w:rPr>
              <w:t>(</w:t>
            </w:r>
            <w:proofErr w:type="gramEnd"/>
            <w:r>
              <w:rPr>
                <w:rFonts w:ascii="Roboto" w:eastAsia="Roboto" w:hAnsi="Roboto" w:cs="Roboto"/>
                <w:sz w:val="24"/>
                <w:szCs w:val="24"/>
              </w:rPr>
              <w:t>"aa", "Durga");</w:t>
            </w:r>
          </w:p>
          <w:p w14:paraId="15149794"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proofErr w:type="spellStart"/>
            <w:proofErr w:type="gramStart"/>
            <w:r>
              <w:rPr>
                <w:rFonts w:ascii="Roboto" w:eastAsia="Roboto" w:hAnsi="Roboto" w:cs="Roboto"/>
                <w:sz w:val="24"/>
                <w:szCs w:val="24"/>
              </w:rPr>
              <w:t>map.put</w:t>
            </w:r>
            <w:proofErr w:type="spellEnd"/>
            <w:r>
              <w:rPr>
                <w:rFonts w:ascii="Roboto" w:eastAsia="Roboto" w:hAnsi="Roboto" w:cs="Roboto"/>
                <w:sz w:val="24"/>
                <w:szCs w:val="24"/>
              </w:rPr>
              <w:t>(</w:t>
            </w:r>
            <w:proofErr w:type="gramEnd"/>
            <w:r>
              <w:rPr>
                <w:rFonts w:ascii="Roboto" w:eastAsia="Roboto" w:hAnsi="Roboto" w:cs="Roboto"/>
                <w:sz w:val="24"/>
                <w:szCs w:val="24"/>
              </w:rPr>
              <w:t>"bb", "Shiva");</w:t>
            </w:r>
          </w:p>
          <w:p w14:paraId="15149795"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proofErr w:type="spellStart"/>
            <w:proofErr w:type="gramStart"/>
            <w:r>
              <w:rPr>
                <w:rFonts w:ascii="Roboto" w:eastAsia="Roboto" w:hAnsi="Roboto" w:cs="Roboto"/>
                <w:sz w:val="24"/>
                <w:szCs w:val="24"/>
              </w:rPr>
              <w:t>map.put</w:t>
            </w:r>
            <w:proofErr w:type="spellEnd"/>
            <w:r>
              <w:rPr>
                <w:rFonts w:ascii="Roboto" w:eastAsia="Roboto" w:hAnsi="Roboto" w:cs="Roboto"/>
                <w:sz w:val="24"/>
                <w:szCs w:val="24"/>
              </w:rPr>
              <w:t>(</w:t>
            </w:r>
            <w:proofErr w:type="gramEnd"/>
            <w:r>
              <w:rPr>
                <w:rFonts w:ascii="Roboto" w:eastAsia="Roboto" w:hAnsi="Roboto" w:cs="Roboto"/>
                <w:sz w:val="24"/>
                <w:szCs w:val="24"/>
              </w:rPr>
              <w:t>"cc", "Shani");</w:t>
            </w:r>
          </w:p>
          <w:p w14:paraId="15149796" w14:textId="77777777" w:rsidR="005104D0" w:rsidRDefault="005104D0">
            <w:pPr>
              <w:widowControl w:val="0"/>
              <w:pBdr>
                <w:top w:val="nil"/>
                <w:left w:val="nil"/>
                <w:bottom w:val="nil"/>
                <w:right w:val="nil"/>
                <w:between w:val="nil"/>
              </w:pBdr>
              <w:spacing w:line="240" w:lineRule="auto"/>
              <w:rPr>
                <w:rFonts w:ascii="Roboto" w:eastAsia="Roboto" w:hAnsi="Roboto" w:cs="Roboto"/>
                <w:sz w:val="24"/>
                <w:szCs w:val="24"/>
              </w:rPr>
            </w:pPr>
          </w:p>
          <w:p w14:paraId="15149797" w14:textId="77777777" w:rsidR="005104D0" w:rsidRDefault="00A87A79">
            <w:pPr>
              <w:widowControl w:val="0"/>
              <w:pBdr>
                <w:top w:val="nil"/>
                <w:left w:val="nil"/>
                <w:bottom w:val="nil"/>
                <w:right w:val="nil"/>
                <w:between w:val="nil"/>
              </w:pBdr>
              <w:spacing w:line="240" w:lineRule="auto"/>
              <w:rPr>
                <w:rFonts w:ascii="Roboto" w:eastAsia="Roboto" w:hAnsi="Roboto" w:cs="Roboto"/>
                <w:b/>
                <w:sz w:val="24"/>
                <w:szCs w:val="24"/>
              </w:rPr>
            </w:pPr>
            <w:r>
              <w:rPr>
                <w:rFonts w:ascii="Roboto" w:eastAsia="Roboto" w:hAnsi="Roboto" w:cs="Roboto"/>
                <w:sz w:val="24"/>
                <w:szCs w:val="24"/>
              </w:rPr>
              <w:tab/>
            </w:r>
            <w:r>
              <w:rPr>
                <w:rFonts w:ascii="Roboto" w:eastAsia="Roboto" w:hAnsi="Roboto" w:cs="Roboto"/>
                <w:b/>
                <w:sz w:val="24"/>
                <w:szCs w:val="24"/>
              </w:rPr>
              <w:t xml:space="preserve">Set&lt;String&gt; </w:t>
            </w:r>
            <w:proofErr w:type="spellStart"/>
            <w:r>
              <w:rPr>
                <w:rFonts w:ascii="Roboto" w:eastAsia="Roboto" w:hAnsi="Roboto" w:cs="Roboto"/>
                <w:b/>
                <w:sz w:val="24"/>
                <w:szCs w:val="24"/>
              </w:rPr>
              <w:t>allKeys</w:t>
            </w:r>
            <w:proofErr w:type="spellEnd"/>
            <w:r>
              <w:rPr>
                <w:rFonts w:ascii="Roboto" w:eastAsia="Roboto" w:hAnsi="Roboto" w:cs="Roboto"/>
                <w:b/>
                <w:sz w:val="24"/>
                <w:szCs w:val="24"/>
              </w:rPr>
              <w:t xml:space="preserve"> = </w:t>
            </w:r>
            <w:proofErr w:type="spellStart"/>
            <w:proofErr w:type="gramStart"/>
            <w:r>
              <w:rPr>
                <w:rFonts w:ascii="Roboto" w:eastAsia="Roboto" w:hAnsi="Roboto" w:cs="Roboto"/>
                <w:b/>
                <w:sz w:val="24"/>
                <w:szCs w:val="24"/>
              </w:rPr>
              <w:t>map.keySet</w:t>
            </w:r>
            <w:proofErr w:type="spellEnd"/>
            <w:proofErr w:type="gramEnd"/>
            <w:r>
              <w:rPr>
                <w:rFonts w:ascii="Roboto" w:eastAsia="Roboto" w:hAnsi="Roboto" w:cs="Roboto"/>
                <w:b/>
                <w:sz w:val="24"/>
                <w:szCs w:val="24"/>
              </w:rPr>
              <w:t>();</w:t>
            </w:r>
          </w:p>
          <w:p w14:paraId="15149798" w14:textId="77777777" w:rsidR="005104D0" w:rsidRDefault="005104D0">
            <w:pPr>
              <w:widowControl w:val="0"/>
              <w:pBdr>
                <w:top w:val="nil"/>
                <w:left w:val="nil"/>
                <w:bottom w:val="nil"/>
                <w:right w:val="nil"/>
                <w:between w:val="nil"/>
              </w:pBdr>
              <w:spacing w:line="240" w:lineRule="auto"/>
              <w:rPr>
                <w:rFonts w:ascii="Roboto" w:eastAsia="Roboto" w:hAnsi="Roboto" w:cs="Roboto"/>
                <w:sz w:val="24"/>
                <w:szCs w:val="24"/>
              </w:rPr>
            </w:pPr>
          </w:p>
          <w:p w14:paraId="15149799" w14:textId="77777777" w:rsidR="005104D0" w:rsidRDefault="00A87A79">
            <w:pPr>
              <w:widowControl w:val="0"/>
              <w:pBdr>
                <w:top w:val="nil"/>
                <w:left w:val="nil"/>
                <w:bottom w:val="nil"/>
                <w:right w:val="nil"/>
                <w:between w:val="nil"/>
              </w:pBdr>
              <w:spacing w:line="240" w:lineRule="auto"/>
              <w:rPr>
                <w:rFonts w:ascii="Roboto" w:eastAsia="Roboto" w:hAnsi="Roboto" w:cs="Roboto"/>
                <w:b/>
                <w:sz w:val="24"/>
                <w:szCs w:val="24"/>
              </w:rPr>
            </w:pPr>
            <w:r>
              <w:rPr>
                <w:rFonts w:ascii="Roboto" w:eastAsia="Roboto" w:hAnsi="Roboto" w:cs="Roboto"/>
                <w:sz w:val="24"/>
                <w:szCs w:val="24"/>
              </w:rPr>
              <w:tab/>
              <w:t>//</w:t>
            </w:r>
            <w:r>
              <w:rPr>
                <w:rFonts w:ascii="Roboto" w:eastAsia="Roboto" w:hAnsi="Roboto" w:cs="Roboto"/>
                <w:b/>
                <w:sz w:val="24"/>
                <w:szCs w:val="24"/>
              </w:rPr>
              <w:t>Using keyset</w:t>
            </w:r>
          </w:p>
          <w:p w14:paraId="1514979A" w14:textId="77777777" w:rsidR="005104D0" w:rsidRDefault="005104D0">
            <w:pPr>
              <w:widowControl w:val="0"/>
              <w:pBdr>
                <w:top w:val="nil"/>
                <w:left w:val="nil"/>
                <w:bottom w:val="nil"/>
                <w:right w:val="nil"/>
                <w:between w:val="nil"/>
              </w:pBdr>
              <w:spacing w:line="240" w:lineRule="auto"/>
              <w:rPr>
                <w:rFonts w:ascii="Roboto" w:eastAsia="Roboto" w:hAnsi="Roboto" w:cs="Roboto"/>
                <w:sz w:val="24"/>
                <w:szCs w:val="24"/>
              </w:rPr>
            </w:pPr>
          </w:p>
          <w:p w14:paraId="1514979B"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proofErr w:type="gramStart"/>
            <w:r>
              <w:rPr>
                <w:rFonts w:ascii="Roboto" w:eastAsia="Roboto" w:hAnsi="Roboto" w:cs="Roboto"/>
                <w:sz w:val="24"/>
                <w:szCs w:val="24"/>
              </w:rPr>
              <w:t>for(</w:t>
            </w:r>
            <w:proofErr w:type="gramEnd"/>
            <w:r>
              <w:rPr>
                <w:rFonts w:ascii="Roboto" w:eastAsia="Roboto" w:hAnsi="Roboto" w:cs="Roboto"/>
                <w:sz w:val="24"/>
                <w:szCs w:val="24"/>
              </w:rPr>
              <w:t xml:space="preserve">String key : </w:t>
            </w:r>
            <w:proofErr w:type="spellStart"/>
            <w:r>
              <w:rPr>
                <w:rFonts w:ascii="Roboto" w:eastAsia="Roboto" w:hAnsi="Roboto" w:cs="Roboto"/>
                <w:sz w:val="24"/>
                <w:szCs w:val="24"/>
              </w:rPr>
              <w:t>allKeys</w:t>
            </w:r>
            <w:proofErr w:type="spellEnd"/>
            <w:r>
              <w:rPr>
                <w:rFonts w:ascii="Roboto" w:eastAsia="Roboto" w:hAnsi="Roboto" w:cs="Roboto"/>
                <w:sz w:val="24"/>
                <w:szCs w:val="24"/>
              </w:rPr>
              <w:t>) {</w:t>
            </w:r>
          </w:p>
          <w:p w14:paraId="1514979C"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t xml:space="preserve">System.out.println(key+": "+ </w:t>
            </w:r>
            <w:proofErr w:type="spellStart"/>
            <w:r>
              <w:rPr>
                <w:rFonts w:ascii="Roboto" w:eastAsia="Roboto" w:hAnsi="Roboto" w:cs="Roboto"/>
                <w:sz w:val="24"/>
                <w:szCs w:val="24"/>
              </w:rPr>
              <w:t>map.get</w:t>
            </w:r>
            <w:proofErr w:type="spellEnd"/>
            <w:r>
              <w:rPr>
                <w:rFonts w:ascii="Roboto" w:eastAsia="Roboto" w:hAnsi="Roboto" w:cs="Roboto"/>
                <w:sz w:val="24"/>
                <w:szCs w:val="24"/>
              </w:rPr>
              <w:t>(key));</w:t>
            </w:r>
          </w:p>
          <w:p w14:paraId="1514979D"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t>}</w:t>
            </w:r>
          </w:p>
          <w:p w14:paraId="1514979E"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r>
          </w:p>
          <w:p w14:paraId="1514979F" w14:textId="77777777" w:rsidR="005104D0" w:rsidRDefault="00A87A79">
            <w:pPr>
              <w:widowControl w:val="0"/>
              <w:pBdr>
                <w:top w:val="nil"/>
                <w:left w:val="nil"/>
                <w:bottom w:val="nil"/>
                <w:right w:val="nil"/>
                <w:between w:val="nil"/>
              </w:pBdr>
              <w:spacing w:line="240" w:lineRule="auto"/>
              <w:rPr>
                <w:rFonts w:ascii="Roboto" w:eastAsia="Roboto" w:hAnsi="Roboto" w:cs="Roboto"/>
                <w:b/>
                <w:sz w:val="24"/>
                <w:szCs w:val="24"/>
              </w:rPr>
            </w:pPr>
            <w:r>
              <w:rPr>
                <w:rFonts w:ascii="Roboto" w:eastAsia="Roboto" w:hAnsi="Roboto" w:cs="Roboto"/>
                <w:sz w:val="24"/>
                <w:szCs w:val="24"/>
              </w:rPr>
              <w:tab/>
              <w:t>//</w:t>
            </w:r>
            <w:r>
              <w:rPr>
                <w:rFonts w:ascii="Roboto" w:eastAsia="Roboto" w:hAnsi="Roboto" w:cs="Roboto"/>
                <w:b/>
                <w:sz w:val="24"/>
                <w:szCs w:val="24"/>
              </w:rPr>
              <w:t xml:space="preserve">Using </w:t>
            </w:r>
            <w:proofErr w:type="spellStart"/>
            <w:r>
              <w:rPr>
                <w:rFonts w:ascii="Roboto" w:eastAsia="Roboto" w:hAnsi="Roboto" w:cs="Roboto"/>
                <w:b/>
                <w:sz w:val="24"/>
                <w:szCs w:val="24"/>
              </w:rPr>
              <w:t>Entryset</w:t>
            </w:r>
            <w:proofErr w:type="spellEnd"/>
          </w:p>
          <w:p w14:paraId="151497A0" w14:textId="77777777" w:rsidR="005104D0" w:rsidRDefault="00A87A79">
            <w:pPr>
              <w:widowControl w:val="0"/>
              <w:pBdr>
                <w:top w:val="nil"/>
                <w:left w:val="nil"/>
                <w:bottom w:val="nil"/>
                <w:right w:val="nil"/>
                <w:between w:val="nil"/>
              </w:pBdr>
              <w:spacing w:line="240" w:lineRule="auto"/>
              <w:rPr>
                <w:rFonts w:ascii="Roboto" w:eastAsia="Roboto" w:hAnsi="Roboto" w:cs="Roboto"/>
                <w:b/>
                <w:sz w:val="24"/>
                <w:szCs w:val="24"/>
              </w:rPr>
            </w:pPr>
            <w:r>
              <w:rPr>
                <w:rFonts w:ascii="Roboto" w:eastAsia="Roboto" w:hAnsi="Roboto" w:cs="Roboto"/>
                <w:sz w:val="24"/>
                <w:szCs w:val="24"/>
              </w:rPr>
              <w:tab/>
            </w:r>
            <w:r>
              <w:rPr>
                <w:rFonts w:ascii="Roboto" w:eastAsia="Roboto" w:hAnsi="Roboto" w:cs="Roboto"/>
                <w:b/>
                <w:sz w:val="24"/>
                <w:szCs w:val="24"/>
              </w:rPr>
              <w:t xml:space="preserve">Iterator&lt;Entry&lt;String, String&gt;&gt; itr5 = </w:t>
            </w:r>
            <w:proofErr w:type="spellStart"/>
            <w:proofErr w:type="gramStart"/>
            <w:r>
              <w:rPr>
                <w:rFonts w:ascii="Roboto" w:eastAsia="Roboto" w:hAnsi="Roboto" w:cs="Roboto"/>
                <w:b/>
                <w:sz w:val="24"/>
                <w:szCs w:val="24"/>
              </w:rPr>
              <w:t>map.entrySet</w:t>
            </w:r>
            <w:proofErr w:type="spellEnd"/>
            <w:proofErr w:type="gramEnd"/>
            <w:r>
              <w:rPr>
                <w:rFonts w:ascii="Roboto" w:eastAsia="Roboto" w:hAnsi="Roboto" w:cs="Roboto"/>
                <w:b/>
                <w:sz w:val="24"/>
                <w:szCs w:val="24"/>
              </w:rPr>
              <w:t>().iterator();</w:t>
            </w:r>
          </w:p>
          <w:p w14:paraId="151497A1"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p>
          <w:p w14:paraId="151497A2"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 xml:space="preserve">              while (</w:t>
            </w:r>
            <w:proofErr w:type="spellStart"/>
            <w:proofErr w:type="gramStart"/>
            <w:r>
              <w:rPr>
                <w:rFonts w:ascii="Roboto" w:eastAsia="Roboto" w:hAnsi="Roboto" w:cs="Roboto"/>
                <w:sz w:val="24"/>
                <w:szCs w:val="24"/>
              </w:rPr>
              <w:t>itr.hasNext</w:t>
            </w:r>
            <w:proofErr w:type="spellEnd"/>
            <w:proofErr w:type="gramEnd"/>
            <w:r>
              <w:rPr>
                <w:rFonts w:ascii="Roboto" w:eastAsia="Roboto" w:hAnsi="Roboto" w:cs="Roboto"/>
                <w:sz w:val="24"/>
                <w:szCs w:val="24"/>
              </w:rPr>
              <w:t>()) {</w:t>
            </w:r>
          </w:p>
          <w:p w14:paraId="151497A3"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t>Entry&lt;String, String&gt; entry = itr5.next();</w:t>
            </w:r>
          </w:p>
          <w:p w14:paraId="151497A4"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r>
            <w:r>
              <w:rPr>
                <w:rFonts w:ascii="Roboto" w:eastAsia="Roboto" w:hAnsi="Roboto" w:cs="Roboto"/>
                <w:sz w:val="24"/>
                <w:szCs w:val="24"/>
              </w:rPr>
              <w:tab/>
              <w:t>Syst</w:t>
            </w:r>
            <w:r>
              <w:rPr>
                <w:rFonts w:ascii="Roboto" w:eastAsia="Roboto" w:hAnsi="Roboto" w:cs="Roboto"/>
                <w:sz w:val="24"/>
                <w:szCs w:val="24"/>
              </w:rPr>
              <w:t>em.out.println(</w:t>
            </w:r>
            <w:proofErr w:type="spellStart"/>
            <w:proofErr w:type="gramStart"/>
            <w:r>
              <w:rPr>
                <w:rFonts w:ascii="Roboto" w:eastAsia="Roboto" w:hAnsi="Roboto" w:cs="Roboto"/>
                <w:sz w:val="24"/>
                <w:szCs w:val="24"/>
              </w:rPr>
              <w:t>entry.getKey</w:t>
            </w:r>
            <w:proofErr w:type="spellEnd"/>
            <w:proofErr w:type="gramEnd"/>
            <w:r>
              <w:rPr>
                <w:rFonts w:ascii="Roboto" w:eastAsia="Roboto" w:hAnsi="Roboto" w:cs="Roboto"/>
                <w:sz w:val="24"/>
                <w:szCs w:val="24"/>
              </w:rPr>
              <w:t>()+":"+</w:t>
            </w:r>
            <w:proofErr w:type="spellStart"/>
            <w:r>
              <w:rPr>
                <w:rFonts w:ascii="Roboto" w:eastAsia="Roboto" w:hAnsi="Roboto" w:cs="Roboto"/>
                <w:sz w:val="24"/>
                <w:szCs w:val="24"/>
              </w:rPr>
              <w:t>entry.getValue</w:t>
            </w:r>
            <w:proofErr w:type="spellEnd"/>
            <w:r>
              <w:rPr>
                <w:rFonts w:ascii="Roboto" w:eastAsia="Roboto" w:hAnsi="Roboto" w:cs="Roboto"/>
                <w:sz w:val="24"/>
                <w:szCs w:val="24"/>
              </w:rPr>
              <w:t>());</w:t>
            </w:r>
          </w:p>
          <w:p w14:paraId="151497A5"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sz w:val="24"/>
                <w:szCs w:val="24"/>
              </w:rPr>
              <w:tab/>
              <w:t>}</w:t>
            </w:r>
          </w:p>
        </w:tc>
      </w:tr>
      <w:tr w:rsidR="005104D0" w14:paraId="151497A9" w14:textId="77777777">
        <w:tc>
          <w:tcPr>
            <w:tcW w:w="3210" w:type="dxa"/>
            <w:shd w:val="clear" w:color="auto" w:fill="auto"/>
            <w:tcMar>
              <w:top w:w="100" w:type="dxa"/>
              <w:left w:w="100" w:type="dxa"/>
              <w:bottom w:w="100" w:type="dxa"/>
              <w:right w:w="100" w:type="dxa"/>
            </w:tcMar>
          </w:tcPr>
          <w:p w14:paraId="151497A7"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How do you remove a mapping while iterating over HashMap in Java?</w:t>
            </w:r>
          </w:p>
        </w:tc>
        <w:tc>
          <w:tcPr>
            <w:tcW w:w="8985" w:type="dxa"/>
            <w:shd w:val="clear" w:color="auto" w:fill="auto"/>
            <w:tcMar>
              <w:top w:w="100" w:type="dxa"/>
              <w:left w:w="100" w:type="dxa"/>
              <w:bottom w:w="100" w:type="dxa"/>
              <w:right w:w="100" w:type="dxa"/>
            </w:tcMar>
          </w:tcPr>
          <w:p w14:paraId="151497A8"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 xml:space="preserve">Even though HashMap provides </w:t>
            </w:r>
            <w:proofErr w:type="gramStart"/>
            <w:r>
              <w:rPr>
                <w:rFonts w:ascii="Roboto" w:eastAsia="Roboto" w:hAnsi="Roboto" w:cs="Roboto"/>
                <w:color w:val="222222"/>
                <w:sz w:val="24"/>
                <w:szCs w:val="24"/>
                <w:shd w:val="clear" w:color="auto" w:fill="FFF9EE"/>
              </w:rPr>
              <w:t>remove(</w:t>
            </w:r>
            <w:proofErr w:type="gramEnd"/>
            <w:r>
              <w:rPr>
                <w:rFonts w:ascii="Roboto" w:eastAsia="Roboto" w:hAnsi="Roboto" w:cs="Roboto"/>
                <w:color w:val="222222"/>
                <w:sz w:val="24"/>
                <w:szCs w:val="24"/>
                <w:shd w:val="clear" w:color="auto" w:fill="FFF9EE"/>
              </w:rPr>
              <w:t xml:space="preserve">) method to remove a key and a key/value pair, you cannot use them to remove a mapping while traversing a HashMap. Instead, you need to use the Iterator's remove method to remove a mapping </w:t>
            </w:r>
          </w:p>
        </w:tc>
      </w:tr>
      <w:tr w:rsidR="005104D0" w14:paraId="151497AC" w14:textId="77777777">
        <w:tc>
          <w:tcPr>
            <w:tcW w:w="3210" w:type="dxa"/>
            <w:shd w:val="clear" w:color="auto" w:fill="auto"/>
            <w:tcMar>
              <w:top w:w="100" w:type="dxa"/>
              <w:left w:w="100" w:type="dxa"/>
              <w:bottom w:w="100" w:type="dxa"/>
              <w:right w:w="100" w:type="dxa"/>
            </w:tcMar>
          </w:tcPr>
          <w:p w14:paraId="151497AA"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 xml:space="preserve">In which order mappings </w:t>
            </w:r>
            <w:r>
              <w:rPr>
                <w:rFonts w:ascii="Roboto" w:eastAsia="Roboto" w:hAnsi="Roboto" w:cs="Roboto"/>
                <w:b/>
                <w:color w:val="222222"/>
                <w:sz w:val="24"/>
                <w:szCs w:val="24"/>
                <w:shd w:val="clear" w:color="auto" w:fill="FFF9EE"/>
              </w:rPr>
              <w:lastRenderedPageBreak/>
              <w:t>are s</w:t>
            </w:r>
            <w:r>
              <w:rPr>
                <w:rFonts w:ascii="Roboto" w:eastAsia="Roboto" w:hAnsi="Roboto" w:cs="Roboto"/>
                <w:b/>
                <w:color w:val="222222"/>
                <w:sz w:val="24"/>
                <w:szCs w:val="24"/>
                <w:shd w:val="clear" w:color="auto" w:fill="FFF9EE"/>
              </w:rPr>
              <w:t>tored in HashMap?</w:t>
            </w:r>
          </w:p>
        </w:tc>
        <w:tc>
          <w:tcPr>
            <w:tcW w:w="8985" w:type="dxa"/>
            <w:shd w:val="clear" w:color="auto" w:fill="auto"/>
            <w:tcMar>
              <w:top w:w="100" w:type="dxa"/>
              <w:left w:w="100" w:type="dxa"/>
              <w:bottom w:w="100" w:type="dxa"/>
              <w:right w:w="100" w:type="dxa"/>
            </w:tcMar>
          </w:tcPr>
          <w:p w14:paraId="151497AB"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lastRenderedPageBreak/>
              <w:t xml:space="preserve">Random order because HashMap doesn't provide any ordering guarantee for keys, </w:t>
            </w:r>
            <w:r>
              <w:rPr>
                <w:rFonts w:ascii="Roboto" w:eastAsia="Roboto" w:hAnsi="Roboto" w:cs="Roboto"/>
                <w:color w:val="222222"/>
                <w:sz w:val="24"/>
                <w:szCs w:val="24"/>
                <w:shd w:val="clear" w:color="auto" w:fill="FFF9EE"/>
              </w:rPr>
              <w:lastRenderedPageBreak/>
              <w:t>values, or entries. When you iterate over a HashMap, you may get a different order every time you iterate over it.</w:t>
            </w:r>
          </w:p>
        </w:tc>
      </w:tr>
      <w:tr w:rsidR="005104D0" w14:paraId="151497AF" w14:textId="77777777">
        <w:tc>
          <w:tcPr>
            <w:tcW w:w="3210" w:type="dxa"/>
            <w:shd w:val="clear" w:color="auto" w:fill="auto"/>
            <w:tcMar>
              <w:top w:w="100" w:type="dxa"/>
              <w:left w:w="100" w:type="dxa"/>
              <w:bottom w:w="100" w:type="dxa"/>
              <w:right w:w="100" w:type="dxa"/>
            </w:tcMar>
          </w:tcPr>
          <w:p w14:paraId="151497AD"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lastRenderedPageBreak/>
              <w:t>Can you sort HashMap</w:t>
            </w:r>
          </w:p>
        </w:tc>
        <w:tc>
          <w:tcPr>
            <w:tcW w:w="8985" w:type="dxa"/>
            <w:shd w:val="clear" w:color="auto" w:fill="auto"/>
            <w:tcMar>
              <w:top w:w="100" w:type="dxa"/>
              <w:left w:w="100" w:type="dxa"/>
              <w:bottom w:w="100" w:type="dxa"/>
              <w:right w:w="100" w:type="dxa"/>
            </w:tcMar>
          </w:tcPr>
          <w:p w14:paraId="151497AE" w14:textId="77777777" w:rsidR="005104D0" w:rsidRDefault="00A87A79">
            <w:pPr>
              <w:widowControl w:val="0"/>
              <w:pBdr>
                <w:top w:val="nil"/>
                <w:left w:val="nil"/>
                <w:bottom w:val="nil"/>
                <w:right w:val="nil"/>
                <w:between w:val="nil"/>
              </w:pBdr>
              <w:spacing w:line="240" w:lineRule="auto"/>
              <w:rPr>
                <w:rFonts w:ascii="Roboto" w:eastAsia="Roboto" w:hAnsi="Roboto" w:cs="Roboto"/>
                <w:color w:val="222222"/>
                <w:sz w:val="24"/>
                <w:szCs w:val="24"/>
                <w:shd w:val="clear" w:color="auto" w:fill="FFF9EE"/>
              </w:rPr>
            </w:pPr>
            <w:r>
              <w:rPr>
                <w:rFonts w:ascii="Roboto" w:eastAsia="Roboto" w:hAnsi="Roboto" w:cs="Roboto"/>
                <w:color w:val="222222"/>
                <w:sz w:val="24"/>
                <w:szCs w:val="24"/>
                <w:shd w:val="clear" w:color="auto" w:fill="FFF9EE"/>
              </w:rPr>
              <w:t>No, you cannot sort a H</w:t>
            </w:r>
            <w:r>
              <w:rPr>
                <w:rFonts w:ascii="Roboto" w:eastAsia="Roboto" w:hAnsi="Roboto" w:cs="Roboto"/>
                <w:color w:val="222222"/>
                <w:sz w:val="24"/>
                <w:szCs w:val="24"/>
                <w:shd w:val="clear" w:color="auto" w:fill="FFF9EE"/>
              </w:rPr>
              <w:t xml:space="preserve">ashMap because unlike List, it is not an ordered collection. Albeit, you can sort contents of HashMap by keys, values, or by entries by sorting and then storing the result into an ordered map like </w:t>
            </w:r>
            <w:proofErr w:type="spellStart"/>
            <w:r>
              <w:rPr>
                <w:rFonts w:ascii="Roboto" w:eastAsia="Roboto" w:hAnsi="Roboto" w:cs="Roboto"/>
                <w:color w:val="222222"/>
                <w:sz w:val="24"/>
                <w:szCs w:val="24"/>
                <w:shd w:val="clear" w:color="auto" w:fill="FFF9EE"/>
              </w:rPr>
              <w:t>LinkedHashMap</w:t>
            </w:r>
            <w:proofErr w:type="spellEnd"/>
            <w:r>
              <w:rPr>
                <w:rFonts w:ascii="Roboto" w:eastAsia="Roboto" w:hAnsi="Roboto" w:cs="Roboto"/>
                <w:color w:val="222222"/>
                <w:sz w:val="24"/>
                <w:szCs w:val="24"/>
                <w:shd w:val="clear" w:color="auto" w:fill="FFF9EE"/>
              </w:rPr>
              <w:t xml:space="preserve"> or a sorted map e.g., </w:t>
            </w:r>
            <w:hyperlink r:id="rId12" w:anchor="axzz4qw7RoNvw">
              <w:r>
                <w:rPr>
                  <w:rFonts w:ascii="Roboto" w:eastAsia="Roboto" w:hAnsi="Roboto" w:cs="Roboto"/>
                  <w:color w:val="888888"/>
                  <w:sz w:val="24"/>
                  <w:szCs w:val="24"/>
                  <w:shd w:val="clear" w:color="auto" w:fill="FFF9EE"/>
                </w:rPr>
                <w:t>TreeMap</w:t>
              </w:r>
            </w:hyperlink>
            <w:r>
              <w:rPr>
                <w:rFonts w:ascii="Roboto" w:eastAsia="Roboto" w:hAnsi="Roboto" w:cs="Roboto"/>
                <w:color w:val="222222"/>
                <w:sz w:val="24"/>
                <w:szCs w:val="24"/>
                <w:shd w:val="clear" w:color="auto" w:fill="FFF9EE"/>
              </w:rPr>
              <w:t>.</w:t>
            </w:r>
          </w:p>
        </w:tc>
      </w:tr>
      <w:tr w:rsidR="005104D0" w14:paraId="151497B3" w14:textId="77777777">
        <w:tc>
          <w:tcPr>
            <w:tcW w:w="3210" w:type="dxa"/>
            <w:shd w:val="clear" w:color="auto" w:fill="auto"/>
            <w:tcMar>
              <w:top w:w="100" w:type="dxa"/>
              <w:left w:w="100" w:type="dxa"/>
              <w:bottom w:w="100" w:type="dxa"/>
              <w:right w:w="100" w:type="dxa"/>
            </w:tcMar>
          </w:tcPr>
          <w:p w14:paraId="151497B0"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 xml:space="preserve"> What is the load factor </w:t>
            </w:r>
            <w:proofErr w:type="gramStart"/>
            <w:r>
              <w:rPr>
                <w:rFonts w:ascii="Roboto" w:eastAsia="Roboto" w:hAnsi="Roboto" w:cs="Roboto"/>
                <w:b/>
                <w:color w:val="222222"/>
                <w:sz w:val="24"/>
                <w:szCs w:val="24"/>
                <w:shd w:val="clear" w:color="auto" w:fill="FFF9EE"/>
              </w:rPr>
              <w:t>in</w:t>
            </w:r>
            <w:proofErr w:type="gramEnd"/>
          </w:p>
          <w:p w14:paraId="151497B1"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HashMap</w:t>
            </w:r>
          </w:p>
        </w:tc>
        <w:tc>
          <w:tcPr>
            <w:tcW w:w="8985" w:type="dxa"/>
            <w:shd w:val="clear" w:color="auto" w:fill="auto"/>
            <w:tcMar>
              <w:top w:w="100" w:type="dxa"/>
              <w:left w:w="100" w:type="dxa"/>
              <w:bottom w:w="100" w:type="dxa"/>
              <w:right w:w="100" w:type="dxa"/>
            </w:tcMar>
          </w:tcPr>
          <w:p w14:paraId="151497B2"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 xml:space="preserve">A load factor is a number that controls the resizing of HashMap when </w:t>
            </w:r>
            <w:proofErr w:type="gramStart"/>
            <w:r>
              <w:rPr>
                <w:rFonts w:ascii="Roboto" w:eastAsia="Roboto" w:hAnsi="Roboto" w:cs="Roboto"/>
                <w:color w:val="222222"/>
                <w:sz w:val="24"/>
                <w:szCs w:val="24"/>
                <w:shd w:val="clear" w:color="auto" w:fill="FFF9EE"/>
              </w:rPr>
              <w:t>a number of</w:t>
            </w:r>
            <w:proofErr w:type="gramEnd"/>
            <w:r>
              <w:rPr>
                <w:rFonts w:ascii="Roboto" w:eastAsia="Roboto" w:hAnsi="Roboto" w:cs="Roboto"/>
                <w:color w:val="222222"/>
                <w:sz w:val="24"/>
                <w:szCs w:val="24"/>
                <w:shd w:val="clear" w:color="auto" w:fill="FFF9EE"/>
              </w:rPr>
              <w:t xml:space="preserve"> elements in the HashMap cross </w:t>
            </w:r>
            <w:r>
              <w:rPr>
                <w:rFonts w:ascii="Roboto" w:eastAsia="Roboto" w:hAnsi="Roboto" w:cs="Roboto"/>
                <w:color w:val="222222"/>
                <w:sz w:val="24"/>
                <w:szCs w:val="24"/>
                <w:shd w:val="clear" w:color="auto" w:fill="FFF9EE"/>
              </w:rPr>
              <w:t>the load factor e.g., if the load factor is 0.75 and when becoming more than 75% full then resizing trigger which involves array copy.</w:t>
            </w:r>
          </w:p>
        </w:tc>
      </w:tr>
      <w:tr w:rsidR="005104D0" w14:paraId="151497B6" w14:textId="77777777">
        <w:tc>
          <w:tcPr>
            <w:tcW w:w="3210" w:type="dxa"/>
            <w:shd w:val="clear" w:color="auto" w:fill="auto"/>
            <w:tcMar>
              <w:top w:w="100" w:type="dxa"/>
              <w:left w:w="100" w:type="dxa"/>
              <w:bottom w:w="100" w:type="dxa"/>
              <w:right w:w="100" w:type="dxa"/>
            </w:tcMar>
          </w:tcPr>
          <w:p w14:paraId="151497B4"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How does resizing happens in HashMap?</w:t>
            </w:r>
          </w:p>
        </w:tc>
        <w:tc>
          <w:tcPr>
            <w:tcW w:w="8985" w:type="dxa"/>
            <w:shd w:val="clear" w:color="auto" w:fill="auto"/>
            <w:tcMar>
              <w:top w:w="100" w:type="dxa"/>
              <w:left w:w="100" w:type="dxa"/>
              <w:bottom w:w="100" w:type="dxa"/>
              <w:right w:w="100" w:type="dxa"/>
            </w:tcMar>
          </w:tcPr>
          <w:p w14:paraId="151497B5"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The resizing happens when the map becomes full or when the size of the map crosses the load factor. For example, if the load factor is 0.75 and then becomes more than 75% full, then resizing trigger, which involves an array copy. First, the size of the buc</w:t>
            </w:r>
            <w:r>
              <w:rPr>
                <w:rFonts w:ascii="Roboto" w:eastAsia="Roboto" w:hAnsi="Roboto" w:cs="Roboto"/>
                <w:color w:val="222222"/>
                <w:sz w:val="24"/>
                <w:szCs w:val="24"/>
                <w:shd w:val="clear" w:color="auto" w:fill="FFF9EE"/>
              </w:rPr>
              <w:t>ket is doubled, and then old entries are copied into a new bucket.</w:t>
            </w:r>
          </w:p>
        </w:tc>
      </w:tr>
      <w:tr w:rsidR="005104D0" w14:paraId="151497BD" w14:textId="77777777">
        <w:tc>
          <w:tcPr>
            <w:tcW w:w="3210" w:type="dxa"/>
            <w:shd w:val="clear" w:color="auto" w:fill="auto"/>
            <w:tcMar>
              <w:top w:w="100" w:type="dxa"/>
              <w:left w:w="100" w:type="dxa"/>
              <w:bottom w:w="100" w:type="dxa"/>
              <w:right w:w="100" w:type="dxa"/>
            </w:tcMar>
          </w:tcPr>
          <w:p w14:paraId="151497B7"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 xml:space="preserve"> How many entries you can store in HashMap? What is the maximum limit? </w:t>
            </w:r>
          </w:p>
        </w:tc>
        <w:tc>
          <w:tcPr>
            <w:tcW w:w="8985" w:type="dxa"/>
            <w:shd w:val="clear" w:color="auto" w:fill="auto"/>
            <w:tcMar>
              <w:top w:w="100" w:type="dxa"/>
              <w:left w:w="100" w:type="dxa"/>
              <w:bottom w:w="100" w:type="dxa"/>
              <w:right w:w="100" w:type="dxa"/>
            </w:tcMar>
          </w:tcPr>
          <w:p w14:paraId="151497B8" w14:textId="77777777" w:rsidR="005104D0" w:rsidRDefault="00A87A79">
            <w:pPr>
              <w:widowControl w:val="0"/>
              <w:pBdr>
                <w:top w:val="nil"/>
                <w:left w:val="nil"/>
                <w:bottom w:val="nil"/>
                <w:right w:val="nil"/>
                <w:between w:val="nil"/>
              </w:pBdr>
              <w:spacing w:line="240" w:lineRule="auto"/>
              <w:rPr>
                <w:rFonts w:ascii="Roboto" w:eastAsia="Roboto" w:hAnsi="Roboto" w:cs="Roboto"/>
                <w:color w:val="222222"/>
                <w:sz w:val="24"/>
                <w:szCs w:val="24"/>
                <w:shd w:val="clear" w:color="auto" w:fill="FFF9EE"/>
              </w:rPr>
            </w:pPr>
            <w:r>
              <w:rPr>
                <w:rFonts w:ascii="Roboto" w:eastAsia="Roboto" w:hAnsi="Roboto" w:cs="Roboto"/>
                <w:color w:val="222222"/>
                <w:sz w:val="24"/>
                <w:szCs w:val="24"/>
                <w:shd w:val="clear" w:color="auto" w:fill="FFF9EE"/>
              </w:rPr>
              <w:t>There is no maximum limit for HashMap, you can store as many entries as you want because when you run out of the buc</w:t>
            </w:r>
            <w:r>
              <w:rPr>
                <w:rFonts w:ascii="Roboto" w:eastAsia="Roboto" w:hAnsi="Roboto" w:cs="Roboto"/>
                <w:color w:val="222222"/>
                <w:sz w:val="24"/>
                <w:szCs w:val="24"/>
                <w:shd w:val="clear" w:color="auto" w:fill="FFF9EE"/>
              </w:rPr>
              <w:t>ket, entries will be added to a linked list which can support an infinite number of entries, of course until you exhaust all the memory you have.</w:t>
            </w:r>
          </w:p>
          <w:p w14:paraId="151497B9" w14:textId="77777777" w:rsidR="005104D0" w:rsidRDefault="005104D0">
            <w:pPr>
              <w:widowControl w:val="0"/>
              <w:pBdr>
                <w:top w:val="nil"/>
                <w:left w:val="nil"/>
                <w:bottom w:val="nil"/>
                <w:right w:val="nil"/>
                <w:between w:val="nil"/>
              </w:pBdr>
              <w:spacing w:line="240" w:lineRule="auto"/>
              <w:rPr>
                <w:rFonts w:ascii="Roboto" w:eastAsia="Roboto" w:hAnsi="Roboto" w:cs="Roboto"/>
                <w:sz w:val="24"/>
                <w:szCs w:val="24"/>
              </w:rPr>
            </w:pPr>
          </w:p>
          <w:p w14:paraId="151497BA" w14:textId="77777777" w:rsidR="005104D0" w:rsidRDefault="00A87A79">
            <w:pPr>
              <w:widowControl w:val="0"/>
              <w:pBdr>
                <w:top w:val="nil"/>
                <w:left w:val="nil"/>
                <w:bottom w:val="nil"/>
                <w:right w:val="nil"/>
                <w:between w:val="nil"/>
              </w:pBdr>
              <w:spacing w:line="240" w:lineRule="auto"/>
              <w:rPr>
                <w:rFonts w:ascii="Roboto" w:eastAsia="Roboto" w:hAnsi="Roboto" w:cs="Roboto"/>
                <w:color w:val="222222"/>
                <w:sz w:val="24"/>
                <w:szCs w:val="24"/>
                <w:shd w:val="clear" w:color="auto" w:fill="FFF9EE"/>
              </w:rPr>
            </w:pPr>
            <w:r>
              <w:rPr>
                <w:rFonts w:ascii="Roboto" w:eastAsia="Roboto" w:hAnsi="Roboto" w:cs="Roboto"/>
                <w:color w:val="222222"/>
                <w:sz w:val="24"/>
                <w:szCs w:val="24"/>
                <w:shd w:val="clear" w:color="auto" w:fill="FFF9EE"/>
              </w:rPr>
              <w:t xml:space="preserve">Btw, the </w:t>
            </w:r>
            <w:proofErr w:type="gramStart"/>
            <w:r>
              <w:rPr>
                <w:rFonts w:ascii="Roboto" w:eastAsia="Roboto" w:hAnsi="Roboto" w:cs="Roboto"/>
                <w:color w:val="222222"/>
                <w:sz w:val="24"/>
                <w:szCs w:val="24"/>
                <w:shd w:val="clear" w:color="auto" w:fill="FFF9EE"/>
              </w:rPr>
              <w:t>size(</w:t>
            </w:r>
            <w:proofErr w:type="gramEnd"/>
            <w:r>
              <w:rPr>
                <w:rFonts w:ascii="Roboto" w:eastAsia="Roboto" w:hAnsi="Roboto" w:cs="Roboto"/>
                <w:color w:val="222222"/>
                <w:sz w:val="24"/>
                <w:szCs w:val="24"/>
                <w:shd w:val="clear" w:color="auto" w:fill="FFF9EE"/>
              </w:rPr>
              <w:t>) method of HashMap return an int, which has a limit, once a number of entries cross the limit, size() will overflow, and if your program relies on that, then it will break.</w:t>
            </w:r>
          </w:p>
          <w:p w14:paraId="151497BB" w14:textId="77777777" w:rsidR="005104D0" w:rsidRDefault="005104D0">
            <w:pPr>
              <w:widowControl w:val="0"/>
              <w:pBdr>
                <w:top w:val="nil"/>
                <w:left w:val="nil"/>
                <w:bottom w:val="nil"/>
                <w:right w:val="nil"/>
                <w:between w:val="nil"/>
              </w:pBdr>
              <w:spacing w:line="240" w:lineRule="auto"/>
              <w:rPr>
                <w:rFonts w:ascii="Roboto" w:eastAsia="Roboto" w:hAnsi="Roboto" w:cs="Roboto"/>
                <w:sz w:val="24"/>
                <w:szCs w:val="24"/>
              </w:rPr>
            </w:pPr>
          </w:p>
          <w:p w14:paraId="151497BC"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 xml:space="preserve">This issue has been addressed in JDK 8 by introducing a new method </w:t>
            </w:r>
            <w:r>
              <w:rPr>
                <w:rFonts w:ascii="Roboto" w:eastAsia="Roboto" w:hAnsi="Roboto" w:cs="Roboto"/>
                <w:color w:val="222222"/>
                <w:sz w:val="24"/>
                <w:szCs w:val="24"/>
                <w:shd w:val="clear" w:color="auto" w:fill="FFF9EE"/>
              </w:rPr>
              <w:t xml:space="preserve">called </w:t>
            </w:r>
            <w:proofErr w:type="spellStart"/>
            <w:proofErr w:type="gramStart"/>
            <w:r>
              <w:rPr>
                <w:rFonts w:ascii="Roboto" w:eastAsia="Roboto" w:hAnsi="Roboto" w:cs="Roboto"/>
                <w:color w:val="222222"/>
                <w:sz w:val="24"/>
                <w:szCs w:val="24"/>
                <w:shd w:val="clear" w:color="auto" w:fill="FFF9EE"/>
              </w:rPr>
              <w:t>mappingCount</w:t>
            </w:r>
            <w:proofErr w:type="spellEnd"/>
            <w:r>
              <w:rPr>
                <w:rFonts w:ascii="Roboto" w:eastAsia="Roboto" w:hAnsi="Roboto" w:cs="Roboto"/>
                <w:color w:val="222222"/>
                <w:sz w:val="24"/>
                <w:szCs w:val="24"/>
                <w:shd w:val="clear" w:color="auto" w:fill="FFF9EE"/>
              </w:rPr>
              <w:t>(</w:t>
            </w:r>
            <w:proofErr w:type="gramEnd"/>
            <w:r>
              <w:rPr>
                <w:rFonts w:ascii="Roboto" w:eastAsia="Roboto" w:hAnsi="Roboto" w:cs="Roboto"/>
                <w:color w:val="222222"/>
                <w:sz w:val="24"/>
                <w:szCs w:val="24"/>
                <w:shd w:val="clear" w:color="auto" w:fill="FFF9EE"/>
              </w:rPr>
              <w:t xml:space="preserve">), which returns a long value. So, you should use </w:t>
            </w:r>
            <w:proofErr w:type="spellStart"/>
            <w:proofErr w:type="gramStart"/>
            <w:r>
              <w:rPr>
                <w:rFonts w:ascii="Roboto" w:eastAsia="Roboto" w:hAnsi="Roboto" w:cs="Roboto"/>
                <w:color w:val="222222"/>
                <w:sz w:val="24"/>
                <w:szCs w:val="24"/>
                <w:shd w:val="clear" w:color="auto" w:fill="FFF9EE"/>
              </w:rPr>
              <w:t>mappingCount</w:t>
            </w:r>
            <w:proofErr w:type="spellEnd"/>
            <w:r>
              <w:rPr>
                <w:rFonts w:ascii="Roboto" w:eastAsia="Roboto" w:hAnsi="Roboto" w:cs="Roboto"/>
                <w:color w:val="222222"/>
                <w:sz w:val="24"/>
                <w:szCs w:val="24"/>
                <w:shd w:val="clear" w:color="auto" w:fill="FFF9EE"/>
              </w:rPr>
              <w:t>(</w:t>
            </w:r>
            <w:proofErr w:type="gramEnd"/>
            <w:r>
              <w:rPr>
                <w:rFonts w:ascii="Roboto" w:eastAsia="Roboto" w:hAnsi="Roboto" w:cs="Roboto"/>
                <w:color w:val="222222"/>
                <w:sz w:val="24"/>
                <w:szCs w:val="24"/>
                <w:shd w:val="clear" w:color="auto" w:fill="FFF9EE"/>
              </w:rPr>
              <w:t xml:space="preserve">) for large maps. See </w:t>
            </w:r>
            <w:hyperlink r:id="rId13">
              <w:r>
                <w:rPr>
                  <w:rFonts w:ascii="Roboto" w:eastAsia="Roboto" w:hAnsi="Roboto" w:cs="Roboto"/>
                  <w:b/>
                  <w:color w:val="888888"/>
                  <w:sz w:val="24"/>
                  <w:szCs w:val="24"/>
                  <w:shd w:val="clear" w:color="auto" w:fill="FFF9EE"/>
                </w:rPr>
                <w:t>Java SE 8 for Really Impatient</w:t>
              </w:r>
            </w:hyperlink>
            <w:r>
              <w:rPr>
                <w:rFonts w:ascii="Roboto" w:eastAsia="Roboto" w:hAnsi="Roboto" w:cs="Roboto"/>
                <w:color w:val="222222"/>
                <w:sz w:val="24"/>
                <w:szCs w:val="24"/>
                <w:shd w:val="clear" w:color="auto" w:fill="FFF9EE"/>
              </w:rPr>
              <w:t xml:space="preserve"> to learn mo</w:t>
            </w:r>
            <w:r>
              <w:rPr>
                <w:rFonts w:ascii="Roboto" w:eastAsia="Roboto" w:hAnsi="Roboto" w:cs="Roboto"/>
                <w:color w:val="222222"/>
                <w:sz w:val="24"/>
                <w:szCs w:val="24"/>
                <w:shd w:val="clear" w:color="auto" w:fill="FFF9EE"/>
              </w:rPr>
              <w:t>re about new methods introduced in existing interfaces in JDK 8.</w:t>
            </w:r>
          </w:p>
        </w:tc>
      </w:tr>
      <w:tr w:rsidR="005104D0" w14:paraId="151497C0" w14:textId="77777777">
        <w:tc>
          <w:tcPr>
            <w:tcW w:w="3210" w:type="dxa"/>
            <w:shd w:val="clear" w:color="auto" w:fill="auto"/>
            <w:tcMar>
              <w:top w:w="100" w:type="dxa"/>
              <w:left w:w="100" w:type="dxa"/>
              <w:bottom w:w="100" w:type="dxa"/>
              <w:right w:w="100" w:type="dxa"/>
            </w:tcMar>
          </w:tcPr>
          <w:p w14:paraId="151497BE"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 xml:space="preserve">What is the difference between the capacity and size of HashMap in Java? </w:t>
            </w:r>
          </w:p>
        </w:tc>
        <w:tc>
          <w:tcPr>
            <w:tcW w:w="8985" w:type="dxa"/>
            <w:shd w:val="clear" w:color="auto" w:fill="auto"/>
            <w:tcMar>
              <w:top w:w="100" w:type="dxa"/>
              <w:left w:w="100" w:type="dxa"/>
              <w:bottom w:w="100" w:type="dxa"/>
              <w:right w:w="100" w:type="dxa"/>
            </w:tcMar>
          </w:tcPr>
          <w:p w14:paraId="151497BF"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The capacity denotes how many entries HashMap can store, and size denotes how many mappings or key/value pair is cur</w:t>
            </w:r>
            <w:r>
              <w:rPr>
                <w:rFonts w:ascii="Roboto" w:eastAsia="Roboto" w:hAnsi="Roboto" w:cs="Roboto"/>
                <w:color w:val="222222"/>
                <w:sz w:val="24"/>
                <w:szCs w:val="24"/>
                <w:shd w:val="clear" w:color="auto" w:fill="FFF9EE"/>
              </w:rPr>
              <w:t>rently present.</w:t>
            </w:r>
          </w:p>
        </w:tc>
      </w:tr>
      <w:tr w:rsidR="005104D0" w14:paraId="151497C3" w14:textId="77777777">
        <w:trPr>
          <w:trHeight w:val="1335"/>
        </w:trPr>
        <w:tc>
          <w:tcPr>
            <w:tcW w:w="3210" w:type="dxa"/>
            <w:shd w:val="clear" w:color="auto" w:fill="auto"/>
            <w:tcMar>
              <w:top w:w="100" w:type="dxa"/>
              <w:left w:w="100" w:type="dxa"/>
              <w:bottom w:w="100" w:type="dxa"/>
              <w:right w:w="100" w:type="dxa"/>
            </w:tcMar>
          </w:tcPr>
          <w:p w14:paraId="151497C1" w14:textId="77777777" w:rsidR="005104D0" w:rsidRDefault="00A87A79">
            <w:pPr>
              <w:widowControl w:val="0"/>
              <w:pBdr>
                <w:top w:val="nil"/>
                <w:left w:val="nil"/>
                <w:bottom w:val="nil"/>
                <w:right w:val="nil"/>
                <w:between w:val="nil"/>
              </w:pBdr>
              <w:spacing w:line="240" w:lineRule="auto"/>
              <w:rPr>
                <w:rFonts w:ascii="Roboto" w:eastAsia="Roboto" w:hAnsi="Roboto" w:cs="Roboto"/>
                <w:b/>
                <w:color w:val="222222"/>
                <w:sz w:val="24"/>
                <w:szCs w:val="24"/>
                <w:shd w:val="clear" w:color="auto" w:fill="FFF9EE"/>
              </w:rPr>
            </w:pPr>
            <w:r>
              <w:rPr>
                <w:rFonts w:ascii="Roboto" w:eastAsia="Roboto" w:hAnsi="Roboto" w:cs="Roboto"/>
                <w:b/>
                <w:color w:val="222222"/>
                <w:sz w:val="24"/>
                <w:szCs w:val="24"/>
                <w:shd w:val="clear" w:color="auto" w:fill="FFF9EE"/>
              </w:rPr>
              <w:t xml:space="preserve">What will happen if two different keys of HashMap return the same </w:t>
            </w:r>
            <w:proofErr w:type="spellStart"/>
            <w:proofErr w:type="gramStart"/>
            <w:r>
              <w:rPr>
                <w:rFonts w:ascii="Roboto" w:eastAsia="Roboto" w:hAnsi="Roboto" w:cs="Roboto"/>
                <w:b/>
                <w:color w:val="222222"/>
                <w:sz w:val="24"/>
                <w:szCs w:val="24"/>
                <w:shd w:val="clear" w:color="auto" w:fill="FFF9EE"/>
              </w:rPr>
              <w:t>hashcode</w:t>
            </w:r>
            <w:proofErr w:type="spellEnd"/>
            <w:r>
              <w:rPr>
                <w:rFonts w:ascii="Roboto" w:eastAsia="Roboto" w:hAnsi="Roboto" w:cs="Roboto"/>
                <w:b/>
                <w:color w:val="222222"/>
                <w:sz w:val="24"/>
                <w:szCs w:val="24"/>
                <w:shd w:val="clear" w:color="auto" w:fill="FFF9EE"/>
              </w:rPr>
              <w:t>(</w:t>
            </w:r>
            <w:proofErr w:type="gramEnd"/>
            <w:r>
              <w:rPr>
                <w:rFonts w:ascii="Roboto" w:eastAsia="Roboto" w:hAnsi="Roboto" w:cs="Roboto"/>
                <w:b/>
                <w:color w:val="222222"/>
                <w:sz w:val="24"/>
                <w:szCs w:val="24"/>
                <w:shd w:val="clear" w:color="auto" w:fill="FFF9EE"/>
              </w:rPr>
              <w:t>)?</w:t>
            </w:r>
          </w:p>
        </w:tc>
        <w:tc>
          <w:tcPr>
            <w:tcW w:w="8985" w:type="dxa"/>
            <w:shd w:val="clear" w:color="auto" w:fill="auto"/>
            <w:tcMar>
              <w:top w:w="100" w:type="dxa"/>
              <w:left w:w="100" w:type="dxa"/>
              <w:bottom w:w="100" w:type="dxa"/>
              <w:right w:w="100" w:type="dxa"/>
            </w:tcMar>
          </w:tcPr>
          <w:p w14:paraId="151497C2" w14:textId="77777777" w:rsidR="005104D0" w:rsidRDefault="00A87A79">
            <w:pPr>
              <w:widowControl w:val="0"/>
              <w:pBdr>
                <w:top w:val="nil"/>
                <w:left w:val="nil"/>
                <w:bottom w:val="nil"/>
                <w:right w:val="nil"/>
                <w:between w:val="nil"/>
              </w:pBdr>
              <w:spacing w:line="240" w:lineRule="auto"/>
              <w:rPr>
                <w:rFonts w:ascii="Roboto" w:eastAsia="Roboto" w:hAnsi="Roboto" w:cs="Roboto"/>
                <w:sz w:val="24"/>
                <w:szCs w:val="24"/>
              </w:rPr>
            </w:pPr>
            <w:r>
              <w:rPr>
                <w:rFonts w:ascii="Roboto" w:eastAsia="Roboto" w:hAnsi="Roboto" w:cs="Roboto"/>
                <w:color w:val="222222"/>
                <w:sz w:val="24"/>
                <w:szCs w:val="24"/>
                <w:shd w:val="clear" w:color="auto" w:fill="FFF9EE"/>
              </w:rPr>
              <w:t>If two keys of HashMap return the same hash code, then they will end up in the same bucket; hence collision will occur. They will be stored in a linked list together.</w:t>
            </w:r>
          </w:p>
        </w:tc>
      </w:tr>
      <w:tr w:rsidR="005104D0" w14:paraId="151497C6" w14:textId="77777777">
        <w:tc>
          <w:tcPr>
            <w:tcW w:w="3210" w:type="dxa"/>
            <w:shd w:val="clear" w:color="auto" w:fill="auto"/>
            <w:tcMar>
              <w:top w:w="100" w:type="dxa"/>
              <w:left w:w="100" w:type="dxa"/>
              <w:bottom w:w="100" w:type="dxa"/>
              <w:right w:w="100" w:type="dxa"/>
            </w:tcMar>
          </w:tcPr>
          <w:p w14:paraId="3D21C40B" w14:textId="77777777" w:rsidR="00A87A79" w:rsidRDefault="00A87A79" w:rsidP="00A87A79">
            <w:pPr>
              <w:autoSpaceDE w:val="0"/>
              <w:autoSpaceDN w:val="0"/>
              <w:adjustRightInd w:val="0"/>
              <w:spacing w:line="240" w:lineRule="auto"/>
              <w:rPr>
                <w:rFonts w:ascii="Consolas" w:hAnsi="Consolas" w:cs="Consolas"/>
                <w:color w:val="000000"/>
                <w:sz w:val="28"/>
                <w:szCs w:val="28"/>
                <w:lang w:val="en-US"/>
              </w:rPr>
            </w:pPr>
          </w:p>
          <w:p w14:paraId="3FDDE647" w14:textId="62EED72A" w:rsidR="00A87A79" w:rsidRDefault="00A87A79" w:rsidP="00A87A79">
            <w:pPr>
              <w:autoSpaceDE w:val="0"/>
              <w:autoSpaceDN w:val="0"/>
              <w:adjustRightInd w:val="0"/>
              <w:spacing w:line="240" w:lineRule="auto"/>
              <w:rPr>
                <w:rFonts w:ascii="Consolas" w:hAnsi="Consolas" w:cs="Consolas"/>
                <w:color w:val="000000"/>
                <w:sz w:val="28"/>
                <w:szCs w:val="28"/>
                <w:lang w:val="en-US"/>
              </w:rPr>
            </w:pPr>
            <w:r>
              <w:rPr>
                <w:rFonts w:ascii="Consolas" w:hAnsi="Consolas" w:cs="Consolas"/>
                <w:color w:val="000000"/>
                <w:sz w:val="28"/>
                <w:szCs w:val="28"/>
                <w:lang w:val="en-US"/>
              </w:rPr>
              <w:t>Frequency of String</w:t>
            </w:r>
            <w:bookmarkStart w:id="2" w:name="_GoBack"/>
            <w:bookmarkEnd w:id="2"/>
          </w:p>
          <w:p w14:paraId="366A35C1" w14:textId="536AB63B" w:rsidR="00A87A79" w:rsidRDefault="00A87A79" w:rsidP="00A87A79">
            <w:pPr>
              <w:autoSpaceDE w:val="0"/>
              <w:autoSpaceDN w:val="0"/>
              <w:adjustRightInd w:val="0"/>
              <w:spacing w:line="240" w:lineRule="auto"/>
              <w:rPr>
                <w:rFonts w:ascii="Consolas" w:hAnsi="Consolas" w:cs="Consolas"/>
                <w:sz w:val="28"/>
                <w:szCs w:val="28"/>
                <w:lang w:val="en-US"/>
              </w:rPr>
            </w:pPr>
            <w:r>
              <w:rPr>
                <w:rFonts w:ascii="Consolas" w:hAnsi="Consolas" w:cs="Consolas"/>
                <w:color w:val="000000"/>
                <w:sz w:val="28"/>
                <w:szCs w:val="28"/>
                <w:lang w:val="en-US"/>
              </w:rPr>
              <w:t>cats 2</w:t>
            </w:r>
          </w:p>
          <w:p w14:paraId="239D090D" w14:textId="77777777" w:rsidR="00A87A79" w:rsidRDefault="00A87A79" w:rsidP="00A87A79">
            <w:pPr>
              <w:autoSpaceDE w:val="0"/>
              <w:autoSpaceDN w:val="0"/>
              <w:adjustRightInd w:val="0"/>
              <w:spacing w:line="240" w:lineRule="auto"/>
              <w:rPr>
                <w:rFonts w:ascii="Consolas" w:hAnsi="Consolas" w:cs="Consolas"/>
                <w:sz w:val="28"/>
                <w:szCs w:val="28"/>
                <w:lang w:val="en-US"/>
              </w:rPr>
            </w:pPr>
            <w:r>
              <w:rPr>
                <w:rFonts w:ascii="Consolas" w:hAnsi="Consolas" w:cs="Consolas"/>
                <w:color w:val="000000"/>
                <w:sz w:val="28"/>
                <w:szCs w:val="28"/>
                <w:lang w:val="en-US"/>
              </w:rPr>
              <w:t>dogs 2</w:t>
            </w:r>
          </w:p>
          <w:p w14:paraId="5A710CB1" w14:textId="77777777" w:rsidR="00A87A79" w:rsidRDefault="00A87A79" w:rsidP="00A87A79">
            <w:pPr>
              <w:autoSpaceDE w:val="0"/>
              <w:autoSpaceDN w:val="0"/>
              <w:adjustRightInd w:val="0"/>
              <w:spacing w:line="240" w:lineRule="auto"/>
              <w:rPr>
                <w:rFonts w:ascii="Consolas" w:hAnsi="Consolas" w:cs="Consolas"/>
                <w:sz w:val="28"/>
                <w:szCs w:val="28"/>
                <w:lang w:val="en-US"/>
              </w:rPr>
            </w:pPr>
            <w:r>
              <w:rPr>
                <w:rFonts w:ascii="Consolas" w:hAnsi="Consolas" w:cs="Consolas"/>
                <w:color w:val="000000"/>
                <w:sz w:val="28"/>
                <w:szCs w:val="28"/>
                <w:lang w:val="en-US"/>
              </w:rPr>
              <w:t>horses 1</w:t>
            </w:r>
          </w:p>
          <w:p w14:paraId="151497C4" w14:textId="77777777" w:rsidR="005104D0" w:rsidRDefault="005104D0">
            <w:pPr>
              <w:widowControl w:val="0"/>
              <w:pBdr>
                <w:top w:val="nil"/>
                <w:left w:val="nil"/>
                <w:bottom w:val="nil"/>
                <w:right w:val="nil"/>
                <w:between w:val="nil"/>
              </w:pBdr>
              <w:spacing w:line="240" w:lineRule="auto"/>
              <w:rPr>
                <w:b/>
                <w:color w:val="222222"/>
                <w:sz w:val="24"/>
                <w:szCs w:val="24"/>
                <w:shd w:val="clear" w:color="auto" w:fill="FFF9EE"/>
              </w:rPr>
            </w:pPr>
          </w:p>
        </w:tc>
        <w:tc>
          <w:tcPr>
            <w:tcW w:w="8985" w:type="dxa"/>
            <w:shd w:val="clear" w:color="auto" w:fill="auto"/>
            <w:tcMar>
              <w:top w:w="100" w:type="dxa"/>
              <w:left w:w="100" w:type="dxa"/>
              <w:bottom w:w="100" w:type="dxa"/>
              <w:right w:w="100" w:type="dxa"/>
            </w:tcMar>
          </w:tcPr>
          <w:p w14:paraId="151497C5" w14:textId="03739C6C" w:rsidR="005104D0" w:rsidRDefault="00903107">
            <w:pPr>
              <w:widowControl w:val="0"/>
              <w:pBdr>
                <w:top w:val="nil"/>
                <w:left w:val="nil"/>
                <w:bottom w:val="nil"/>
                <w:right w:val="nil"/>
                <w:between w:val="nil"/>
              </w:pBdr>
              <w:spacing w:line="240" w:lineRule="auto"/>
            </w:pPr>
            <w:r>
              <w:rPr>
                <w:noProof/>
              </w:rPr>
              <w:drawing>
                <wp:inline distT="0" distB="0" distL="0" distR="0" wp14:anchorId="054485CC" wp14:editId="30CD9D2E">
                  <wp:extent cx="5578475" cy="46545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8475" cy="4654550"/>
                          </a:xfrm>
                          <a:prstGeom prst="rect">
                            <a:avLst/>
                          </a:prstGeom>
                        </pic:spPr>
                      </pic:pic>
                    </a:graphicData>
                  </a:graphic>
                </wp:inline>
              </w:drawing>
            </w:r>
          </w:p>
        </w:tc>
      </w:tr>
      <w:tr w:rsidR="005104D0" w14:paraId="151497C9" w14:textId="77777777">
        <w:tc>
          <w:tcPr>
            <w:tcW w:w="3210" w:type="dxa"/>
            <w:shd w:val="clear" w:color="auto" w:fill="auto"/>
            <w:tcMar>
              <w:top w:w="100" w:type="dxa"/>
              <w:left w:w="100" w:type="dxa"/>
              <w:bottom w:w="100" w:type="dxa"/>
              <w:right w:w="100" w:type="dxa"/>
            </w:tcMar>
          </w:tcPr>
          <w:p w14:paraId="151497C7" w14:textId="77777777" w:rsidR="005104D0" w:rsidRDefault="005104D0">
            <w:pPr>
              <w:widowControl w:val="0"/>
              <w:pBdr>
                <w:top w:val="nil"/>
                <w:left w:val="nil"/>
                <w:bottom w:val="nil"/>
                <w:right w:val="nil"/>
                <w:between w:val="nil"/>
              </w:pBdr>
              <w:spacing w:line="240" w:lineRule="auto"/>
              <w:rPr>
                <w:b/>
                <w:color w:val="222222"/>
                <w:sz w:val="24"/>
                <w:szCs w:val="24"/>
                <w:shd w:val="clear" w:color="auto" w:fill="FFF9EE"/>
              </w:rPr>
            </w:pPr>
          </w:p>
        </w:tc>
        <w:tc>
          <w:tcPr>
            <w:tcW w:w="8985" w:type="dxa"/>
            <w:shd w:val="clear" w:color="auto" w:fill="auto"/>
            <w:tcMar>
              <w:top w:w="100" w:type="dxa"/>
              <w:left w:w="100" w:type="dxa"/>
              <w:bottom w:w="100" w:type="dxa"/>
              <w:right w:w="100" w:type="dxa"/>
            </w:tcMar>
          </w:tcPr>
          <w:p w14:paraId="151497C8" w14:textId="77777777" w:rsidR="005104D0" w:rsidRDefault="005104D0">
            <w:pPr>
              <w:widowControl w:val="0"/>
              <w:pBdr>
                <w:top w:val="nil"/>
                <w:left w:val="nil"/>
                <w:bottom w:val="nil"/>
                <w:right w:val="nil"/>
                <w:between w:val="nil"/>
              </w:pBdr>
              <w:spacing w:line="240" w:lineRule="auto"/>
            </w:pPr>
          </w:p>
        </w:tc>
      </w:tr>
      <w:tr w:rsidR="005104D0" w14:paraId="151497CC" w14:textId="77777777">
        <w:tc>
          <w:tcPr>
            <w:tcW w:w="3210" w:type="dxa"/>
            <w:shd w:val="clear" w:color="auto" w:fill="auto"/>
            <w:tcMar>
              <w:top w:w="100" w:type="dxa"/>
              <w:left w:w="100" w:type="dxa"/>
              <w:bottom w:w="100" w:type="dxa"/>
              <w:right w:w="100" w:type="dxa"/>
            </w:tcMar>
          </w:tcPr>
          <w:p w14:paraId="151497CA" w14:textId="77777777" w:rsidR="005104D0" w:rsidRDefault="005104D0">
            <w:pPr>
              <w:widowControl w:val="0"/>
              <w:pBdr>
                <w:top w:val="nil"/>
                <w:left w:val="nil"/>
                <w:bottom w:val="nil"/>
                <w:right w:val="nil"/>
                <w:between w:val="nil"/>
              </w:pBdr>
              <w:spacing w:line="240" w:lineRule="auto"/>
              <w:rPr>
                <w:b/>
                <w:color w:val="222222"/>
                <w:sz w:val="24"/>
                <w:szCs w:val="24"/>
                <w:shd w:val="clear" w:color="auto" w:fill="FFF9EE"/>
              </w:rPr>
            </w:pPr>
          </w:p>
        </w:tc>
        <w:tc>
          <w:tcPr>
            <w:tcW w:w="8985" w:type="dxa"/>
            <w:shd w:val="clear" w:color="auto" w:fill="auto"/>
            <w:tcMar>
              <w:top w:w="100" w:type="dxa"/>
              <w:left w:w="100" w:type="dxa"/>
              <w:bottom w:w="100" w:type="dxa"/>
              <w:right w:w="100" w:type="dxa"/>
            </w:tcMar>
          </w:tcPr>
          <w:p w14:paraId="151497CB" w14:textId="77777777" w:rsidR="005104D0" w:rsidRDefault="005104D0">
            <w:pPr>
              <w:widowControl w:val="0"/>
              <w:pBdr>
                <w:top w:val="nil"/>
                <w:left w:val="nil"/>
                <w:bottom w:val="nil"/>
                <w:right w:val="nil"/>
                <w:between w:val="nil"/>
              </w:pBdr>
              <w:spacing w:line="240" w:lineRule="auto"/>
            </w:pPr>
          </w:p>
        </w:tc>
      </w:tr>
      <w:tr w:rsidR="005104D0" w14:paraId="151497CF" w14:textId="77777777">
        <w:tc>
          <w:tcPr>
            <w:tcW w:w="3210" w:type="dxa"/>
            <w:shd w:val="clear" w:color="auto" w:fill="auto"/>
            <w:tcMar>
              <w:top w:w="100" w:type="dxa"/>
              <w:left w:w="100" w:type="dxa"/>
              <w:bottom w:w="100" w:type="dxa"/>
              <w:right w:w="100" w:type="dxa"/>
            </w:tcMar>
          </w:tcPr>
          <w:p w14:paraId="151497CD" w14:textId="77777777" w:rsidR="005104D0" w:rsidRDefault="005104D0">
            <w:pPr>
              <w:widowControl w:val="0"/>
              <w:pBdr>
                <w:top w:val="nil"/>
                <w:left w:val="nil"/>
                <w:bottom w:val="nil"/>
                <w:right w:val="nil"/>
                <w:between w:val="nil"/>
              </w:pBdr>
              <w:spacing w:line="240" w:lineRule="auto"/>
              <w:rPr>
                <w:b/>
                <w:color w:val="222222"/>
                <w:sz w:val="24"/>
                <w:szCs w:val="24"/>
                <w:shd w:val="clear" w:color="auto" w:fill="FFF9EE"/>
              </w:rPr>
            </w:pPr>
          </w:p>
        </w:tc>
        <w:tc>
          <w:tcPr>
            <w:tcW w:w="8985" w:type="dxa"/>
            <w:shd w:val="clear" w:color="auto" w:fill="auto"/>
            <w:tcMar>
              <w:top w:w="100" w:type="dxa"/>
              <w:left w:w="100" w:type="dxa"/>
              <w:bottom w:w="100" w:type="dxa"/>
              <w:right w:w="100" w:type="dxa"/>
            </w:tcMar>
          </w:tcPr>
          <w:p w14:paraId="151497CE" w14:textId="77777777" w:rsidR="005104D0" w:rsidRDefault="005104D0">
            <w:pPr>
              <w:widowControl w:val="0"/>
              <w:pBdr>
                <w:top w:val="nil"/>
                <w:left w:val="nil"/>
                <w:bottom w:val="nil"/>
                <w:right w:val="nil"/>
                <w:between w:val="nil"/>
              </w:pBdr>
              <w:spacing w:line="240" w:lineRule="auto"/>
            </w:pPr>
          </w:p>
        </w:tc>
      </w:tr>
    </w:tbl>
    <w:p w14:paraId="151497D0" w14:textId="77777777" w:rsidR="005104D0" w:rsidRDefault="005104D0"/>
    <w:sectPr w:rsidR="005104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F901F8"/>
    <w:multiLevelType w:val="multilevel"/>
    <w:tmpl w:val="68B20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4D0"/>
    <w:rsid w:val="005104D0"/>
    <w:rsid w:val="00903107"/>
    <w:rsid w:val="00A87A7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49739"/>
  <w15:docId w15:val="{CAE1E7A7-7CDA-449E-8EA0-B35C74D4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031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31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amazon.com/Java-SE8-Really-Impatient-Course/dp/0321927761?tag=javamysqlanta-20"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javarevisited.blogspot.sg/2011/12/treemap-java-tutorial-example-program.html"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java67.com/2016/05/keyset-vs-entryset-vs-values-in-java-map-example.html" TargetMode="External"/><Relationship Id="rId5" Type="http://schemas.openxmlformats.org/officeDocument/2006/relationships/hyperlink" Target="https://www.java67.com/2017/08/top-10-java-hashmap-interview-questions.html" TargetMode="External"/><Relationship Id="rId15" Type="http://schemas.openxmlformats.org/officeDocument/2006/relationships/fontTable" Target="fontTable.xml"/><Relationship Id="rId10" Type="http://schemas.openxmlformats.org/officeDocument/2006/relationships/hyperlink" Target="https://javarevisited.blogspot.com/2015/10/how-to-implement-binary-search-tree-in-java-example.html" TargetMode="External"/><Relationship Id="rId4" Type="http://schemas.openxmlformats.org/officeDocument/2006/relationships/webSettings" Target="webSettings.xml"/><Relationship Id="rId9" Type="http://schemas.openxmlformats.org/officeDocument/2006/relationships/hyperlink" Target="http://javarevisited.blogspot.sg/2017/07/top-10-linked-list-coding-questions-and.htm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1314</Words>
  <Characters>7496</Characters>
  <Application>Microsoft Office Word</Application>
  <DocSecurity>0</DocSecurity>
  <Lines>62</Lines>
  <Paragraphs>17</Paragraphs>
  <ScaleCrop>false</ScaleCrop>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Tapan Kumar Achary</cp:lastModifiedBy>
  <cp:revision>3</cp:revision>
  <dcterms:created xsi:type="dcterms:W3CDTF">2020-03-06T04:33:00Z</dcterms:created>
  <dcterms:modified xsi:type="dcterms:W3CDTF">2020-03-06T04:34:00Z</dcterms:modified>
</cp:coreProperties>
</file>