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77DEDD0B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9F0EEC">
        <w:rPr>
          <w:b/>
        </w:rPr>
        <w:t>s 7 Datan tuominen Kafkalta Sparkille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3BD2D473" w:rsidR="00616A56" w:rsidRDefault="001D38A9" w:rsidP="00616A56">
      <w:pPr>
        <w:pStyle w:val="Calibri18"/>
        <w:ind w:left="1276"/>
        <w:rPr>
          <w:sz w:val="28"/>
          <w:szCs w:val="28"/>
        </w:rPr>
      </w:pPr>
      <w:r w:rsidRPr="009F0EEC">
        <w:rPr>
          <w:sz w:val="28"/>
          <w:szCs w:val="28"/>
        </w:rPr>
        <w:t>Tapani Alastalo</w:t>
      </w:r>
    </w:p>
    <w:p w14:paraId="222D1785" w14:textId="3C2162E6" w:rsidR="009F0EEC" w:rsidRPr="009F0EEC" w:rsidRDefault="009F0EEC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M1475</w:t>
      </w:r>
    </w:p>
    <w:p w14:paraId="7A761152" w14:textId="77777777" w:rsidR="00616A56" w:rsidRPr="009F0EEC" w:rsidRDefault="00616A56" w:rsidP="00616A56">
      <w:pPr>
        <w:pStyle w:val="KansiLehti"/>
        <w:ind w:left="1276"/>
        <w:jc w:val="left"/>
      </w:pPr>
    </w:p>
    <w:p w14:paraId="1E836263" w14:textId="77777777" w:rsidR="00616A56" w:rsidRPr="009F0EEC" w:rsidRDefault="00616A56" w:rsidP="00616A56">
      <w:pPr>
        <w:pStyle w:val="KansiLehti"/>
        <w:ind w:left="1276"/>
        <w:jc w:val="left"/>
      </w:pPr>
    </w:p>
    <w:p w14:paraId="31624383" w14:textId="77777777" w:rsidR="00616A56" w:rsidRPr="009F0EEC" w:rsidRDefault="00616A56" w:rsidP="00616A56">
      <w:pPr>
        <w:pStyle w:val="KansiLehti"/>
        <w:ind w:left="1276"/>
        <w:jc w:val="left"/>
      </w:pPr>
    </w:p>
    <w:p w14:paraId="21C4C060" w14:textId="77777777" w:rsidR="00616A56" w:rsidRPr="009F0EEC" w:rsidRDefault="00616A56" w:rsidP="00616A56">
      <w:pPr>
        <w:pStyle w:val="KansiLehti"/>
        <w:ind w:left="1276"/>
        <w:jc w:val="left"/>
      </w:pPr>
    </w:p>
    <w:p w14:paraId="1414D6CE" w14:textId="77777777" w:rsidR="00616A56" w:rsidRPr="009F0EEC" w:rsidRDefault="00616A56" w:rsidP="00616A56">
      <w:pPr>
        <w:pStyle w:val="KansiLehti"/>
        <w:ind w:left="1276"/>
        <w:jc w:val="left"/>
      </w:pPr>
    </w:p>
    <w:p w14:paraId="1987988E" w14:textId="77777777" w:rsidR="005E3550" w:rsidRPr="009F0EEC" w:rsidRDefault="005E3550">
      <w:pPr>
        <w:sectPr w:rsidR="005E3550" w:rsidRPr="009F0EEC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C3ABF47" w14:textId="77777777" w:rsidR="00B61F7E" w:rsidRDefault="00C067B7" w:rsidP="00C067B7">
      <w:pPr>
        <w:rPr>
          <w:noProof/>
        </w:rPr>
      </w:pPr>
      <w:r w:rsidRPr="009F0EEC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9F0EEC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057345A9" w14:textId="03E3955A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1" w:history="1">
        <w:r w:rsidRPr="00F431D0">
          <w:rPr>
            <w:rStyle w:val="Hyperlink"/>
            <w:rFonts w:eastAsia="Times New Roman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</w:rPr>
          <w:t>Millaista kuvitteellista dataa skripti generoi?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442A3B" w14:textId="460B1698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2" w:history="1">
        <w:r w:rsidRPr="00F431D0">
          <w:rPr>
            <w:rStyle w:val="Hyperlink"/>
            <w:rFonts w:eastAsia="Times New Roman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  <w:lang w:val="fi-FI"/>
          </w:rPr>
          <w:t>Mitä argumentteja skriptille on mahdollista antaa käynnistyksen yhteydessä?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14D7FF" w14:textId="24E0DCB5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3" w:history="1">
        <w:r w:rsidRPr="00F431D0">
          <w:rPr>
            <w:rStyle w:val="Hyperlink"/>
            <w:rFonts w:eastAsia="Times New Roman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  <w:lang w:val="fi-FI"/>
          </w:rPr>
          <w:t>Miten skriptin ajokomentoa tulee muuttaa jos päivämäärämerkinnäksi halutaan 4.4.1994?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6AF452D" w14:textId="192270A6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4" w:history="1">
        <w:r w:rsidRPr="00F431D0">
          <w:rPr>
            <w:rStyle w:val="Hyperlink"/>
            <w:rFonts w:eastAsia="Times New Roman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</w:rPr>
          <w:t>Datan käsittelyväli on 5 sekuntia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FDACC8" w14:textId="2B777639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5" w:history="1">
        <w:r w:rsidRPr="00F431D0">
          <w:rPr>
            <w:rStyle w:val="Hyperlink"/>
            <w:rFonts w:eastAsia="Times New Roman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</w:rPr>
          <w:t>Tulosteen muoto on alla esitetyn muotoinen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DA61E7" w14:textId="5BE63A50" w:rsidR="00B61F7E" w:rsidRDefault="00B61F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899746" w:history="1">
        <w:r w:rsidRPr="00F431D0">
          <w:rPr>
            <w:rStyle w:val="Hyperlink"/>
            <w:rFonts w:eastAsia="Times New Roman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F431D0">
          <w:rPr>
            <w:rStyle w:val="Hyperlink"/>
            <w:rFonts w:eastAsia="Times New Roman"/>
          </w:rPr>
          <w:t>Lisää sensoridatalle suodatus siten, että kaikki ne anturitiedot, joissa lämpötila-arvo on arvovälin 10-25 ulkopuolella, suodatetaan pois tuloksista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_Toc52899746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D0E9F3" w14:textId="64C8C67B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79D41F84" w14:textId="0EA8EA58" w:rsidR="009F0EEC" w:rsidRDefault="009F0EE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6C2C102" w14:textId="287FDB82" w:rsidR="009F0EEC" w:rsidRDefault="009F0EEC" w:rsidP="009F0EEC">
      <w:pPr>
        <w:pStyle w:val="Heading1"/>
        <w:rPr>
          <w:rFonts w:eastAsia="Times New Roman"/>
        </w:rPr>
      </w:pPr>
      <w:bookmarkStart w:id="0" w:name="_Toc52899741"/>
      <w:r w:rsidRPr="009F0EEC">
        <w:rPr>
          <w:rFonts w:eastAsia="Times New Roman"/>
        </w:rPr>
        <w:lastRenderedPageBreak/>
        <w:t>Millaista kuvitteellista dataa skripti generoi?</w:t>
      </w:r>
      <w:bookmarkEnd w:id="0"/>
    </w:p>
    <w:p w14:paraId="4C14DEF8" w14:textId="6022D7FA" w:rsidR="009F0EEC" w:rsidRPr="00E709BE" w:rsidRDefault="00E709BE" w:rsidP="00E709BE">
      <w:r w:rsidRPr="00E709BE">
        <w:t xml:space="preserve">Sensoridataa sisältäen aikaleiman, paikkatiedon, </w:t>
      </w:r>
      <w:r>
        <w:t xml:space="preserve">lämpötilan ja </w:t>
      </w:r>
      <w:r w:rsidRPr="00E709BE">
        <w:t>kos</w:t>
      </w:r>
      <w:r>
        <w:t>teustiedon.</w:t>
      </w:r>
    </w:p>
    <w:p w14:paraId="68733780" w14:textId="33C483CA" w:rsidR="009F0EEC" w:rsidRDefault="009F0EEC" w:rsidP="009F0EEC">
      <w:pPr>
        <w:pStyle w:val="Heading1"/>
        <w:rPr>
          <w:rFonts w:eastAsia="Times New Roman"/>
          <w:lang w:val="fi-FI"/>
        </w:rPr>
      </w:pPr>
      <w:bookmarkStart w:id="1" w:name="_Toc52899742"/>
      <w:r w:rsidRPr="00E709BE">
        <w:rPr>
          <w:rFonts w:eastAsia="Times New Roman"/>
          <w:lang w:val="fi-FI"/>
        </w:rPr>
        <w:t>Mitä argumentteja skriptille on mahdollista antaa käynnistyksen yhteydessä?</w:t>
      </w:r>
      <w:bookmarkEnd w:id="1"/>
    </w:p>
    <w:p w14:paraId="47843433" w14:textId="3143520E" w:rsidR="00E709BE" w:rsidRDefault="00E709BE" w:rsidP="00B61F7E">
      <w:pPr>
        <w:spacing w:after="0"/>
      </w:pPr>
      <w:r w:rsidRPr="00E709BE">
        <w:t>Broker ip:t</w:t>
      </w:r>
      <w:r>
        <w:t xml:space="preserve"> ja porttitieto pilkulla eroteltuna (--kafka-brokers, -k).</w:t>
      </w:r>
    </w:p>
    <w:p w14:paraId="524A0E23" w14:textId="169A3693" w:rsidR="00E709BE" w:rsidRPr="00E709BE" w:rsidRDefault="00E709BE" w:rsidP="00B61F7E">
      <w:pPr>
        <w:spacing w:after="0"/>
      </w:pPr>
      <w:r>
        <w:t>T</w:t>
      </w:r>
      <w:r w:rsidRPr="00E709BE">
        <w:t>opic</w:t>
      </w:r>
      <w:r>
        <w:t xml:space="preserve"> (--kafka-topic, -t)</w:t>
      </w:r>
      <w:r w:rsidRPr="00E709BE">
        <w:t>,</w:t>
      </w:r>
      <w:r>
        <w:t xml:space="preserve"> oletuksena sensor_topic.</w:t>
      </w:r>
    </w:p>
    <w:p w14:paraId="15009A6D" w14:textId="7659B7EB" w:rsidR="00E709BE" w:rsidRDefault="00E709BE" w:rsidP="00B61F7E">
      <w:pPr>
        <w:spacing w:after="0"/>
      </w:pPr>
      <w:r>
        <w:t>V</w:t>
      </w:r>
      <w:r w:rsidRPr="00E709BE">
        <w:t>iestitiheys (</w:t>
      </w:r>
      <w:r>
        <w:t>--</w:t>
      </w:r>
      <w:r w:rsidRPr="00E709BE">
        <w:t>rate</w:t>
      </w:r>
      <w:r>
        <w:t xml:space="preserve"> / -r</w:t>
      </w:r>
      <w:r w:rsidRPr="00E709BE">
        <w:t xml:space="preserve">), eli Kuinka monta viestiä sekunnissa. </w:t>
      </w:r>
      <w:r>
        <w:t>Oletus 10.</w:t>
      </w:r>
      <w:r w:rsidRPr="00E709BE">
        <w:t xml:space="preserve"> </w:t>
      </w:r>
    </w:p>
    <w:p w14:paraId="101D5C42" w14:textId="17AE00E3" w:rsidR="00E709BE" w:rsidRDefault="00E709BE" w:rsidP="00B61F7E">
      <w:pPr>
        <w:spacing w:after="0"/>
      </w:pPr>
      <w:r>
        <w:t>Aloituspäivämäärä (--start-date / -s) muodossa YYY-mm-dd</w:t>
      </w:r>
    </w:p>
    <w:p w14:paraId="0964D1CB" w14:textId="1FE714E3" w:rsidR="00E709BE" w:rsidRPr="00E709BE" w:rsidRDefault="00E709BE" w:rsidP="00E709BE">
      <w:r>
        <w:t>Sensorilukumäärä (--num-sensors, -n). Oletus 10.</w:t>
      </w:r>
    </w:p>
    <w:p w14:paraId="5D7DF773" w14:textId="0A80AA26" w:rsidR="009F0EEC" w:rsidRPr="00E709BE" w:rsidRDefault="009F0EEC" w:rsidP="009F0EEC">
      <w:pPr>
        <w:pStyle w:val="Heading1"/>
        <w:rPr>
          <w:rFonts w:eastAsia="Times New Roman"/>
          <w:lang w:val="fi-FI"/>
        </w:rPr>
      </w:pPr>
      <w:bookmarkStart w:id="2" w:name="_Toc52899743"/>
      <w:r w:rsidRPr="00E709BE">
        <w:rPr>
          <w:rFonts w:eastAsia="Times New Roman"/>
          <w:lang w:val="fi-FI"/>
        </w:rPr>
        <w:t>Miten skriptin ajokomentoa tulee muuttaa jos päivämäärämerkinnäksi halutaan 4.4.1994?</w:t>
      </w:r>
      <w:bookmarkEnd w:id="2"/>
    </w:p>
    <w:p w14:paraId="050C227D" w14:textId="7DEE1CAB" w:rsidR="009F0EEC" w:rsidRPr="00E709BE" w:rsidRDefault="00E709BE" w:rsidP="009F0EEC">
      <w:r>
        <w:rPr>
          <w:rFonts w:ascii="Consolas" w:hAnsi="Consolas"/>
          <w:color w:val="333333"/>
          <w:shd w:val="clear" w:color="auto" w:fill="F8F8F8"/>
        </w:rPr>
        <w:t>python3 sensor-data.py -k koneen-ip-osoite:9092,koneen-ip-osoite:9093,koneen-ip-osoite:9094 -t sensordata -r 1 -n 5</w:t>
      </w:r>
      <w:r>
        <w:rPr>
          <w:rFonts w:ascii="Consolas" w:hAnsi="Consolas"/>
          <w:color w:val="333333"/>
          <w:shd w:val="clear" w:color="auto" w:fill="F8F8F8"/>
        </w:rPr>
        <w:t xml:space="preserve"> -s 1994-04-04</w:t>
      </w:r>
    </w:p>
    <w:p w14:paraId="2D75C365" w14:textId="550BB0DF" w:rsidR="009F0EEC" w:rsidRDefault="009F0EEC" w:rsidP="009F0EEC">
      <w:pPr>
        <w:pStyle w:val="Heading1"/>
        <w:rPr>
          <w:rFonts w:eastAsia="Times New Roman"/>
        </w:rPr>
      </w:pPr>
      <w:bookmarkStart w:id="3" w:name="_Toc52899744"/>
      <w:r w:rsidRPr="009F0EEC">
        <w:rPr>
          <w:rFonts w:eastAsia="Times New Roman"/>
        </w:rPr>
        <w:t>Datan käsittelyväli on 5 sekuntia</w:t>
      </w:r>
      <w:bookmarkEnd w:id="3"/>
    </w:p>
    <w:p w14:paraId="3C8D3B25" w14:textId="1B747BB9" w:rsidR="00B27601" w:rsidRDefault="00B27601" w:rsidP="00B27601">
      <w:r w:rsidRPr="00B27601">
        <w:t>StreamingContext toinen parametri on va</w:t>
      </w:r>
      <w:r>
        <w:t>ihdettava 10 -&gt; 5.</w:t>
      </w:r>
    </w:p>
    <w:p w14:paraId="5EBB23EC" w14:textId="5B219D7E" w:rsidR="00B27601" w:rsidRPr="00B27601" w:rsidRDefault="00B27601" w:rsidP="00B27601">
      <w:r>
        <w:rPr>
          <w:noProof/>
        </w:rPr>
        <w:lastRenderedPageBreak/>
        <w:drawing>
          <wp:inline distT="0" distB="0" distL="0" distR="0" wp14:anchorId="33A3E129" wp14:editId="3603C66D">
            <wp:extent cx="5292090" cy="291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366" w14:textId="77777777" w:rsidR="009F0EEC" w:rsidRPr="00B27601" w:rsidRDefault="009F0EEC" w:rsidP="009F0EEC"/>
    <w:p w14:paraId="19D5D149" w14:textId="509571FF" w:rsidR="009F0EEC" w:rsidRDefault="009F0EEC" w:rsidP="009F0EEC">
      <w:pPr>
        <w:pStyle w:val="Heading1"/>
        <w:rPr>
          <w:rFonts w:eastAsia="Times New Roman"/>
        </w:rPr>
      </w:pPr>
      <w:bookmarkStart w:id="4" w:name="_Toc52899745"/>
      <w:r w:rsidRPr="009F0EEC">
        <w:rPr>
          <w:rFonts w:eastAsia="Times New Roman"/>
        </w:rPr>
        <w:t>Tulosteen muoto on alla esitetyn muotoinen</w:t>
      </w:r>
      <w:bookmarkEnd w:id="4"/>
    </w:p>
    <w:p w14:paraId="3A982841" w14:textId="6FC8B896" w:rsidR="00656A1A" w:rsidRPr="00656A1A" w:rsidRDefault="00656A1A" w:rsidP="00656A1A">
      <w:pPr>
        <w:rPr>
          <w:lang w:val="en-US"/>
        </w:rPr>
      </w:pPr>
      <w:r w:rsidRPr="00656A1A">
        <w:rPr>
          <w:lang w:val="en-US"/>
        </w:rPr>
        <w:t>sensors = lines.map(lambda y : "Aikaleima: " + str(y['date']) + " | AnturiID: " + str(y['id']) + " | Lämpötila: " + str(y['main']['temperature'])+ " | Kosteus: " + str(y['main']['humidity'])+ " | Paikkatieto: " + str(y['coord']['lat'])+ ", " + str(y['coord']['lon']))</w:t>
      </w:r>
    </w:p>
    <w:p w14:paraId="47D880DD" w14:textId="025E40DE" w:rsidR="009F0EEC" w:rsidRDefault="00B27601" w:rsidP="009F0EEC">
      <w:pPr>
        <w:rPr>
          <w:lang w:val="en-US"/>
        </w:rPr>
      </w:pPr>
      <w:r>
        <w:rPr>
          <w:noProof/>
        </w:rPr>
        <w:drawing>
          <wp:inline distT="0" distB="0" distL="0" distR="0" wp14:anchorId="42B06996" wp14:editId="3A1FB1D9">
            <wp:extent cx="5292090" cy="1515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2730" w14:textId="79F8483B" w:rsidR="00656A1A" w:rsidRPr="009F0EEC" w:rsidRDefault="00656A1A" w:rsidP="009F0E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80362" wp14:editId="6DE239CA">
            <wp:extent cx="5292090" cy="26035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737" w14:textId="6ECDF640" w:rsidR="009F0EEC" w:rsidRDefault="009F0EEC" w:rsidP="009F0EEC">
      <w:pPr>
        <w:pStyle w:val="Heading1"/>
        <w:rPr>
          <w:rFonts w:eastAsia="Times New Roman"/>
        </w:rPr>
      </w:pPr>
      <w:bookmarkStart w:id="5" w:name="_Toc52899746"/>
      <w:r w:rsidRPr="009F0EEC">
        <w:rPr>
          <w:rFonts w:eastAsia="Times New Roman"/>
        </w:rPr>
        <w:t>Lisää sensoridatalle suodatus siten, että kaikki ne anturitiedot, joissa lämpötila-arvo on arvovälin 10-25 ulkopuolella, suodatetaan pois tuloksista</w:t>
      </w:r>
      <w:bookmarkEnd w:id="5"/>
    </w:p>
    <w:p w14:paraId="5A94A7A4" w14:textId="77777777" w:rsidR="00B61F7E" w:rsidRPr="00B61F7E" w:rsidRDefault="00B61F7E" w:rsidP="00B61F7E">
      <w:pPr>
        <w:spacing w:after="0"/>
        <w:rPr>
          <w:lang w:val="en-US"/>
        </w:rPr>
      </w:pPr>
      <w:r w:rsidRPr="00B61F7E">
        <w:rPr>
          <w:lang w:val="en-US"/>
        </w:rPr>
        <w:t>lines = kvs.map(lambda x: json.loads(x[1]))</w:t>
      </w:r>
    </w:p>
    <w:p w14:paraId="13F01845" w14:textId="32D62A97" w:rsidR="00B61F7E" w:rsidRPr="00B61F7E" w:rsidRDefault="00B61F7E" w:rsidP="00B61F7E">
      <w:pPr>
        <w:spacing w:after="0"/>
        <w:rPr>
          <w:lang w:val="en-US"/>
        </w:rPr>
      </w:pPr>
      <w:r w:rsidRPr="00B61F7E">
        <w:rPr>
          <w:lang w:val="en-US"/>
        </w:rPr>
        <w:t>filtered_lines = lines.filter(lambda y : (y['main']['temperature'] &gt;= 10 and y['main']['temperature'] &lt;= 25))</w:t>
      </w:r>
    </w:p>
    <w:p w14:paraId="7CDFD2CC" w14:textId="6A7BDAA2" w:rsidR="00B61F7E" w:rsidRPr="00B61F7E" w:rsidRDefault="00B61F7E" w:rsidP="00B61F7E">
      <w:pPr>
        <w:spacing w:after="0"/>
        <w:rPr>
          <w:lang w:val="en-US"/>
        </w:rPr>
      </w:pPr>
      <w:r w:rsidRPr="00B61F7E">
        <w:rPr>
          <w:lang w:val="en-US"/>
        </w:rPr>
        <w:t>sensors = filtered_lines.map(lambda y : str(y['id']) + ", " + str(y['main']['temperature']))</w:t>
      </w:r>
    </w:p>
    <w:p w14:paraId="6E6CF0CE" w14:textId="3E0A8250" w:rsidR="00B61F7E" w:rsidRPr="00B61F7E" w:rsidRDefault="00B61F7E" w:rsidP="00B61F7E">
      <w:pPr>
        <w:spacing w:after="0"/>
        <w:rPr>
          <w:lang w:val="en-US"/>
        </w:rPr>
      </w:pPr>
      <w:r w:rsidRPr="00B61F7E">
        <w:rPr>
          <w:lang w:val="en-US"/>
        </w:rPr>
        <w:t>sensors.foreachRDD(lambda x: x.foreach(lambda y: print(y)))</w:t>
      </w:r>
    </w:p>
    <w:p w14:paraId="06048555" w14:textId="09BE070A" w:rsidR="00B61F7E" w:rsidRPr="00B61F7E" w:rsidRDefault="00B61F7E" w:rsidP="00B61F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20B775" wp14:editId="2934EF52">
            <wp:extent cx="5292090" cy="32061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465" w14:textId="77777777" w:rsidR="009F0EEC" w:rsidRPr="009F0EEC" w:rsidRDefault="009F0EEC" w:rsidP="009F0EEC">
      <w:pPr>
        <w:rPr>
          <w:lang w:val="en-US"/>
        </w:rPr>
      </w:pPr>
    </w:p>
    <w:p w14:paraId="0132E633" w14:textId="77777777" w:rsidR="009F0EEC" w:rsidRPr="009F0EEC" w:rsidRDefault="009F0EEC" w:rsidP="00AC0315">
      <w:pPr>
        <w:rPr>
          <w:b/>
          <w:szCs w:val="24"/>
        </w:rPr>
      </w:pPr>
    </w:p>
    <w:sectPr w:rsidR="009F0EEC" w:rsidRPr="009F0EEC" w:rsidSect="00EF2CE0">
      <w:footerReference w:type="default" r:id="rId17"/>
      <w:headerReference w:type="first" r:id="rId18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12295" w14:textId="77777777" w:rsidR="0014650C" w:rsidRDefault="0014650C" w:rsidP="00520772">
      <w:pPr>
        <w:spacing w:after="0" w:line="240" w:lineRule="auto"/>
      </w:pPr>
      <w:r>
        <w:separator/>
      </w:r>
    </w:p>
  </w:endnote>
  <w:endnote w:type="continuationSeparator" w:id="0">
    <w:p w14:paraId="1FFDC77D" w14:textId="77777777" w:rsidR="0014650C" w:rsidRDefault="0014650C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65DB4" w14:textId="77777777" w:rsidR="0014650C" w:rsidRDefault="0014650C" w:rsidP="00520772">
      <w:pPr>
        <w:spacing w:after="0" w:line="240" w:lineRule="auto"/>
      </w:pPr>
      <w:r>
        <w:separator/>
      </w:r>
    </w:p>
  </w:footnote>
  <w:footnote w:type="continuationSeparator" w:id="0">
    <w:p w14:paraId="6B37956B" w14:textId="77777777" w:rsidR="0014650C" w:rsidRDefault="0014650C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44C769E8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93E395C"/>
    <w:multiLevelType w:val="multilevel"/>
    <w:tmpl w:val="9A120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04C9"/>
    <w:multiLevelType w:val="multilevel"/>
    <w:tmpl w:val="7A80F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64747D73"/>
    <w:multiLevelType w:val="multilevel"/>
    <w:tmpl w:val="E256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7AC82E82"/>
    <w:multiLevelType w:val="multilevel"/>
    <w:tmpl w:val="E95878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3"/>
  </w:num>
  <w:num w:numId="4">
    <w:abstractNumId w:val="17"/>
  </w:num>
  <w:num w:numId="5">
    <w:abstractNumId w:val="20"/>
  </w:num>
  <w:num w:numId="6">
    <w:abstractNumId w:val="11"/>
  </w:num>
  <w:num w:numId="7">
    <w:abstractNumId w:val="18"/>
  </w:num>
  <w:num w:numId="8">
    <w:abstractNumId w:val="19"/>
  </w:num>
  <w:num w:numId="9">
    <w:abstractNumId w:val="13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25"/>
  </w:num>
  <w:num w:numId="17">
    <w:abstractNumId w:val="15"/>
  </w:num>
  <w:num w:numId="18">
    <w:abstractNumId w:val="26"/>
  </w:num>
  <w:num w:numId="19">
    <w:abstractNumId w:val="6"/>
  </w:num>
  <w:num w:numId="20">
    <w:abstractNumId w:val="27"/>
  </w:num>
  <w:num w:numId="21">
    <w:abstractNumId w:val="21"/>
  </w:num>
  <w:num w:numId="22">
    <w:abstractNumId w:val="16"/>
  </w:num>
  <w:num w:numId="23">
    <w:abstractNumId w:val="3"/>
  </w:num>
  <w:num w:numId="24">
    <w:abstractNumId w:val="8"/>
  </w:num>
  <w:num w:numId="25">
    <w:abstractNumId w:val="29"/>
  </w:num>
  <w:num w:numId="26">
    <w:abstractNumId w:val="4"/>
  </w:num>
  <w:num w:numId="27">
    <w:abstractNumId w:val="24"/>
  </w:num>
  <w:num w:numId="28">
    <w:abstractNumId w:val="22"/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2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4650C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56A1A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0EEC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466EE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601"/>
    <w:rsid w:val="00B27912"/>
    <w:rsid w:val="00B33822"/>
    <w:rsid w:val="00B40243"/>
    <w:rsid w:val="00B45F85"/>
    <w:rsid w:val="00B61F7E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09BE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