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strongly suggest you to use the "md5sum" command to check these files: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md5sum                            filename      size (b)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929e4f838192facc0df81ea25e875535  law0.warc.gz    6189817272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8752e13e6e6613cd6e22a2f2bbc830c4  law1.warc.gz    6104557628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6862d01f77a37c1e33c15e718ba2aa11  law2.warc.gz    6428199151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3069f114a6e4ed236a15b590dcc1a866  law3.warc.gz    6096468907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bd3170a3f763964f3d4bce75aaee3621  law4.warc.gz    5952851717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c97999bcd7f97895abe2f6dda9d2592f  law5.warc.gz    6108450590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0a76fcaa8c1bc2cc615dec8370b7a8ac  law6.warc.gz    5933468661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5b7b53a2283f16b665e3c501ba2858ba  law7.warc.gz    6058877390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