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qrtjcg3r0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Villa Lusso Playa Paraíso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07zifxi2z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IDENTITÀ DELLA STRUTTURA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Villa Playa Paraíso</w:t>
      </w:r>
      <w:r w:rsidDel="00000000" w:rsidR="00000000" w:rsidRPr="00000000">
        <w:rPr>
          <w:rtl w:val="0"/>
        </w:rPr>
        <w:t xml:space="preserve"> è una </w:t>
      </w:r>
      <w:r w:rsidDel="00000000" w:rsidR="00000000" w:rsidRPr="00000000">
        <w:rPr>
          <w:b w:val="1"/>
          <w:bCs w:val="1"/>
          <w:rtl w:val="0"/>
        </w:rPr>
        <w:t xml:space="preserve">struttura di lusso</w:t>
      </w:r>
      <w:r w:rsidDel="00000000" w:rsidR="00000000" w:rsidRPr="00000000">
        <w:rPr>
          <w:rtl w:val="0"/>
        </w:rPr>
        <w:t xml:space="preserve"> situata in una posizione privilegiata nell’esclusiva località di Playa Paraíso.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Ideale per </w:t>
      </w:r>
      <w:r w:rsidDel="00000000" w:rsidR="00000000" w:rsidRPr="00000000">
        <w:rPr>
          <w:b w:val="1"/>
          <w:bCs w:val="1"/>
          <w:rtl w:val="0"/>
        </w:rPr>
        <w:t xml:space="preserve">gruppi numerosi</w:t>
      </w:r>
      <w:r w:rsidDel="00000000" w:rsidR="00000000" w:rsidRPr="00000000">
        <w:rPr>
          <w:rtl w:val="0"/>
        </w:rPr>
        <w:t xml:space="preserve">, vacanze organizzate di tour operator, ritiri aziendali e </w:t>
      </w:r>
      <w:r w:rsidDel="00000000" w:rsidR="00000000" w:rsidRPr="00000000">
        <w:rPr>
          <w:b w:val="1"/>
          <w:bCs w:val="1"/>
          <w:rtl w:val="0"/>
        </w:rPr>
        <w:t xml:space="preserve">eventi privati</w:t>
      </w:r>
      <w:r w:rsidDel="00000000" w:rsidR="00000000" w:rsidRPr="00000000">
        <w:rPr>
          <w:rtl w:val="0"/>
        </w:rPr>
        <w:t xml:space="preserve">, questa villa offre comfort esclusivi e un ambiente elegante per un soggiorno indimenticabile.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Grazie agli ampi spazi e ai servizi di alta qualità, </w:t>
      </w:r>
      <w:r w:rsidDel="00000000" w:rsidR="00000000" w:rsidRPr="00000000">
        <w:rPr>
          <w:b w:val="1"/>
          <w:bCs w:val="1"/>
          <w:rtl w:val="0"/>
        </w:rPr>
        <w:t xml:space="preserve">Villa Playa Paraíso</w:t>
      </w:r>
      <w:r w:rsidDel="00000000" w:rsidR="00000000" w:rsidRPr="00000000">
        <w:rPr>
          <w:rtl w:val="0"/>
        </w:rPr>
        <w:t xml:space="preserve"> garantisce un’esperienza raffinata in grado di soddisfare le esigenze della clientela </w:t>
      </w:r>
      <w:r w:rsidDel="00000000" w:rsidR="00000000" w:rsidRPr="00000000">
        <w:rPr>
          <w:i w:val="1"/>
          <w:iCs w:val="1"/>
          <w:rtl w:val="0"/>
        </w:rPr>
        <w:t xml:space="preserve">business-to-business</w:t>
      </w:r>
      <w:r w:rsidDel="00000000" w:rsidR="00000000" w:rsidRPr="00000000">
        <w:rPr>
          <w:rtl w:val="0"/>
        </w:rPr>
        <w:t xml:space="preserve"> più esigente, con la comodità di trovarsi a pochi passi dal mare e dai principali servizi locali.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xlyh26qzv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DISTRIBUZIONE DELLA CASA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Piano Terra:</w:t>
      </w:r>
      <w:r w:rsidDel="00000000" w:rsidR="00000000" w:rsidRPr="00000000">
        <w:rPr>
          <w:rtl w:val="0"/>
        </w:rPr>
        <w:t xml:space="preserve"> 4 camere da letto con capienza totale fino a 12 persone (con possibilità di aggiungere 2 posti letto extra per un totale di 14 ospiti).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Primo Piano:</w:t>
      </w:r>
      <w:r w:rsidDel="00000000" w:rsidR="00000000" w:rsidRPr="00000000">
        <w:rPr>
          <w:rtl w:val="0"/>
        </w:rPr>
        <w:t xml:space="preserve"> 4 camere da letto con capienza totale fino a 10 persone.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Bagni:</w:t>
      </w:r>
      <w:r w:rsidDel="00000000" w:rsidR="00000000" w:rsidRPr="00000000">
        <w:rPr>
          <w:rtl w:val="0"/>
        </w:rPr>
        <w:t xml:space="preserve"> 4 bagni interni moderni e completi (distribuiti tra i due piani) + 1 bagno esterno aggiuntivo con doccia, comodo per l’area piscina e le attività all’aperto.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dnarc3qtu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SPAZI INTERNI ED ESTERNI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 Playa Paraíso dispone di ambienti spaziosi e curati, pensati per il relax e la convivialità di gruppi numerosi, sia all’interno che all’esterno della struttura: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 Relax (Aree Comuni Interne):</w:t>
      </w:r>
      <w:r w:rsidDel="00000000" w:rsidR="00000000" w:rsidRPr="00000000">
        <w:rPr>
          <w:rtl w:val="0"/>
        </w:rPr>
        <w:t xml:space="preserve"> Ampia zona living open-space, arredata con comodi divani, TV e angoli lounge. Perfetta per momenti di svago, riunioni informali o semplicemente per rilassarsi in compagnia in un ambiente elegante.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Cucina:</w:t>
      </w:r>
      <w:r w:rsidDel="00000000" w:rsidR="00000000" w:rsidRPr="00000000">
        <w:rPr>
          <w:rtl w:val="0"/>
        </w:rPr>
        <w:t xml:space="preserve"> Cucina moderna e completamente attrezzata ideale per servizio catering o per preparare pasti per gruppi numerosi.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 Pranzo:</w:t>
      </w:r>
      <w:r w:rsidDel="00000000" w:rsidR="00000000" w:rsidRPr="00000000">
        <w:rPr>
          <w:rtl w:val="0"/>
        </w:rPr>
        <w:t xml:space="preserve"> Grande sala da pranzo interna con tavolo, in grado di ospitare tutti gli ospiti seduti comodamente. All’esterno, la villa offre anche un patio coperto con zona pranzo e barbecue, perfetto per </w:t>
      </w:r>
      <w:r w:rsidDel="00000000" w:rsidR="00000000" w:rsidRPr="00000000">
        <w:rPr>
          <w:b w:val="1"/>
          <w:bCs w:val="1"/>
          <w:rtl w:val="0"/>
        </w:rPr>
        <w:t xml:space="preserve">cene all’aperto</w:t>
      </w:r>
      <w:r w:rsidDel="00000000" w:rsidR="00000000" w:rsidRPr="00000000">
        <w:rPr>
          <w:rtl w:val="0"/>
        </w:rPr>
        <w:t xml:space="preserve"> e grigliate a bordo piscina.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Piscina Privata:</w:t>
      </w:r>
      <w:r w:rsidDel="00000000" w:rsidR="00000000" w:rsidRPr="00000000">
        <w:rPr>
          <w:rtl w:val="0"/>
        </w:rPr>
        <w:t xml:space="preserve"> Splendida piscina con trampolino riservata agli ospiti della villa, con lettini prendisole e ombrelloni.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Aree Comuni Esterne:</w:t>
      </w:r>
      <w:r w:rsidDel="00000000" w:rsidR="00000000" w:rsidRPr="00000000">
        <w:rPr>
          <w:rtl w:val="0"/>
        </w:rPr>
        <w:t xml:space="preserve"> Giardino e terrazze panoramiche con zone lounge all’aperto (divanetti, pouf e tavolini) create per momenti di relax o attività di gruppo come sessioni di yoga, aperitivi serali sotto le stelle.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d6rlo3jh4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u9qdunjl0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SERVIZI INCLUSI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Pulizie Incluse:</w:t>
      </w:r>
      <w:r w:rsidDel="00000000" w:rsidR="00000000" w:rsidRPr="00000000">
        <w:rPr>
          <w:rtl w:val="0"/>
        </w:rPr>
        <w:t xml:space="preserve"> Servizio di pulizia </w:t>
      </w:r>
      <w:r w:rsidDel="00000000" w:rsidR="00000000" w:rsidRPr="00000000">
        <w:rPr>
          <w:b w:val="1"/>
          <w:bCs w:val="1"/>
          <w:rtl w:val="0"/>
        </w:rPr>
        <w:t xml:space="preserve">incluso</w:t>
      </w:r>
      <w:r w:rsidDel="00000000" w:rsidR="00000000" w:rsidRPr="00000000">
        <w:rPr>
          <w:rtl w:val="0"/>
        </w:rPr>
        <w:t xml:space="preserve"> nel prezzo – la villa viene consegnata perfettamente pulita e igienizzata. Per soggiorni prolungati sono previsti interventi di pulizia periodica senza costi aggiuntivi, così da mantenere sempre alto il livello di comfort.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Cambio Lenzuola: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Gli ospiti avranno sempre letti freschi e confortevoli durante la permanenza, senza doversi preoccupare della gestione della biancheria.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Check-in Anticipato:</w:t>
      </w:r>
      <w:r w:rsidDel="00000000" w:rsidR="00000000" w:rsidRPr="00000000">
        <w:rPr>
          <w:rtl w:val="0"/>
        </w:rPr>
        <w:t xml:space="preserve"> Possibilità di </w:t>
      </w:r>
      <w:r w:rsidDel="00000000" w:rsidR="00000000" w:rsidRPr="00000000">
        <w:rPr>
          <w:b w:val="1"/>
          <w:bCs w:val="1"/>
          <w:rtl w:val="0"/>
        </w:rPr>
        <w:t xml:space="preserve">check-in anticipato</w:t>
      </w:r>
      <w:r w:rsidDel="00000000" w:rsidR="00000000" w:rsidRPr="00000000">
        <w:rPr>
          <w:rtl w:val="0"/>
        </w:rPr>
        <w:t xml:space="preserve"> (previo accordo) con assistenza completa nella registrazione degli ospiti. Offriamo flessibilità sugli orari di arrivo per agevolare i gruppi in viaggio e garantiamo un’accoglienza professionale con registrazione documenti conforme alle normative, per una procedura rapida e senza stress.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(Incluso Wi-Fi 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ka5l2d12c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SERVIZI EXTRA (SU RICHIESTA)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Catering Privato:</w:t>
      </w:r>
      <w:r w:rsidDel="00000000" w:rsidR="00000000" w:rsidRPr="00000000">
        <w:rPr>
          <w:rtl w:val="0"/>
        </w:rPr>
        <w:t xml:space="preserve"> Servizio di catering e </w:t>
      </w:r>
      <w:r w:rsidDel="00000000" w:rsidR="00000000" w:rsidRPr="00000000">
        <w:rPr>
          <w:b w:val="1"/>
          <w:bCs w:val="1"/>
          <w:rtl w:val="0"/>
        </w:rPr>
        <w:t xml:space="preserve">chef privato</w:t>
      </w:r>
      <w:r w:rsidDel="00000000" w:rsidR="00000000" w:rsidRPr="00000000">
        <w:rPr>
          <w:rtl w:val="0"/>
        </w:rPr>
        <w:t xml:space="preserve"> su richiesta per colazioni, pranzi e cene direttamente in villa. È possibile organizzare menù personalizzati (anche cene di gala o barbecue party) per offrire agli ospiti un’esperienza culinaria di alto livello senza doversi spostare.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Trasporti:</w:t>
      </w:r>
      <w:r w:rsidDel="00000000" w:rsidR="00000000" w:rsidRPr="00000000">
        <w:rPr>
          <w:rtl w:val="0"/>
        </w:rPr>
        <w:t xml:space="preserve"> Transfer privati da/per l’aeroporto, noleggio pulmini o auto con autista per tutta la durata del soggiorno, e servizi navetta per escursioni o spostamenti locali. Siamo in grado di gestire la </w:t>
      </w:r>
      <w:r w:rsidDel="00000000" w:rsidR="00000000" w:rsidRPr="00000000">
        <w:rPr>
          <w:b w:val="1"/>
          <w:bCs w:val="1"/>
          <w:rtl w:val="0"/>
        </w:rPr>
        <w:t xml:space="preserve">logistica dei trasporti</w:t>
      </w:r>
      <w:r w:rsidDel="00000000" w:rsidR="00000000" w:rsidRPr="00000000">
        <w:rPr>
          <w:rtl w:val="0"/>
        </w:rPr>
        <w:t xml:space="preserve"> per garantire trasferimenti puntuali e comodi per il gruppo.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Attività &amp; Intrattenimento:</w:t>
      </w:r>
      <w:r w:rsidDel="00000000" w:rsidR="00000000" w:rsidRPr="00000000">
        <w:rPr>
          <w:rtl w:val="0"/>
        </w:rPr>
        <w:t xml:space="preserve"> Organizzazione di attività ed esperienze su misura. Ad esempio: </w:t>
      </w:r>
      <w:r w:rsidDel="00000000" w:rsidR="00000000" w:rsidRPr="00000000">
        <w:rPr>
          <w:b w:val="1"/>
          <w:bCs w:val="1"/>
          <w:rtl w:val="0"/>
        </w:rPr>
        <w:t xml:space="preserve">escursioni</w:t>
      </w:r>
      <w:r w:rsidDel="00000000" w:rsidR="00000000" w:rsidRPr="00000000">
        <w:rPr>
          <w:rtl w:val="0"/>
        </w:rPr>
        <w:t xml:space="preserve"> guidate (via terra o mare) alla scoperta di attrazioni locali, corsi di </w:t>
      </w:r>
      <w:r w:rsidDel="00000000" w:rsidR="00000000" w:rsidRPr="00000000">
        <w:rPr>
          <w:b w:val="1"/>
          <w:bCs w:val="1"/>
          <w:rtl w:val="0"/>
        </w:rPr>
        <w:t xml:space="preserve">sport acquatici</w:t>
      </w:r>
      <w:r w:rsidDel="00000000" w:rsidR="00000000" w:rsidRPr="00000000">
        <w:rPr>
          <w:rtl w:val="0"/>
        </w:rPr>
        <w:t xml:space="preserve"> (surf, snorkeling, paddleboard) o di yoga/fitness in villa, nonché serate con intrattenimento privato (musica dal vivo, DJ set, spettacoli). Possibilità di allestire </w:t>
      </w:r>
      <w:r w:rsidDel="00000000" w:rsidR="00000000" w:rsidRPr="00000000">
        <w:rPr>
          <w:b w:val="1"/>
          <w:bCs w:val="1"/>
          <w:rtl w:val="0"/>
        </w:rPr>
        <w:t xml:space="preserve">eventi a tema</w:t>
      </w:r>
      <w:r w:rsidDel="00000000" w:rsidR="00000000" w:rsidRPr="00000000">
        <w:rPr>
          <w:rtl w:val="0"/>
        </w:rPr>
        <w:t xml:space="preserve"> in villa (es. serate cocktail, team building games) con personale specializzato.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Servizi Personalizzati:</w:t>
      </w:r>
      <w:r w:rsidDel="00000000" w:rsidR="00000000" w:rsidRPr="00000000">
        <w:rPr>
          <w:rtl w:val="0"/>
        </w:rPr>
        <w:t xml:space="preserve"> Ulteriori servizi extra possono essere forniti per soddisfare esigenze specifiche del gruppo. Questo include supporto nella </w:t>
      </w:r>
      <w:r w:rsidDel="00000000" w:rsidR="00000000" w:rsidRPr="00000000">
        <w:rPr>
          <w:b w:val="1"/>
          <w:bCs w:val="1"/>
          <w:rtl w:val="0"/>
        </w:rPr>
        <w:t xml:space="preserve">spesa a domicilio</w:t>
      </w:r>
      <w:r w:rsidDel="00000000" w:rsidR="00000000" w:rsidRPr="00000000">
        <w:rPr>
          <w:rtl w:val="0"/>
        </w:rPr>
        <w:t xml:space="preserve"> (grocery shopping pre-arrivo), servizio di </w:t>
      </w:r>
      <w:r w:rsidDel="00000000" w:rsidR="00000000" w:rsidRPr="00000000">
        <w:rPr>
          <w:b w:val="1"/>
          <w:bCs w:val="1"/>
          <w:rtl w:val="0"/>
        </w:rPr>
        <w:t xml:space="preserve">baby-sitting</w:t>
      </w:r>
      <w:r w:rsidDel="00000000" w:rsidR="00000000" w:rsidRPr="00000000">
        <w:rPr>
          <w:rtl w:val="0"/>
        </w:rPr>
        <w:t xml:space="preserve"> con personale qualificato, massaggi e trattamenti benessere in loco, oppure l’organizzazione di decorazioni speciali per eventi (compleanni, anniversari, cerimonie private). </w:t>
      </w:r>
      <w:r w:rsidDel="00000000" w:rsidR="00000000" w:rsidRPr="00000000">
        <w:rPr>
          <w:b w:val="1"/>
          <w:bCs w:val="1"/>
          <w:rtl w:val="0"/>
        </w:rPr>
        <w:t xml:space="preserve">Villa Playa Paraíso</w:t>
      </w:r>
      <w:r w:rsidDel="00000000" w:rsidR="00000000" w:rsidRPr="00000000">
        <w:rPr>
          <w:rtl w:val="0"/>
        </w:rPr>
        <w:t xml:space="preserve"> collabora con partner locali affidabili per garantire che ogni richiesta aggiuntiva venga realizzata con professionalità e puntualità.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(Tutti i servizi extra sono su richiesta e con costo aggiuntivo da concordare. Il nostro team è a disposizione del tour operator e degli ospiti per pianificare ogni dettaglio prima dell’arrivo.)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o0pjpf8mn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5f7v6dhsx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dgwtno4m9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MODELLO DI PRENOTAZIONE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Deposito di Prenotazione:</w:t>
      </w:r>
      <w:r w:rsidDel="00000000" w:rsidR="00000000" w:rsidRPr="00000000">
        <w:rPr>
          <w:rtl w:val="0"/>
        </w:rPr>
        <w:t xml:space="preserve"> Caparra confirmatoria pari al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dell’importo totale, da versare al momento della prenotazione per </w:t>
      </w:r>
      <w:r w:rsidDel="00000000" w:rsidR="00000000" w:rsidRPr="00000000">
        <w:rPr>
          <w:b w:val="1"/>
          <w:bCs w:val="1"/>
          <w:rtl w:val="0"/>
        </w:rPr>
        <w:t xml:space="preserve">bloccare la settimana</w:t>
      </w:r>
      <w:r w:rsidDel="00000000" w:rsidR="00000000" w:rsidRPr="00000000">
        <w:rPr>
          <w:rtl w:val="0"/>
        </w:rPr>
        <w:t xml:space="preserve"> desiderata. Il saldo finale è richiesto entro 7 giorni dall’arrivo degli ospiti (metodi di pagamento flessibili da concordare con il tour operator).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Politica di Cancellazione:</w:t>
      </w:r>
      <w:r w:rsidDel="00000000" w:rsidR="00000000" w:rsidRPr="00000000">
        <w:rPr>
          <w:rtl w:val="0"/>
        </w:rPr>
        <w:t xml:space="preserve"> Cancellazione gratuita con </w:t>
      </w:r>
      <w:r w:rsidDel="00000000" w:rsidR="00000000" w:rsidRPr="00000000">
        <w:rPr>
          <w:b w:val="1"/>
          <w:bCs w:val="1"/>
          <w:rtl w:val="0"/>
        </w:rPr>
        <w:t xml:space="preserve">rimborso 100%</w:t>
      </w:r>
      <w:r w:rsidDel="00000000" w:rsidR="00000000" w:rsidRPr="00000000">
        <w:rPr>
          <w:rtl w:val="0"/>
        </w:rPr>
        <w:t xml:space="preserve"> del deposito per disdette comunicate fino a 30 giorni prima della data di arrivo. Per cancellazioni successive (meno di 30 giorni di preavviso) è previsto un </w:t>
      </w:r>
      <w:r w:rsidDel="00000000" w:rsidR="00000000" w:rsidRPr="00000000">
        <w:rPr>
          <w:b w:val="1"/>
          <w:bCs w:val="1"/>
          <w:rtl w:val="0"/>
        </w:rPr>
        <w:t xml:space="preserve">rimborso del 50%</w:t>
      </w:r>
      <w:r w:rsidDel="00000000" w:rsidR="00000000" w:rsidRPr="00000000">
        <w:rPr>
          <w:rtl w:val="0"/>
        </w:rPr>
        <w:t xml:space="preserve"> dell’importo versato. (</w:t>
      </w: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in caso di eventi di forza maggiore documentati, la politica potrà essere gestita con ulteriore flessibilità previo accordi).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Cauzione Danni: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Deposito cauzionale</w:t>
      </w:r>
      <w:r w:rsidDel="00000000" w:rsidR="00000000" w:rsidRPr="00000000">
        <w:rPr>
          <w:rtl w:val="0"/>
        </w:rPr>
        <w:t xml:space="preserve"> di €500 ( flessibile ) da versare all’arrivo a titolo di garanzia. La cauzione viene </w:t>
      </w:r>
      <w:r w:rsidDel="00000000" w:rsidR="00000000" w:rsidRPr="00000000">
        <w:rPr>
          <w:b w:val="1"/>
          <w:bCs w:val="1"/>
          <w:rtl w:val="0"/>
        </w:rPr>
        <w:t xml:space="preserve">interamente restituita</w:t>
      </w:r>
      <w:r w:rsidDel="00000000" w:rsidR="00000000" w:rsidRPr="00000000">
        <w:rPr>
          <w:rtl w:val="0"/>
        </w:rPr>
        <w:t xml:space="preserve"> al check-out, dopo verifica dello stato della proprietà, in assenza di danni o esigenze di pulizie straordinarie.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Opzione Piano Terra:</w:t>
      </w:r>
      <w:r w:rsidDel="00000000" w:rsidR="00000000" w:rsidRPr="00000000">
        <w:rPr>
          <w:rtl w:val="0"/>
        </w:rPr>
        <w:t xml:space="preserve"> Per gruppi più piccoli è possibile </w:t>
      </w:r>
      <w:r w:rsidDel="00000000" w:rsidR="00000000" w:rsidRPr="00000000">
        <w:rPr>
          <w:b w:val="1"/>
          <w:bCs w:val="1"/>
          <w:rtl w:val="0"/>
        </w:rPr>
        <w:t xml:space="preserve">prenotare il solo piano terra</w:t>
      </w:r>
      <w:r w:rsidDel="00000000" w:rsidR="00000000" w:rsidRPr="00000000">
        <w:rPr>
          <w:rtl w:val="0"/>
        </w:rPr>
        <w:t xml:space="preserve"> della villa, garantendo comunque l’uso esclusivo di tutti gli spazi comuni esterni È una soluzione flessibile pensata per venire incontro a esigenze di budget o gruppi di dimensioni ridotte, senza rinunciare al lusso e alla privacy della villa.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