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72510" w:rsidRPr="009C264E" w:rsidRDefault="00387D49">
      <w:pPr>
        <w:rPr>
          <w:rFonts w:cstheme="minorHAnsi"/>
          <w:sz w:val="24"/>
          <w:szCs w:val="24"/>
        </w:rPr>
      </w:pPr>
      <w:r w:rsidRPr="009C264E">
        <w:rPr>
          <w:rFonts w:cstheme="minorHAnsi"/>
          <w:sz w:val="24"/>
          <w:szCs w:val="24"/>
        </w:rPr>
        <w:t xml:space="preserve">ARTICOLI BLOG: </w:t>
      </w:r>
    </w:p>
    <w:p w:rsidR="00387D49" w:rsidRPr="00387D49" w:rsidRDefault="00387D49" w:rsidP="00387D49">
      <w:pPr>
        <w:spacing w:before="100" w:beforeAutospacing="1" w:after="100" w:afterAutospacing="1" w:line="240" w:lineRule="auto"/>
        <w:outlineLvl w:val="0"/>
        <w:rPr>
          <w:rFonts w:eastAsia="Times New Roman" w:cstheme="minorHAnsi"/>
          <w:b/>
          <w:bCs/>
          <w:kern w:val="36"/>
          <w:sz w:val="24"/>
          <w:szCs w:val="24"/>
          <w:lang w:eastAsia="it-IT"/>
        </w:rPr>
      </w:pPr>
      <w:r w:rsidRPr="00387D49">
        <w:rPr>
          <w:rFonts w:eastAsia="Times New Roman" w:cstheme="minorHAnsi"/>
          <w:b/>
          <w:bCs/>
          <w:kern w:val="36"/>
          <w:sz w:val="24"/>
          <w:szCs w:val="24"/>
          <w:lang w:eastAsia="it-IT"/>
        </w:rPr>
        <w:t>Come portare la mindfulness nella tua vita</w:t>
      </w:r>
    </w:p>
    <w:p w:rsidR="00387D49" w:rsidRPr="00387D49" w:rsidRDefault="00387D49" w:rsidP="00387D49">
      <w:pPr>
        <w:spacing w:before="100" w:beforeAutospacing="1" w:after="100" w:afterAutospacing="1" w:line="240" w:lineRule="auto"/>
        <w:rPr>
          <w:rFonts w:eastAsia="Times New Roman" w:cstheme="minorHAnsi"/>
          <w:sz w:val="24"/>
          <w:szCs w:val="24"/>
          <w:lang w:eastAsia="it-IT"/>
        </w:rPr>
      </w:pPr>
      <w:r w:rsidRPr="00387D49">
        <w:rPr>
          <w:rFonts w:eastAsia="Times New Roman" w:cstheme="minorHAnsi"/>
          <w:sz w:val="24"/>
          <w:szCs w:val="24"/>
          <w:lang w:eastAsia="it-IT"/>
        </w:rPr>
        <w:t>La mindfulness non è una moda passeggera, ma un vero e proprio stile di vita che ci invita a vivere con maggiore consapevolezza e presenza. In un mondo che corre veloce, imparare a fermarsi e respirare può diventare un atto rivoluzionario.</w:t>
      </w:r>
    </w:p>
    <w:p w:rsidR="00387D49" w:rsidRPr="00387D49" w:rsidRDefault="00387D49" w:rsidP="00387D49">
      <w:pPr>
        <w:spacing w:before="100" w:beforeAutospacing="1" w:after="100" w:afterAutospacing="1" w:line="240" w:lineRule="auto"/>
        <w:outlineLvl w:val="1"/>
        <w:rPr>
          <w:rFonts w:eastAsia="Times New Roman" w:cstheme="minorHAnsi"/>
          <w:b/>
          <w:bCs/>
          <w:sz w:val="24"/>
          <w:szCs w:val="24"/>
          <w:lang w:eastAsia="it-IT"/>
        </w:rPr>
      </w:pPr>
      <w:r w:rsidRPr="00387D49">
        <w:rPr>
          <w:rFonts w:eastAsia="Times New Roman" w:cstheme="minorHAnsi"/>
          <w:b/>
          <w:bCs/>
          <w:sz w:val="24"/>
          <w:szCs w:val="24"/>
          <w:lang w:eastAsia="it-IT"/>
        </w:rPr>
        <w:t>Il respiro come bussola interiore</w:t>
      </w:r>
    </w:p>
    <w:p w:rsidR="00387D49" w:rsidRPr="009C264E" w:rsidRDefault="00387D49" w:rsidP="00387D49">
      <w:pPr>
        <w:spacing w:before="100" w:beforeAutospacing="1" w:after="100" w:afterAutospacing="1" w:line="240" w:lineRule="auto"/>
        <w:rPr>
          <w:rFonts w:eastAsia="Times New Roman" w:cstheme="minorHAnsi"/>
          <w:sz w:val="24"/>
          <w:szCs w:val="24"/>
          <w:lang w:eastAsia="it-IT"/>
        </w:rPr>
      </w:pPr>
      <w:r w:rsidRPr="00387D49">
        <w:rPr>
          <w:rFonts w:eastAsia="Times New Roman" w:cstheme="minorHAnsi"/>
          <w:sz w:val="24"/>
          <w:szCs w:val="24"/>
          <w:lang w:eastAsia="it-IT"/>
        </w:rPr>
        <w:t>Il respiro è il ponte tra corpo e mente. Spesso lo diamo per scontato, ma imparare ad ascoltarlo ci permette di ritrovare calma e centratura. Ogni volta che ti senti sopraffatto, torna al tuo respiro: inspira profondamente, espira lentamente. È un gesto semplice, ma potente.</w:t>
      </w:r>
    </w:p>
    <w:p w:rsidR="00387D49" w:rsidRPr="00387D49" w:rsidRDefault="00387D49" w:rsidP="00387D49">
      <w:pPr>
        <w:spacing w:before="100" w:beforeAutospacing="1" w:after="100" w:afterAutospacing="1" w:line="240" w:lineRule="auto"/>
        <w:rPr>
          <w:rFonts w:eastAsia="Times New Roman" w:cstheme="minorHAnsi"/>
          <w:sz w:val="24"/>
          <w:szCs w:val="24"/>
          <w:lang w:eastAsia="it-IT"/>
        </w:rPr>
      </w:pPr>
      <w:r w:rsidRPr="00387D49">
        <w:rPr>
          <w:rFonts w:eastAsia="Times New Roman" w:cstheme="minorHAnsi"/>
          <w:b/>
          <w:bCs/>
          <w:sz w:val="24"/>
          <w:szCs w:val="24"/>
          <w:lang w:eastAsia="it-IT"/>
        </w:rPr>
        <w:t>Ancorarsi al qui e ora</w:t>
      </w:r>
    </w:p>
    <w:p w:rsidR="00387D49" w:rsidRPr="009C264E" w:rsidRDefault="00387D49" w:rsidP="00387D49">
      <w:pPr>
        <w:spacing w:before="100" w:beforeAutospacing="1" w:after="100" w:afterAutospacing="1" w:line="240" w:lineRule="auto"/>
        <w:rPr>
          <w:rFonts w:eastAsia="Times New Roman" w:cstheme="minorHAnsi"/>
          <w:sz w:val="24"/>
          <w:szCs w:val="24"/>
          <w:lang w:eastAsia="it-IT"/>
        </w:rPr>
      </w:pPr>
      <w:r w:rsidRPr="00387D49">
        <w:rPr>
          <w:rFonts w:eastAsia="Times New Roman" w:cstheme="minorHAnsi"/>
          <w:sz w:val="24"/>
          <w:szCs w:val="24"/>
          <w:lang w:eastAsia="it-IT"/>
        </w:rPr>
        <w:t>La mindfulness ci ricorda che il presente è l’unico momento che davvero possediamo</w:t>
      </w:r>
      <w:r w:rsidRPr="009C264E">
        <w:rPr>
          <w:rFonts w:eastAsia="Times New Roman" w:cstheme="minorHAnsi"/>
          <w:sz w:val="24"/>
          <w:szCs w:val="24"/>
          <w:lang w:eastAsia="it-IT"/>
        </w:rPr>
        <w:t>: i</w:t>
      </w:r>
      <w:r w:rsidRPr="009C264E">
        <w:rPr>
          <w:rFonts w:eastAsia="Times New Roman" w:cstheme="minorHAnsi"/>
          <w:bCs/>
          <w:sz w:val="24"/>
          <w:szCs w:val="24"/>
          <w:lang w:eastAsia="it-IT"/>
        </w:rPr>
        <w:t>eri è passato</w:t>
      </w:r>
      <w:r w:rsidRPr="009C264E">
        <w:rPr>
          <w:rFonts w:eastAsia="Times New Roman" w:cstheme="minorHAnsi"/>
          <w:sz w:val="24"/>
          <w:szCs w:val="24"/>
          <w:lang w:eastAsia="it-IT"/>
        </w:rPr>
        <w:t xml:space="preserve">, </w:t>
      </w:r>
      <w:r w:rsidRPr="00387D49">
        <w:rPr>
          <w:rFonts w:eastAsia="Times New Roman" w:cstheme="minorHAnsi"/>
          <w:sz w:val="24"/>
          <w:szCs w:val="24"/>
          <w:lang w:eastAsia="it-IT"/>
        </w:rPr>
        <w:t>non possiamo cambiarlo, possiamo solo imparare da ciò che è stato</w:t>
      </w:r>
      <w:r w:rsidRPr="009C264E">
        <w:rPr>
          <w:rFonts w:eastAsia="Times New Roman" w:cstheme="minorHAnsi"/>
          <w:sz w:val="24"/>
          <w:szCs w:val="24"/>
          <w:lang w:eastAsia="it-IT"/>
        </w:rPr>
        <w:t xml:space="preserve">. </w:t>
      </w:r>
      <w:r w:rsidRPr="009C264E">
        <w:rPr>
          <w:rFonts w:eastAsia="Times New Roman" w:cstheme="minorHAnsi"/>
          <w:bCs/>
          <w:sz w:val="24"/>
          <w:szCs w:val="24"/>
          <w:lang w:eastAsia="it-IT"/>
        </w:rPr>
        <w:t>Domani è incerto</w:t>
      </w:r>
      <w:r w:rsidRPr="00387D49">
        <w:rPr>
          <w:rFonts w:eastAsia="Times New Roman" w:cstheme="minorHAnsi"/>
          <w:sz w:val="24"/>
          <w:szCs w:val="24"/>
          <w:lang w:eastAsia="it-IT"/>
        </w:rPr>
        <w:t>: non possiamo prevederlo, e preoccuparci non lo renderà più chiaro.</w:t>
      </w:r>
      <w:r w:rsidRPr="009C264E">
        <w:rPr>
          <w:rFonts w:eastAsia="Times New Roman" w:cstheme="minorHAnsi"/>
          <w:sz w:val="24"/>
          <w:szCs w:val="24"/>
          <w:lang w:eastAsia="it-IT"/>
        </w:rPr>
        <w:t xml:space="preserve"> </w:t>
      </w:r>
      <w:r w:rsidRPr="009C264E">
        <w:rPr>
          <w:rFonts w:eastAsia="Times New Roman" w:cstheme="minorHAnsi"/>
          <w:bCs/>
          <w:sz w:val="24"/>
          <w:szCs w:val="24"/>
          <w:lang w:eastAsia="it-IT"/>
        </w:rPr>
        <w:t>Oggi è tutto ciò che conta</w:t>
      </w:r>
      <w:r w:rsidRPr="00387D49">
        <w:rPr>
          <w:rFonts w:eastAsia="Times New Roman" w:cstheme="minorHAnsi"/>
          <w:sz w:val="24"/>
          <w:szCs w:val="24"/>
          <w:lang w:eastAsia="it-IT"/>
        </w:rPr>
        <w:t>: il presente è il terreno fertile in cui seminare la nostra serenità.</w:t>
      </w:r>
    </w:p>
    <w:p w:rsidR="00387D49" w:rsidRPr="00387D49" w:rsidRDefault="00387D49" w:rsidP="00387D49">
      <w:pPr>
        <w:spacing w:before="100" w:beforeAutospacing="1" w:after="100" w:afterAutospacing="1" w:line="240" w:lineRule="auto"/>
        <w:rPr>
          <w:rFonts w:eastAsia="Times New Roman" w:cstheme="minorHAnsi"/>
          <w:sz w:val="24"/>
          <w:szCs w:val="24"/>
          <w:lang w:eastAsia="it-IT"/>
        </w:rPr>
      </w:pPr>
      <w:r w:rsidRPr="00387D49">
        <w:rPr>
          <w:rFonts w:eastAsia="Times New Roman" w:cstheme="minorHAnsi"/>
          <w:b/>
          <w:bCs/>
          <w:sz w:val="24"/>
          <w:szCs w:val="24"/>
          <w:lang w:eastAsia="it-IT"/>
        </w:rPr>
        <w:t>Tre esempi pratici per portare la mindfulness nella tua vita</w:t>
      </w:r>
    </w:p>
    <w:p w:rsidR="00387D49" w:rsidRPr="00387D49" w:rsidRDefault="00387D49" w:rsidP="00387D49">
      <w:pPr>
        <w:numPr>
          <w:ilvl w:val="0"/>
          <w:numId w:val="2"/>
        </w:numPr>
        <w:spacing w:before="100" w:beforeAutospacing="1" w:after="100" w:afterAutospacing="1" w:line="240" w:lineRule="auto"/>
        <w:rPr>
          <w:rFonts w:eastAsia="Times New Roman" w:cstheme="minorHAnsi"/>
          <w:sz w:val="24"/>
          <w:szCs w:val="24"/>
          <w:lang w:eastAsia="it-IT"/>
        </w:rPr>
      </w:pPr>
      <w:r w:rsidRPr="009C264E">
        <w:rPr>
          <w:rFonts w:eastAsia="Times New Roman" w:cstheme="minorHAnsi"/>
          <w:b/>
          <w:bCs/>
          <w:sz w:val="24"/>
          <w:szCs w:val="24"/>
          <w:lang w:eastAsia="it-IT"/>
        </w:rPr>
        <w:t>Meditazione sul respiro (bastano pochi al giorno)</w:t>
      </w:r>
      <w:r w:rsidRPr="00387D49">
        <w:rPr>
          <w:rFonts w:eastAsia="Times New Roman" w:cstheme="minorHAnsi"/>
          <w:sz w:val="24"/>
          <w:szCs w:val="24"/>
          <w:lang w:eastAsia="it-IT"/>
        </w:rPr>
        <w:t xml:space="preserve"> Siediti in un luogo tranquillo, chiudi gli occhi e porta l’attenzione al tuo respiro. Non cercare di modificarlo, semplicemente osserva l’aria che entra e che esce. Questo esercizio ti aiuta a calmare la mente e a ritrovare equilibrio.</w:t>
      </w:r>
      <w:r w:rsidRPr="009C264E">
        <w:rPr>
          <w:rFonts w:eastAsia="Times New Roman" w:cstheme="minorHAnsi"/>
          <w:sz w:val="24"/>
          <w:szCs w:val="24"/>
          <w:lang w:eastAsia="it-IT"/>
        </w:rPr>
        <w:t xml:space="preserve"> Se qualche pensiero si presenta, osservalo come una nuvola passeggera e ricorda, tu sei il cielo, non la nuvola.</w:t>
      </w:r>
    </w:p>
    <w:p w:rsidR="00387D49" w:rsidRPr="00387D49" w:rsidRDefault="00387D49" w:rsidP="00387D49">
      <w:pPr>
        <w:numPr>
          <w:ilvl w:val="0"/>
          <w:numId w:val="2"/>
        </w:numPr>
        <w:spacing w:before="100" w:beforeAutospacing="1" w:after="100" w:afterAutospacing="1" w:line="240" w:lineRule="auto"/>
        <w:rPr>
          <w:rFonts w:eastAsia="Times New Roman" w:cstheme="minorHAnsi"/>
          <w:sz w:val="24"/>
          <w:szCs w:val="24"/>
          <w:lang w:eastAsia="it-IT"/>
        </w:rPr>
      </w:pPr>
      <w:r w:rsidRPr="009C264E">
        <w:rPr>
          <w:rFonts w:eastAsia="Times New Roman" w:cstheme="minorHAnsi"/>
          <w:b/>
          <w:bCs/>
          <w:sz w:val="24"/>
          <w:szCs w:val="24"/>
          <w:lang w:eastAsia="it-IT"/>
        </w:rPr>
        <w:t xml:space="preserve">Mindful </w:t>
      </w:r>
      <w:proofErr w:type="spellStart"/>
      <w:r w:rsidRPr="009C264E">
        <w:rPr>
          <w:rFonts w:eastAsia="Times New Roman" w:cstheme="minorHAnsi"/>
          <w:b/>
          <w:bCs/>
          <w:sz w:val="24"/>
          <w:szCs w:val="24"/>
          <w:lang w:eastAsia="it-IT"/>
        </w:rPr>
        <w:t>walking</w:t>
      </w:r>
      <w:proofErr w:type="spellEnd"/>
      <w:r w:rsidRPr="009C264E">
        <w:rPr>
          <w:rFonts w:eastAsia="Times New Roman" w:cstheme="minorHAnsi"/>
          <w:b/>
          <w:bCs/>
          <w:sz w:val="24"/>
          <w:szCs w:val="24"/>
          <w:lang w:eastAsia="it-IT"/>
        </w:rPr>
        <w:t xml:space="preserve"> (camminata consapevole)</w:t>
      </w:r>
      <w:r w:rsidRPr="00387D49">
        <w:rPr>
          <w:rFonts w:eastAsia="Times New Roman" w:cstheme="minorHAnsi"/>
          <w:sz w:val="24"/>
          <w:szCs w:val="24"/>
          <w:lang w:eastAsia="it-IT"/>
        </w:rPr>
        <w:t xml:space="preserve"> Durante una passeggiata, rallenta e porta attenzione a ogni passo. Senti il contatto dei piedi con il terreno, ascolta i suoni intorno a te, osserva i dettagli che normalmente sfuggono. È un modo per trasformare un gesto quotidiano in un momento di presenza.</w:t>
      </w:r>
    </w:p>
    <w:p w:rsidR="00387D49" w:rsidRPr="00387D49" w:rsidRDefault="00387D49" w:rsidP="00387D49">
      <w:pPr>
        <w:numPr>
          <w:ilvl w:val="0"/>
          <w:numId w:val="2"/>
        </w:numPr>
        <w:spacing w:before="100" w:beforeAutospacing="1" w:after="100" w:afterAutospacing="1" w:line="240" w:lineRule="auto"/>
        <w:rPr>
          <w:rFonts w:eastAsia="Times New Roman" w:cstheme="minorHAnsi"/>
          <w:sz w:val="24"/>
          <w:szCs w:val="24"/>
          <w:lang w:eastAsia="it-IT"/>
        </w:rPr>
      </w:pPr>
      <w:r w:rsidRPr="009C264E">
        <w:rPr>
          <w:rFonts w:eastAsia="Times New Roman" w:cstheme="minorHAnsi"/>
          <w:b/>
          <w:bCs/>
          <w:sz w:val="24"/>
          <w:szCs w:val="24"/>
          <w:lang w:eastAsia="it-IT"/>
        </w:rPr>
        <w:t>Rituale della gratitudine serale</w:t>
      </w:r>
      <w:r w:rsidRPr="00387D49">
        <w:rPr>
          <w:rFonts w:eastAsia="Times New Roman" w:cstheme="minorHAnsi"/>
          <w:sz w:val="24"/>
          <w:szCs w:val="24"/>
          <w:lang w:eastAsia="it-IT"/>
        </w:rPr>
        <w:t xml:space="preserve"> Prima di andare a dormire, scrivi tre cose per cui sei grato della giornata. Non devono essere grandi eventi: anche un sorriso ricevuto o un momento di calma hanno valore. Questo ti aiuta a chiudere la giornata con consapevolezza e positività.</w:t>
      </w:r>
    </w:p>
    <w:p w:rsidR="00387D49" w:rsidRPr="00387D49" w:rsidRDefault="00387D49" w:rsidP="00387D49">
      <w:pPr>
        <w:spacing w:before="100" w:beforeAutospacing="1" w:after="100" w:afterAutospacing="1" w:line="240" w:lineRule="auto"/>
        <w:rPr>
          <w:rFonts w:eastAsia="Times New Roman" w:cstheme="minorHAnsi"/>
          <w:sz w:val="24"/>
          <w:szCs w:val="24"/>
          <w:lang w:eastAsia="it-IT"/>
        </w:rPr>
      </w:pPr>
      <w:r w:rsidRPr="00387D49">
        <w:rPr>
          <w:rFonts w:eastAsia="Times New Roman" w:cstheme="minorHAnsi"/>
          <w:sz w:val="24"/>
          <w:szCs w:val="24"/>
          <w:lang w:eastAsia="it-IT"/>
        </w:rPr>
        <w:t>Portare la mindfulness nella tua vita non significa stravolgere le tue abitudini, ma imparare a vivere con maggiore attenzione e presenza</w:t>
      </w:r>
      <w:r w:rsidR="007A3FA3" w:rsidRPr="009C264E">
        <w:rPr>
          <w:rFonts w:eastAsia="Times New Roman" w:cstheme="minorHAnsi"/>
          <w:sz w:val="24"/>
          <w:szCs w:val="24"/>
          <w:lang w:eastAsia="it-IT"/>
        </w:rPr>
        <w:t>, per evitare che la tua vita scorra senza che tu te ne renda conto</w:t>
      </w:r>
      <w:r w:rsidRPr="00387D49">
        <w:rPr>
          <w:rFonts w:eastAsia="Times New Roman" w:cstheme="minorHAnsi"/>
          <w:sz w:val="24"/>
          <w:szCs w:val="24"/>
          <w:lang w:eastAsia="it-IT"/>
        </w:rPr>
        <w:t>. Il respiro, l’ancoraggio al qui e ora e la consapevolezza che ieri è passato e domani non è ancora arrivato, ti ricordano che il presente è il tuo spazio di libertà</w:t>
      </w:r>
      <w:r w:rsidR="007A3FA3" w:rsidRPr="009C264E">
        <w:rPr>
          <w:rFonts w:eastAsia="Times New Roman" w:cstheme="minorHAnsi"/>
          <w:sz w:val="24"/>
          <w:szCs w:val="24"/>
          <w:lang w:eastAsia="it-IT"/>
        </w:rPr>
        <w:t>, l’unico in cui essere davvero ciò che sei.</w:t>
      </w:r>
    </w:p>
    <w:p w:rsidR="00387D49" w:rsidRPr="009C264E" w:rsidRDefault="00387D49">
      <w:pPr>
        <w:rPr>
          <w:rFonts w:cstheme="minorHAnsi"/>
          <w:sz w:val="24"/>
          <w:szCs w:val="24"/>
        </w:rPr>
      </w:pPr>
    </w:p>
    <w:p w:rsidR="00387D49" w:rsidRPr="009C264E" w:rsidRDefault="00387D49">
      <w:pPr>
        <w:rPr>
          <w:rFonts w:cstheme="minorHAnsi"/>
          <w:sz w:val="24"/>
          <w:szCs w:val="24"/>
        </w:rPr>
      </w:pPr>
    </w:p>
    <w:p w:rsidR="00387D49" w:rsidRPr="009C264E" w:rsidRDefault="00387D49">
      <w:pPr>
        <w:rPr>
          <w:rFonts w:cstheme="minorHAnsi"/>
          <w:sz w:val="24"/>
          <w:szCs w:val="24"/>
        </w:rPr>
      </w:pPr>
    </w:p>
    <w:p w:rsidR="007A3FA3" w:rsidRPr="009C264E" w:rsidRDefault="007A3FA3" w:rsidP="007A3FA3">
      <w:pPr>
        <w:pStyle w:val="Titolo1"/>
        <w:rPr>
          <w:rFonts w:asciiTheme="minorHAnsi" w:hAnsiTheme="minorHAnsi" w:cstheme="minorHAnsi"/>
          <w:sz w:val="24"/>
          <w:szCs w:val="24"/>
        </w:rPr>
      </w:pPr>
      <w:r w:rsidRPr="009C264E">
        <w:rPr>
          <w:rFonts w:asciiTheme="minorHAnsi" w:hAnsiTheme="minorHAnsi" w:cstheme="minorHAnsi"/>
          <w:sz w:val="24"/>
          <w:szCs w:val="24"/>
        </w:rPr>
        <w:lastRenderedPageBreak/>
        <w:t>1</w:t>
      </w:r>
      <w:r w:rsidRPr="009C264E">
        <w:rPr>
          <w:rFonts w:asciiTheme="minorHAnsi" w:hAnsiTheme="minorHAnsi" w:cstheme="minorHAnsi"/>
          <w:sz w:val="24"/>
          <w:szCs w:val="24"/>
        </w:rPr>
        <w:t>0 verità che ti riportano a te stessa/o</w:t>
      </w:r>
    </w:p>
    <w:p w:rsidR="007A3FA3" w:rsidRPr="009C264E" w:rsidRDefault="007A3FA3" w:rsidP="007A3FA3">
      <w:pPr>
        <w:pStyle w:val="NormaleWeb"/>
        <w:rPr>
          <w:rFonts w:asciiTheme="minorHAnsi" w:hAnsiTheme="minorHAnsi" w:cstheme="minorHAnsi"/>
        </w:rPr>
      </w:pPr>
      <w:r w:rsidRPr="009C264E">
        <w:rPr>
          <w:rFonts w:asciiTheme="minorHAnsi" w:hAnsiTheme="minorHAnsi" w:cstheme="minorHAnsi"/>
        </w:rPr>
        <w:t>La crescita personale non è fatta di grandi rivoluzioni, ma di piccoli passi quotidiani. Ognuno di noi porta dentro di sé dubbi, fragilità e desideri di cambiamento. Eppure, spesso dimentichiamo che la vera forza nasce dall’accettazione. Ecco dieci verità che possono diventare il tuo punto di partenza.</w:t>
      </w:r>
    </w:p>
    <w:p w:rsidR="007A3FA3" w:rsidRPr="009C264E" w:rsidRDefault="007A3FA3" w:rsidP="007A3FA3">
      <w:pPr>
        <w:pStyle w:val="Titolo3"/>
        <w:rPr>
          <w:rFonts w:asciiTheme="minorHAnsi" w:hAnsiTheme="minorHAnsi" w:cstheme="minorHAnsi"/>
        </w:rPr>
      </w:pPr>
      <w:r w:rsidRPr="009C264E">
        <w:rPr>
          <w:rFonts w:asciiTheme="minorHAnsi" w:hAnsiTheme="minorHAnsi" w:cstheme="minorHAnsi"/>
        </w:rPr>
        <w:t>1. Non sei sbagliata/o. Sei un essere umano, imperfetto e unico.</w:t>
      </w:r>
    </w:p>
    <w:p w:rsidR="007A3FA3" w:rsidRPr="009C264E" w:rsidRDefault="007A3FA3" w:rsidP="007A3FA3">
      <w:pPr>
        <w:pStyle w:val="NormaleWeb"/>
        <w:rPr>
          <w:rFonts w:asciiTheme="minorHAnsi" w:hAnsiTheme="minorHAnsi" w:cstheme="minorHAnsi"/>
        </w:rPr>
      </w:pPr>
      <w:r w:rsidRPr="009C264E">
        <w:rPr>
          <w:rFonts w:asciiTheme="minorHAnsi" w:hAnsiTheme="minorHAnsi" w:cstheme="minorHAnsi"/>
        </w:rPr>
        <w:t>Quante volte ti sei sentita/o “non abbastanza”? La verità è che non esiste un manuale che definisce la perfezione. La tua unicità è la tua forza. Ogni imperfezione racconta una storia, e quella storia è solo tua.</w:t>
      </w:r>
    </w:p>
    <w:p w:rsidR="007A3FA3" w:rsidRPr="009C264E" w:rsidRDefault="007A3FA3" w:rsidP="007A3FA3">
      <w:pPr>
        <w:pStyle w:val="Titolo3"/>
        <w:rPr>
          <w:rFonts w:asciiTheme="minorHAnsi" w:hAnsiTheme="minorHAnsi" w:cstheme="minorHAnsi"/>
        </w:rPr>
      </w:pPr>
      <w:r w:rsidRPr="009C264E">
        <w:rPr>
          <w:rFonts w:asciiTheme="minorHAnsi" w:hAnsiTheme="minorHAnsi" w:cstheme="minorHAnsi"/>
        </w:rPr>
        <w:t>2. Il tuo valore non dipende da ciò che fai.</w:t>
      </w:r>
    </w:p>
    <w:p w:rsidR="007A3FA3" w:rsidRPr="009C264E" w:rsidRDefault="007A3FA3" w:rsidP="007A3FA3">
      <w:pPr>
        <w:pStyle w:val="NormaleWeb"/>
        <w:rPr>
          <w:rFonts w:asciiTheme="minorHAnsi" w:hAnsiTheme="minorHAnsi" w:cstheme="minorHAnsi"/>
        </w:rPr>
      </w:pPr>
      <w:r w:rsidRPr="009C264E">
        <w:rPr>
          <w:rFonts w:asciiTheme="minorHAnsi" w:hAnsiTheme="minorHAnsi" w:cstheme="minorHAnsi"/>
        </w:rPr>
        <w:t>Non sei una lista di obiettivi raggiunti o di successi da esibire. Il tuo valore è intrinseco: esisti, respiri, vivi. Questo basta. Non devi dimostrare nulla per meritare amore e rispetto.</w:t>
      </w:r>
    </w:p>
    <w:p w:rsidR="007A3FA3" w:rsidRPr="009C264E" w:rsidRDefault="007A3FA3" w:rsidP="007A3FA3">
      <w:pPr>
        <w:pStyle w:val="Titolo3"/>
        <w:rPr>
          <w:rFonts w:asciiTheme="minorHAnsi" w:hAnsiTheme="minorHAnsi" w:cstheme="minorHAnsi"/>
        </w:rPr>
      </w:pPr>
      <w:r w:rsidRPr="009C264E">
        <w:rPr>
          <w:rFonts w:asciiTheme="minorHAnsi" w:hAnsiTheme="minorHAnsi" w:cstheme="minorHAnsi"/>
        </w:rPr>
        <w:t>3. Non devi piacere a tutti.</w:t>
      </w:r>
    </w:p>
    <w:p w:rsidR="007A3FA3" w:rsidRPr="009C264E" w:rsidRDefault="007A3FA3" w:rsidP="007A3FA3">
      <w:pPr>
        <w:pStyle w:val="NormaleWeb"/>
        <w:rPr>
          <w:rFonts w:asciiTheme="minorHAnsi" w:hAnsiTheme="minorHAnsi" w:cstheme="minorHAnsi"/>
        </w:rPr>
      </w:pPr>
      <w:r w:rsidRPr="009C264E">
        <w:rPr>
          <w:rFonts w:asciiTheme="minorHAnsi" w:hAnsiTheme="minorHAnsi" w:cstheme="minorHAnsi"/>
        </w:rPr>
        <w:t>La tua energia non è universale, e non deve esserlo. Non sei una moneta che deve avere lo stesso valore per chiunque. Sei un campo magnetico: attirerai chi è in sintonia con te, e va bene così.</w:t>
      </w:r>
    </w:p>
    <w:p w:rsidR="007A3FA3" w:rsidRPr="009C264E" w:rsidRDefault="007A3FA3" w:rsidP="007A3FA3">
      <w:pPr>
        <w:pStyle w:val="Titolo3"/>
        <w:rPr>
          <w:rFonts w:asciiTheme="minorHAnsi" w:hAnsiTheme="minorHAnsi" w:cstheme="minorHAnsi"/>
        </w:rPr>
      </w:pPr>
      <w:r w:rsidRPr="009C264E">
        <w:rPr>
          <w:rFonts w:asciiTheme="minorHAnsi" w:hAnsiTheme="minorHAnsi" w:cstheme="minorHAnsi"/>
        </w:rPr>
        <w:t>4. I tuoi errori non ti definiscono.</w:t>
      </w:r>
    </w:p>
    <w:p w:rsidR="007A3FA3" w:rsidRPr="009C264E" w:rsidRDefault="007A3FA3" w:rsidP="007A3FA3">
      <w:pPr>
        <w:pStyle w:val="NormaleWeb"/>
        <w:rPr>
          <w:rFonts w:asciiTheme="minorHAnsi" w:hAnsiTheme="minorHAnsi" w:cstheme="minorHAnsi"/>
        </w:rPr>
      </w:pPr>
      <w:r w:rsidRPr="009C264E">
        <w:rPr>
          <w:rFonts w:asciiTheme="minorHAnsi" w:hAnsiTheme="minorHAnsi" w:cstheme="minorHAnsi"/>
        </w:rPr>
        <w:t>Gli sbagli non sono etichette, ma lezioni. Ti insegnano, ti plasmano, ti rendono più consapevole. Non sono la tua identità, ma strumenti di crescita.</w:t>
      </w:r>
    </w:p>
    <w:p w:rsidR="007A3FA3" w:rsidRPr="009C264E" w:rsidRDefault="007A3FA3" w:rsidP="007A3FA3">
      <w:pPr>
        <w:pStyle w:val="Titolo3"/>
        <w:rPr>
          <w:rFonts w:asciiTheme="minorHAnsi" w:hAnsiTheme="minorHAnsi" w:cstheme="minorHAnsi"/>
        </w:rPr>
      </w:pPr>
      <w:r w:rsidRPr="009C264E">
        <w:rPr>
          <w:rFonts w:asciiTheme="minorHAnsi" w:hAnsiTheme="minorHAnsi" w:cstheme="minorHAnsi"/>
        </w:rPr>
        <w:t>5. I tuoi bisogni contano.</w:t>
      </w:r>
    </w:p>
    <w:p w:rsidR="007A3FA3" w:rsidRPr="009C264E" w:rsidRDefault="007A3FA3" w:rsidP="007A3FA3">
      <w:pPr>
        <w:pStyle w:val="NormaleWeb"/>
        <w:rPr>
          <w:rFonts w:asciiTheme="minorHAnsi" w:hAnsiTheme="minorHAnsi" w:cstheme="minorHAnsi"/>
        </w:rPr>
      </w:pPr>
      <w:r w:rsidRPr="009C264E">
        <w:rPr>
          <w:rFonts w:asciiTheme="minorHAnsi" w:hAnsiTheme="minorHAnsi" w:cstheme="minorHAnsi"/>
        </w:rPr>
        <w:t>Quante volte li hai messi da parte per compiacere gli altri? Ascoltarli è un atto di amore verso te stessa/o. Non è debolezza, è forza: riconoscere ciò che ti serve ti rende più autentica/o.</w:t>
      </w:r>
    </w:p>
    <w:p w:rsidR="007A3FA3" w:rsidRPr="009C264E" w:rsidRDefault="007A3FA3" w:rsidP="007A3FA3">
      <w:pPr>
        <w:pStyle w:val="Titolo3"/>
        <w:rPr>
          <w:rFonts w:asciiTheme="minorHAnsi" w:hAnsiTheme="minorHAnsi" w:cstheme="minorHAnsi"/>
        </w:rPr>
      </w:pPr>
      <w:r w:rsidRPr="009C264E">
        <w:rPr>
          <w:rFonts w:asciiTheme="minorHAnsi" w:hAnsiTheme="minorHAnsi" w:cstheme="minorHAnsi"/>
        </w:rPr>
        <w:t>6. Dire no non ti rende egoista.</w:t>
      </w:r>
    </w:p>
    <w:p w:rsidR="007A3FA3" w:rsidRPr="009C264E" w:rsidRDefault="007A3FA3" w:rsidP="007A3FA3">
      <w:pPr>
        <w:pStyle w:val="NormaleWeb"/>
        <w:rPr>
          <w:rFonts w:asciiTheme="minorHAnsi" w:hAnsiTheme="minorHAnsi" w:cstheme="minorHAnsi"/>
        </w:rPr>
      </w:pPr>
      <w:r w:rsidRPr="009C264E">
        <w:rPr>
          <w:rFonts w:asciiTheme="minorHAnsi" w:hAnsiTheme="minorHAnsi" w:cstheme="minorHAnsi"/>
        </w:rPr>
        <w:t>Un “no” sincero è un atto di libertà. Significa rispettare i tuoi confini e proteggere la tua energia. Dire no agli altri, a volte, significa dire sì a te stessa/o.</w:t>
      </w:r>
    </w:p>
    <w:p w:rsidR="007A3FA3" w:rsidRPr="009C264E" w:rsidRDefault="007A3FA3" w:rsidP="007A3FA3">
      <w:pPr>
        <w:pStyle w:val="Titolo3"/>
        <w:rPr>
          <w:rFonts w:asciiTheme="minorHAnsi" w:hAnsiTheme="minorHAnsi" w:cstheme="minorHAnsi"/>
        </w:rPr>
      </w:pPr>
      <w:r w:rsidRPr="009C264E">
        <w:rPr>
          <w:rFonts w:asciiTheme="minorHAnsi" w:hAnsiTheme="minorHAnsi" w:cstheme="minorHAnsi"/>
        </w:rPr>
        <w:t>7. Confrontarti con gli altri ti allontana da te.</w:t>
      </w:r>
    </w:p>
    <w:p w:rsidR="007A3FA3" w:rsidRPr="009C264E" w:rsidRDefault="007A3FA3" w:rsidP="007A3FA3">
      <w:pPr>
        <w:pStyle w:val="NormaleWeb"/>
        <w:rPr>
          <w:rFonts w:asciiTheme="minorHAnsi" w:hAnsiTheme="minorHAnsi" w:cstheme="minorHAnsi"/>
        </w:rPr>
      </w:pPr>
      <w:r w:rsidRPr="009C264E">
        <w:rPr>
          <w:rFonts w:asciiTheme="minorHAnsi" w:hAnsiTheme="minorHAnsi" w:cstheme="minorHAnsi"/>
        </w:rPr>
        <w:t>La tua strada non è una gara. Guardare continuamente chi corre accanto a te ti fa perdere di vista il tuo passo. La tua vita è un viaggio unico, e merita di essere vissuto senza paragoni.</w:t>
      </w:r>
    </w:p>
    <w:p w:rsidR="007A3FA3" w:rsidRPr="009C264E" w:rsidRDefault="007A3FA3" w:rsidP="007A3FA3">
      <w:pPr>
        <w:pStyle w:val="Titolo3"/>
        <w:rPr>
          <w:rFonts w:asciiTheme="minorHAnsi" w:hAnsiTheme="minorHAnsi" w:cstheme="minorHAnsi"/>
        </w:rPr>
      </w:pPr>
      <w:r w:rsidRPr="009C264E">
        <w:rPr>
          <w:rFonts w:asciiTheme="minorHAnsi" w:hAnsiTheme="minorHAnsi" w:cstheme="minorHAnsi"/>
        </w:rPr>
        <w:t>8. Il corpo che hai merita rispetto.</w:t>
      </w:r>
    </w:p>
    <w:p w:rsidR="007A3FA3" w:rsidRPr="009C264E" w:rsidRDefault="007A3FA3" w:rsidP="007A3FA3">
      <w:pPr>
        <w:pStyle w:val="NormaleWeb"/>
        <w:rPr>
          <w:rFonts w:asciiTheme="minorHAnsi" w:hAnsiTheme="minorHAnsi" w:cstheme="minorHAnsi"/>
        </w:rPr>
      </w:pPr>
      <w:r w:rsidRPr="009C264E">
        <w:rPr>
          <w:rFonts w:asciiTheme="minorHAnsi" w:hAnsiTheme="minorHAnsi" w:cstheme="minorHAnsi"/>
        </w:rPr>
        <w:t>Non è un nemico da combattere, ma la tua casa. Ti accompagna ogni giorno, ti sostiene, ti permette di vivere esperienze. Abitalo con gentilezza, non con giudizio.</w:t>
      </w:r>
    </w:p>
    <w:p w:rsidR="007A3FA3" w:rsidRPr="009C264E" w:rsidRDefault="007A3FA3" w:rsidP="007A3FA3">
      <w:pPr>
        <w:pStyle w:val="Titolo3"/>
        <w:rPr>
          <w:rFonts w:asciiTheme="minorHAnsi" w:hAnsiTheme="minorHAnsi" w:cstheme="minorHAnsi"/>
        </w:rPr>
      </w:pPr>
      <w:r w:rsidRPr="009C264E">
        <w:rPr>
          <w:rFonts w:asciiTheme="minorHAnsi" w:hAnsiTheme="minorHAnsi" w:cstheme="minorHAnsi"/>
        </w:rPr>
        <w:lastRenderedPageBreak/>
        <w:t>9. Parlati come faresti con un amico.</w:t>
      </w:r>
    </w:p>
    <w:p w:rsidR="007A3FA3" w:rsidRPr="009C264E" w:rsidRDefault="007A3FA3" w:rsidP="007A3FA3">
      <w:pPr>
        <w:pStyle w:val="NormaleWeb"/>
        <w:rPr>
          <w:rFonts w:asciiTheme="minorHAnsi" w:hAnsiTheme="minorHAnsi" w:cstheme="minorHAnsi"/>
        </w:rPr>
      </w:pPr>
      <w:r w:rsidRPr="009C264E">
        <w:rPr>
          <w:rFonts w:asciiTheme="minorHAnsi" w:hAnsiTheme="minorHAnsi" w:cstheme="minorHAnsi"/>
        </w:rPr>
        <w:t>Le parole che usi con te stessa/o hanno un potere enorme. Se ti critichi, ti ferisci. Se ti incoraggi, ti sollevi. Meriti la stessa dolcezza che regali agli altri.</w:t>
      </w:r>
    </w:p>
    <w:p w:rsidR="007A3FA3" w:rsidRPr="009C264E" w:rsidRDefault="007A3FA3" w:rsidP="007A3FA3">
      <w:pPr>
        <w:pStyle w:val="Titolo3"/>
        <w:rPr>
          <w:rFonts w:asciiTheme="minorHAnsi" w:hAnsiTheme="minorHAnsi" w:cstheme="minorHAnsi"/>
        </w:rPr>
      </w:pPr>
      <w:r w:rsidRPr="009C264E">
        <w:rPr>
          <w:rFonts w:asciiTheme="minorHAnsi" w:hAnsiTheme="minorHAnsi" w:cstheme="minorHAnsi"/>
        </w:rPr>
        <w:t>10. Amarti non è un punto d’arrivo.</w:t>
      </w:r>
    </w:p>
    <w:p w:rsidR="007A3FA3" w:rsidRPr="009C264E" w:rsidRDefault="007A3FA3" w:rsidP="007A3FA3">
      <w:pPr>
        <w:pStyle w:val="NormaleWeb"/>
        <w:rPr>
          <w:rFonts w:asciiTheme="minorHAnsi" w:hAnsiTheme="minorHAnsi" w:cstheme="minorHAnsi"/>
        </w:rPr>
      </w:pPr>
      <w:r w:rsidRPr="009C264E">
        <w:rPr>
          <w:rFonts w:asciiTheme="minorHAnsi" w:hAnsiTheme="minorHAnsi" w:cstheme="minorHAnsi"/>
        </w:rPr>
        <w:t>Non è una meta da raggiungere una volta per tutte, ma una pratica quotidiana. Ogni giorno puoi scegliere di trattarti con cura, di rispettarti, di accoglierti. Comincia oggi, e fallo di nuovo domani.</w:t>
      </w:r>
    </w:p>
    <w:p w:rsidR="009C264E" w:rsidRPr="009C264E" w:rsidRDefault="009C264E">
      <w:pPr>
        <w:rPr>
          <w:rFonts w:cstheme="minorHAnsi"/>
          <w:sz w:val="24"/>
          <w:szCs w:val="24"/>
        </w:rPr>
      </w:pPr>
      <w:r w:rsidRPr="009C264E">
        <w:rPr>
          <w:rFonts w:cstheme="minorHAnsi"/>
          <w:sz w:val="24"/>
          <w:szCs w:val="24"/>
        </w:rPr>
        <w:br w:type="page"/>
      </w:r>
    </w:p>
    <w:p w:rsidR="009C264E" w:rsidRPr="009C264E" w:rsidRDefault="009C264E" w:rsidP="009C264E">
      <w:pPr>
        <w:spacing w:before="100" w:beforeAutospacing="1" w:after="100" w:afterAutospacing="1" w:line="240" w:lineRule="auto"/>
        <w:outlineLvl w:val="0"/>
        <w:rPr>
          <w:rFonts w:eastAsia="Times New Roman" w:cstheme="minorHAnsi"/>
          <w:b/>
          <w:bCs/>
          <w:kern w:val="36"/>
          <w:sz w:val="24"/>
          <w:szCs w:val="24"/>
          <w:lang w:eastAsia="it-IT"/>
        </w:rPr>
      </w:pPr>
      <w:r w:rsidRPr="009C264E">
        <w:rPr>
          <w:rFonts w:eastAsia="Times New Roman" w:cstheme="minorHAnsi"/>
          <w:b/>
          <w:bCs/>
          <w:kern w:val="36"/>
          <w:sz w:val="24"/>
          <w:szCs w:val="24"/>
          <w:lang w:eastAsia="it-IT"/>
        </w:rPr>
        <w:lastRenderedPageBreak/>
        <w:t>Convinzioni limitanti: come la voce interiore può sabotare la tua vita</w:t>
      </w:r>
    </w:p>
    <w:p w:rsidR="009C264E" w:rsidRDefault="009C264E" w:rsidP="009C264E">
      <w:pPr>
        <w:spacing w:before="100" w:beforeAutospacing="1" w:after="100" w:afterAutospacing="1" w:line="240" w:lineRule="auto"/>
        <w:rPr>
          <w:rFonts w:eastAsia="Times New Roman" w:cstheme="minorHAnsi"/>
          <w:sz w:val="24"/>
          <w:szCs w:val="24"/>
          <w:lang w:eastAsia="it-IT"/>
        </w:rPr>
      </w:pPr>
      <w:r w:rsidRPr="009C264E">
        <w:rPr>
          <w:rFonts w:eastAsia="Times New Roman" w:cstheme="minorHAnsi"/>
          <w:sz w:val="24"/>
          <w:szCs w:val="24"/>
          <w:lang w:eastAsia="it-IT"/>
        </w:rPr>
        <w:t>La nostra mente è un potente strumento: può diventare un alleato straordinario oppure un ostacolo invisibile. Spesso non ce ne accorgiamo, ma le parole che usiamo con noi stessi creano la realtà che viviamo. Una comunicazione interiore negativa non solo condiziona le nostre azioni, ma influenza anche i risultati che otteniamo e il modo in cui gli altri ci percepiscono.</w:t>
      </w:r>
    </w:p>
    <w:p w:rsidR="009C264E" w:rsidRPr="009C264E" w:rsidRDefault="009C264E" w:rsidP="009C264E">
      <w:pPr>
        <w:spacing w:before="100" w:beforeAutospacing="1" w:after="100" w:afterAutospacing="1" w:line="240" w:lineRule="auto"/>
        <w:rPr>
          <w:rFonts w:eastAsia="Times New Roman" w:cstheme="minorHAnsi"/>
          <w:sz w:val="24"/>
          <w:szCs w:val="24"/>
          <w:lang w:eastAsia="it-IT"/>
        </w:rPr>
      </w:pPr>
      <w:r w:rsidRPr="009C264E">
        <w:rPr>
          <w:rFonts w:eastAsia="Times New Roman" w:cstheme="minorHAnsi"/>
          <w:b/>
          <w:bCs/>
          <w:sz w:val="24"/>
          <w:szCs w:val="24"/>
          <w:lang w:eastAsia="it-IT"/>
        </w:rPr>
        <w:t xml:space="preserve"> Cosa sono le convinzioni limitanti</w:t>
      </w:r>
    </w:p>
    <w:p w:rsidR="009C264E" w:rsidRPr="009C264E" w:rsidRDefault="009C264E" w:rsidP="009C264E">
      <w:pPr>
        <w:spacing w:before="100" w:beforeAutospacing="1" w:after="100" w:afterAutospacing="1" w:line="240" w:lineRule="auto"/>
        <w:rPr>
          <w:rFonts w:eastAsia="Times New Roman" w:cstheme="minorHAnsi"/>
          <w:b/>
          <w:bCs/>
          <w:sz w:val="24"/>
          <w:szCs w:val="24"/>
          <w:lang w:eastAsia="it-IT"/>
        </w:rPr>
      </w:pPr>
      <w:r w:rsidRPr="009C264E">
        <w:rPr>
          <w:rFonts w:eastAsia="Times New Roman" w:cstheme="minorHAnsi"/>
          <w:sz w:val="24"/>
          <w:szCs w:val="24"/>
          <w:lang w:eastAsia="it-IT"/>
        </w:rPr>
        <w:t>Le convinzioni limitanti sono pensieri radicati che ci fanno credere di non essere capaci, di non meritare o di non poter cambiare. Sono come catene invisibili: ci bloccano, ci fanno dubitare di noi stessi e ci impediscono di esprimere il nostro vero potenziale</w:t>
      </w:r>
      <w:r>
        <w:rPr>
          <w:rFonts w:eastAsia="Times New Roman" w:cstheme="minorHAnsi"/>
          <w:sz w:val="24"/>
          <w:szCs w:val="24"/>
          <w:lang w:eastAsia="it-IT"/>
        </w:rPr>
        <w:t>. Questi pensieri che negli anni hai consolidato, hanno un impatto potente:</w:t>
      </w:r>
    </w:p>
    <w:p w:rsidR="009C264E" w:rsidRPr="009C264E" w:rsidRDefault="009C264E" w:rsidP="009C264E">
      <w:pPr>
        <w:numPr>
          <w:ilvl w:val="0"/>
          <w:numId w:val="3"/>
        </w:numPr>
        <w:spacing w:before="100" w:beforeAutospacing="1" w:after="100" w:afterAutospacing="1" w:line="240" w:lineRule="auto"/>
        <w:rPr>
          <w:rFonts w:eastAsia="Times New Roman" w:cstheme="minorHAnsi"/>
          <w:sz w:val="24"/>
          <w:szCs w:val="24"/>
          <w:lang w:eastAsia="it-IT"/>
        </w:rPr>
      </w:pPr>
      <w:r w:rsidRPr="009C264E">
        <w:rPr>
          <w:rFonts w:eastAsia="Times New Roman" w:cstheme="minorHAnsi"/>
          <w:b/>
          <w:bCs/>
          <w:sz w:val="24"/>
          <w:szCs w:val="24"/>
          <w:lang w:eastAsia="it-IT"/>
        </w:rPr>
        <w:t>Sulle azioni</w:t>
      </w:r>
      <w:r w:rsidRPr="009C264E">
        <w:rPr>
          <w:rFonts w:eastAsia="Times New Roman" w:cstheme="minorHAnsi"/>
          <w:sz w:val="24"/>
          <w:szCs w:val="24"/>
          <w:lang w:eastAsia="it-IT"/>
        </w:rPr>
        <w:t>: se credi di non essere abbastanza, tenderai a non provarci o a rinunciare facilmente.</w:t>
      </w:r>
    </w:p>
    <w:p w:rsidR="009C264E" w:rsidRPr="009C264E" w:rsidRDefault="009C264E" w:rsidP="009C264E">
      <w:pPr>
        <w:numPr>
          <w:ilvl w:val="0"/>
          <w:numId w:val="3"/>
        </w:numPr>
        <w:spacing w:before="100" w:beforeAutospacing="1" w:after="100" w:afterAutospacing="1" w:line="240" w:lineRule="auto"/>
        <w:rPr>
          <w:rFonts w:eastAsia="Times New Roman" w:cstheme="minorHAnsi"/>
          <w:sz w:val="24"/>
          <w:szCs w:val="24"/>
          <w:lang w:eastAsia="it-IT"/>
        </w:rPr>
      </w:pPr>
      <w:r w:rsidRPr="009C264E">
        <w:rPr>
          <w:rFonts w:eastAsia="Times New Roman" w:cstheme="minorHAnsi"/>
          <w:b/>
          <w:bCs/>
          <w:sz w:val="24"/>
          <w:szCs w:val="24"/>
          <w:lang w:eastAsia="it-IT"/>
        </w:rPr>
        <w:t>Sui risultati</w:t>
      </w:r>
      <w:r w:rsidRPr="009C264E">
        <w:rPr>
          <w:rFonts w:eastAsia="Times New Roman" w:cstheme="minorHAnsi"/>
          <w:sz w:val="24"/>
          <w:szCs w:val="24"/>
          <w:lang w:eastAsia="it-IT"/>
        </w:rPr>
        <w:t>: la mancanza di fiducia porta a performance più deboli, confermando la convinzione iniziale.</w:t>
      </w:r>
    </w:p>
    <w:p w:rsidR="009C264E" w:rsidRPr="009C264E" w:rsidRDefault="009C264E" w:rsidP="009C264E">
      <w:pPr>
        <w:numPr>
          <w:ilvl w:val="0"/>
          <w:numId w:val="3"/>
        </w:numPr>
        <w:spacing w:before="100" w:beforeAutospacing="1" w:after="100" w:afterAutospacing="1" w:line="240" w:lineRule="auto"/>
        <w:rPr>
          <w:rFonts w:eastAsia="Times New Roman" w:cstheme="minorHAnsi"/>
          <w:sz w:val="24"/>
          <w:szCs w:val="24"/>
          <w:lang w:eastAsia="it-IT"/>
        </w:rPr>
      </w:pPr>
      <w:r w:rsidRPr="009C264E">
        <w:rPr>
          <w:rFonts w:eastAsia="Times New Roman" w:cstheme="minorHAnsi"/>
          <w:b/>
          <w:bCs/>
          <w:sz w:val="24"/>
          <w:szCs w:val="24"/>
          <w:lang w:eastAsia="it-IT"/>
        </w:rPr>
        <w:t>Sulle esperienze</w:t>
      </w:r>
      <w:r w:rsidRPr="009C264E">
        <w:rPr>
          <w:rFonts w:eastAsia="Times New Roman" w:cstheme="minorHAnsi"/>
          <w:sz w:val="24"/>
          <w:szCs w:val="24"/>
          <w:lang w:eastAsia="it-IT"/>
        </w:rPr>
        <w:t>: ciò che ti succede spesso riflette il tuo atteggiamento. Se ti aspetti il peggio, è più probabile che tu lo noti e lo viva.</w:t>
      </w:r>
    </w:p>
    <w:p w:rsidR="009C264E" w:rsidRDefault="009C264E" w:rsidP="009C264E">
      <w:pPr>
        <w:numPr>
          <w:ilvl w:val="0"/>
          <w:numId w:val="3"/>
        </w:numPr>
        <w:spacing w:before="100" w:beforeAutospacing="1" w:after="100" w:afterAutospacing="1" w:line="240" w:lineRule="auto"/>
        <w:rPr>
          <w:rFonts w:eastAsia="Times New Roman" w:cstheme="minorHAnsi"/>
          <w:sz w:val="24"/>
          <w:szCs w:val="24"/>
          <w:lang w:eastAsia="it-IT"/>
        </w:rPr>
      </w:pPr>
      <w:r w:rsidRPr="009C264E">
        <w:rPr>
          <w:rFonts w:eastAsia="Times New Roman" w:cstheme="minorHAnsi"/>
          <w:b/>
          <w:bCs/>
          <w:sz w:val="24"/>
          <w:szCs w:val="24"/>
          <w:lang w:eastAsia="it-IT"/>
        </w:rPr>
        <w:t>Sulla percezione degli altri</w:t>
      </w:r>
      <w:r w:rsidRPr="009C264E">
        <w:rPr>
          <w:rFonts w:eastAsia="Times New Roman" w:cstheme="minorHAnsi"/>
          <w:sz w:val="24"/>
          <w:szCs w:val="24"/>
          <w:lang w:eastAsia="it-IT"/>
        </w:rPr>
        <w:t>: le persone colgono la tua energia. Se comunichi insicurezza, gli altri tenderanno a vederti meno competente o meno sicura/o.</w:t>
      </w:r>
    </w:p>
    <w:p w:rsidR="009C264E" w:rsidRDefault="009C264E" w:rsidP="009C264E">
      <w:pPr>
        <w:spacing w:before="100" w:beforeAutospacing="1" w:after="100" w:afterAutospacing="1" w:line="240" w:lineRule="auto"/>
        <w:ind w:left="360"/>
        <w:rPr>
          <w:rFonts w:eastAsia="Times New Roman" w:cstheme="minorHAnsi"/>
          <w:sz w:val="24"/>
          <w:szCs w:val="24"/>
          <w:lang w:eastAsia="it-IT"/>
        </w:rPr>
      </w:pPr>
      <w:r w:rsidRPr="009C264E">
        <w:rPr>
          <w:rFonts w:eastAsia="Times New Roman" w:cstheme="minorHAnsi"/>
          <w:bCs/>
          <w:sz w:val="24"/>
          <w:szCs w:val="24"/>
          <w:lang w:eastAsia="it-IT"/>
        </w:rPr>
        <w:t>Ti risuona</w:t>
      </w:r>
      <w:r w:rsidRPr="009C264E">
        <w:rPr>
          <w:rFonts w:eastAsia="Times New Roman" w:cstheme="minorHAnsi"/>
          <w:sz w:val="24"/>
          <w:szCs w:val="24"/>
          <w:lang w:eastAsia="it-IT"/>
        </w:rPr>
        <w:t>?</w:t>
      </w:r>
    </w:p>
    <w:p w:rsidR="009C264E" w:rsidRPr="009C264E" w:rsidRDefault="009C264E" w:rsidP="009C264E">
      <w:pPr>
        <w:spacing w:before="100" w:beforeAutospacing="1" w:after="100" w:afterAutospacing="1" w:line="240" w:lineRule="auto"/>
        <w:ind w:left="360"/>
        <w:rPr>
          <w:rFonts w:eastAsia="Times New Roman" w:cstheme="minorHAnsi"/>
          <w:sz w:val="24"/>
          <w:szCs w:val="24"/>
          <w:lang w:eastAsia="it-IT"/>
        </w:rPr>
      </w:pPr>
      <w:r>
        <w:rPr>
          <w:rFonts w:eastAsia="Times New Roman" w:cstheme="minorHAnsi"/>
          <w:sz w:val="24"/>
          <w:szCs w:val="24"/>
          <w:lang w:eastAsia="it-IT"/>
        </w:rPr>
        <w:t>Eppure ti do una buona notizia: le neuroscienze e la PNL (programmazione Neuro Linguistica) hanno dimostrato negli ultimi decenni che trasformare queste convinzioni è possibile ripetendo a noi stessi, trasformando queste frasi in positivo. Te ne lascio qui alcuni esempi:</w:t>
      </w:r>
    </w:p>
    <w:p w:rsidR="00471366" w:rsidRPr="009C264E" w:rsidRDefault="00471366" w:rsidP="009C264E">
      <w:pPr>
        <w:spacing w:after="0" w:line="240" w:lineRule="auto"/>
        <w:rPr>
          <w:rFonts w:eastAsia="Times New Roman" w:cstheme="minorHAnsi"/>
          <w:sz w:val="24"/>
          <w:szCs w:val="24"/>
          <w:lang w:eastAsia="it-IT"/>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20"/>
        <w:gridCol w:w="6008"/>
      </w:tblGrid>
      <w:tr w:rsidR="009C264E" w:rsidRPr="009C264E" w:rsidTr="009C264E">
        <w:trPr>
          <w:tblHeader/>
          <w:tblCellSpacing w:w="15" w:type="dxa"/>
        </w:trPr>
        <w:tc>
          <w:tcPr>
            <w:tcW w:w="0" w:type="auto"/>
            <w:vAlign w:val="center"/>
            <w:hideMark/>
          </w:tcPr>
          <w:p w:rsidR="009C264E" w:rsidRPr="009C264E" w:rsidRDefault="009C264E" w:rsidP="009C264E">
            <w:pPr>
              <w:spacing w:after="0" w:line="240" w:lineRule="auto"/>
              <w:jc w:val="center"/>
              <w:rPr>
                <w:rFonts w:eastAsia="Times New Roman" w:cstheme="minorHAnsi"/>
                <w:b/>
                <w:bCs/>
                <w:sz w:val="24"/>
                <w:szCs w:val="24"/>
                <w:lang w:eastAsia="it-IT"/>
              </w:rPr>
            </w:pPr>
            <w:r w:rsidRPr="009C264E">
              <w:rPr>
                <w:rFonts w:eastAsia="Times New Roman" w:cstheme="minorHAnsi"/>
                <w:b/>
                <w:bCs/>
                <w:sz w:val="24"/>
                <w:szCs w:val="24"/>
                <w:lang w:eastAsia="it-IT"/>
              </w:rPr>
              <w:t>Convinzione limitante</w:t>
            </w:r>
          </w:p>
        </w:tc>
        <w:tc>
          <w:tcPr>
            <w:tcW w:w="0" w:type="auto"/>
            <w:vAlign w:val="center"/>
            <w:hideMark/>
          </w:tcPr>
          <w:p w:rsidR="009C264E" w:rsidRPr="009C264E" w:rsidRDefault="009C264E" w:rsidP="009C264E">
            <w:pPr>
              <w:spacing w:after="0" w:line="240" w:lineRule="auto"/>
              <w:jc w:val="center"/>
              <w:rPr>
                <w:rFonts w:eastAsia="Times New Roman" w:cstheme="minorHAnsi"/>
                <w:b/>
                <w:bCs/>
                <w:sz w:val="24"/>
                <w:szCs w:val="24"/>
                <w:lang w:eastAsia="it-IT"/>
              </w:rPr>
            </w:pPr>
            <w:r w:rsidRPr="009C264E">
              <w:rPr>
                <w:rFonts w:eastAsia="Times New Roman" w:cstheme="minorHAnsi"/>
                <w:b/>
                <w:bCs/>
                <w:sz w:val="24"/>
                <w:szCs w:val="24"/>
                <w:lang w:eastAsia="it-IT"/>
              </w:rPr>
              <w:t>Trasformazione positiva</w:t>
            </w:r>
          </w:p>
        </w:tc>
      </w:tr>
      <w:tr w:rsidR="009C264E" w:rsidRPr="009C264E" w:rsidTr="009C264E">
        <w:trPr>
          <w:tblCellSpacing w:w="15" w:type="dxa"/>
        </w:trPr>
        <w:tc>
          <w:tcPr>
            <w:tcW w:w="0" w:type="auto"/>
            <w:vAlign w:val="center"/>
            <w:hideMark/>
          </w:tcPr>
          <w:p w:rsidR="009C264E" w:rsidRPr="009C264E" w:rsidRDefault="009C264E" w:rsidP="009C264E">
            <w:pPr>
              <w:spacing w:after="0" w:line="240" w:lineRule="auto"/>
              <w:rPr>
                <w:rFonts w:eastAsia="Times New Roman" w:cstheme="minorHAnsi"/>
                <w:sz w:val="24"/>
                <w:szCs w:val="24"/>
                <w:lang w:eastAsia="it-IT"/>
              </w:rPr>
            </w:pPr>
            <w:r w:rsidRPr="009C264E">
              <w:rPr>
                <w:rFonts w:eastAsia="Times New Roman" w:cstheme="minorHAnsi"/>
                <w:sz w:val="24"/>
                <w:szCs w:val="24"/>
                <w:lang w:eastAsia="it-IT"/>
              </w:rPr>
              <w:t>"Non sono abbastanza"</w:t>
            </w:r>
          </w:p>
        </w:tc>
        <w:tc>
          <w:tcPr>
            <w:tcW w:w="0" w:type="auto"/>
            <w:vAlign w:val="center"/>
            <w:hideMark/>
          </w:tcPr>
          <w:p w:rsidR="009C264E" w:rsidRPr="009C264E" w:rsidRDefault="009C264E" w:rsidP="009C264E">
            <w:pPr>
              <w:spacing w:after="0" w:line="240" w:lineRule="auto"/>
              <w:rPr>
                <w:rFonts w:eastAsia="Times New Roman" w:cstheme="minorHAnsi"/>
                <w:sz w:val="24"/>
                <w:szCs w:val="24"/>
                <w:lang w:eastAsia="it-IT"/>
              </w:rPr>
            </w:pPr>
            <w:r w:rsidRPr="009C264E">
              <w:rPr>
                <w:rFonts w:eastAsia="Times New Roman" w:cstheme="minorHAnsi"/>
                <w:sz w:val="24"/>
                <w:szCs w:val="24"/>
                <w:lang w:eastAsia="it-IT"/>
              </w:rPr>
              <w:t>"Ho valore così come sono, e posso crescere ogni giorno"</w:t>
            </w:r>
          </w:p>
        </w:tc>
      </w:tr>
      <w:tr w:rsidR="009C264E" w:rsidRPr="009C264E" w:rsidTr="009C264E">
        <w:trPr>
          <w:tblCellSpacing w:w="15" w:type="dxa"/>
        </w:trPr>
        <w:tc>
          <w:tcPr>
            <w:tcW w:w="0" w:type="auto"/>
            <w:vAlign w:val="center"/>
            <w:hideMark/>
          </w:tcPr>
          <w:p w:rsidR="009C264E" w:rsidRPr="009C264E" w:rsidRDefault="009C264E" w:rsidP="009C264E">
            <w:pPr>
              <w:spacing w:after="0" w:line="240" w:lineRule="auto"/>
              <w:rPr>
                <w:rFonts w:eastAsia="Times New Roman" w:cstheme="minorHAnsi"/>
                <w:sz w:val="24"/>
                <w:szCs w:val="24"/>
                <w:lang w:eastAsia="it-IT"/>
              </w:rPr>
            </w:pPr>
            <w:r w:rsidRPr="009C264E">
              <w:rPr>
                <w:rFonts w:eastAsia="Times New Roman" w:cstheme="minorHAnsi"/>
                <w:sz w:val="24"/>
                <w:szCs w:val="24"/>
                <w:lang w:eastAsia="it-IT"/>
              </w:rPr>
              <w:t>"Non riuscirò mai"</w:t>
            </w:r>
          </w:p>
        </w:tc>
        <w:tc>
          <w:tcPr>
            <w:tcW w:w="0" w:type="auto"/>
            <w:vAlign w:val="center"/>
            <w:hideMark/>
          </w:tcPr>
          <w:p w:rsidR="009C264E" w:rsidRPr="009C264E" w:rsidRDefault="009C264E" w:rsidP="009C264E">
            <w:pPr>
              <w:spacing w:after="0" w:line="240" w:lineRule="auto"/>
              <w:rPr>
                <w:rFonts w:eastAsia="Times New Roman" w:cstheme="minorHAnsi"/>
                <w:sz w:val="24"/>
                <w:szCs w:val="24"/>
                <w:lang w:eastAsia="it-IT"/>
              </w:rPr>
            </w:pPr>
            <w:r w:rsidRPr="009C264E">
              <w:rPr>
                <w:rFonts w:eastAsia="Times New Roman" w:cstheme="minorHAnsi"/>
                <w:sz w:val="24"/>
                <w:szCs w:val="24"/>
                <w:lang w:eastAsia="it-IT"/>
              </w:rPr>
              <w:t>"Posso imparare e migliorare passo dopo passo"</w:t>
            </w:r>
          </w:p>
        </w:tc>
      </w:tr>
      <w:tr w:rsidR="009C264E" w:rsidRPr="009C264E" w:rsidTr="009C264E">
        <w:trPr>
          <w:tblCellSpacing w:w="15" w:type="dxa"/>
        </w:trPr>
        <w:tc>
          <w:tcPr>
            <w:tcW w:w="0" w:type="auto"/>
            <w:vAlign w:val="center"/>
            <w:hideMark/>
          </w:tcPr>
          <w:p w:rsidR="009C264E" w:rsidRPr="009C264E" w:rsidRDefault="009C264E" w:rsidP="009C264E">
            <w:pPr>
              <w:spacing w:after="0" w:line="240" w:lineRule="auto"/>
              <w:rPr>
                <w:rFonts w:eastAsia="Times New Roman" w:cstheme="minorHAnsi"/>
                <w:sz w:val="24"/>
                <w:szCs w:val="24"/>
                <w:lang w:eastAsia="it-IT"/>
              </w:rPr>
            </w:pPr>
            <w:r w:rsidRPr="009C264E">
              <w:rPr>
                <w:rFonts w:eastAsia="Times New Roman" w:cstheme="minorHAnsi"/>
                <w:sz w:val="24"/>
                <w:szCs w:val="24"/>
                <w:lang w:eastAsia="it-IT"/>
              </w:rPr>
              <w:t>"Non merito di essere felice"</w:t>
            </w:r>
          </w:p>
        </w:tc>
        <w:tc>
          <w:tcPr>
            <w:tcW w:w="0" w:type="auto"/>
            <w:vAlign w:val="center"/>
            <w:hideMark/>
          </w:tcPr>
          <w:p w:rsidR="009C264E" w:rsidRPr="009C264E" w:rsidRDefault="009C264E" w:rsidP="009C264E">
            <w:pPr>
              <w:spacing w:after="0" w:line="240" w:lineRule="auto"/>
              <w:rPr>
                <w:rFonts w:eastAsia="Times New Roman" w:cstheme="minorHAnsi"/>
                <w:sz w:val="24"/>
                <w:szCs w:val="24"/>
                <w:lang w:eastAsia="it-IT"/>
              </w:rPr>
            </w:pPr>
            <w:r w:rsidRPr="009C264E">
              <w:rPr>
                <w:rFonts w:eastAsia="Times New Roman" w:cstheme="minorHAnsi"/>
                <w:sz w:val="24"/>
                <w:szCs w:val="24"/>
                <w:lang w:eastAsia="it-IT"/>
              </w:rPr>
              <w:t>"La felicità è un diritto, e io la coltivo dentro di me"</w:t>
            </w:r>
          </w:p>
        </w:tc>
      </w:tr>
      <w:tr w:rsidR="009C264E" w:rsidRPr="009C264E" w:rsidTr="009C264E">
        <w:trPr>
          <w:tblCellSpacing w:w="15" w:type="dxa"/>
        </w:trPr>
        <w:tc>
          <w:tcPr>
            <w:tcW w:w="0" w:type="auto"/>
            <w:vAlign w:val="center"/>
            <w:hideMark/>
          </w:tcPr>
          <w:p w:rsidR="009C264E" w:rsidRPr="009C264E" w:rsidRDefault="009C264E" w:rsidP="009C264E">
            <w:pPr>
              <w:spacing w:after="0" w:line="240" w:lineRule="auto"/>
              <w:rPr>
                <w:rFonts w:eastAsia="Times New Roman" w:cstheme="minorHAnsi"/>
                <w:sz w:val="24"/>
                <w:szCs w:val="24"/>
                <w:lang w:eastAsia="it-IT"/>
              </w:rPr>
            </w:pPr>
            <w:r w:rsidRPr="009C264E">
              <w:rPr>
                <w:rFonts w:eastAsia="Times New Roman" w:cstheme="minorHAnsi"/>
                <w:sz w:val="24"/>
                <w:szCs w:val="24"/>
                <w:lang w:eastAsia="it-IT"/>
              </w:rPr>
              <w:t>"Gli altri sono sempre meglio di me"</w:t>
            </w:r>
          </w:p>
        </w:tc>
        <w:tc>
          <w:tcPr>
            <w:tcW w:w="0" w:type="auto"/>
            <w:vAlign w:val="center"/>
            <w:hideMark/>
          </w:tcPr>
          <w:p w:rsidR="009C264E" w:rsidRPr="009C264E" w:rsidRDefault="009C264E" w:rsidP="009C264E">
            <w:pPr>
              <w:spacing w:after="0" w:line="240" w:lineRule="auto"/>
              <w:rPr>
                <w:rFonts w:eastAsia="Times New Roman" w:cstheme="minorHAnsi"/>
                <w:sz w:val="24"/>
                <w:szCs w:val="24"/>
                <w:lang w:eastAsia="it-IT"/>
              </w:rPr>
            </w:pPr>
            <w:r w:rsidRPr="009C264E">
              <w:rPr>
                <w:rFonts w:eastAsia="Times New Roman" w:cstheme="minorHAnsi"/>
                <w:sz w:val="24"/>
                <w:szCs w:val="24"/>
                <w:lang w:eastAsia="it-IT"/>
              </w:rPr>
              <w:t>"Ognuno ha il suo percorso, io ho il mio"</w:t>
            </w:r>
          </w:p>
        </w:tc>
      </w:tr>
      <w:tr w:rsidR="009C264E" w:rsidRPr="009C264E" w:rsidTr="009C264E">
        <w:trPr>
          <w:tblCellSpacing w:w="15" w:type="dxa"/>
        </w:trPr>
        <w:tc>
          <w:tcPr>
            <w:tcW w:w="0" w:type="auto"/>
            <w:vAlign w:val="center"/>
            <w:hideMark/>
          </w:tcPr>
          <w:p w:rsidR="009C264E" w:rsidRPr="009C264E" w:rsidRDefault="009C264E" w:rsidP="009C264E">
            <w:pPr>
              <w:spacing w:after="0" w:line="240" w:lineRule="auto"/>
              <w:rPr>
                <w:rFonts w:eastAsia="Times New Roman" w:cstheme="minorHAnsi"/>
                <w:sz w:val="24"/>
                <w:szCs w:val="24"/>
                <w:lang w:eastAsia="it-IT"/>
              </w:rPr>
            </w:pPr>
            <w:r w:rsidRPr="009C264E">
              <w:rPr>
                <w:rFonts w:eastAsia="Times New Roman" w:cstheme="minorHAnsi"/>
                <w:sz w:val="24"/>
                <w:szCs w:val="24"/>
                <w:lang w:eastAsia="it-IT"/>
              </w:rPr>
              <w:t>"Se sbaglio, significa che non valgo"</w:t>
            </w:r>
          </w:p>
        </w:tc>
        <w:tc>
          <w:tcPr>
            <w:tcW w:w="0" w:type="auto"/>
            <w:vAlign w:val="center"/>
            <w:hideMark/>
          </w:tcPr>
          <w:p w:rsidR="009C264E" w:rsidRPr="009C264E" w:rsidRDefault="009C264E" w:rsidP="009C264E">
            <w:pPr>
              <w:spacing w:after="0" w:line="240" w:lineRule="auto"/>
              <w:rPr>
                <w:rFonts w:eastAsia="Times New Roman" w:cstheme="minorHAnsi"/>
                <w:sz w:val="24"/>
                <w:szCs w:val="24"/>
                <w:lang w:eastAsia="it-IT"/>
              </w:rPr>
            </w:pPr>
            <w:r w:rsidRPr="009C264E">
              <w:rPr>
                <w:rFonts w:eastAsia="Times New Roman" w:cstheme="minorHAnsi"/>
                <w:sz w:val="24"/>
                <w:szCs w:val="24"/>
                <w:lang w:eastAsia="it-IT"/>
              </w:rPr>
              <w:t>"Gli errori sono lezioni che mi rendono più forte"</w:t>
            </w:r>
          </w:p>
        </w:tc>
      </w:tr>
      <w:tr w:rsidR="009C264E" w:rsidRPr="009C264E" w:rsidTr="009C264E">
        <w:trPr>
          <w:tblCellSpacing w:w="15" w:type="dxa"/>
        </w:trPr>
        <w:tc>
          <w:tcPr>
            <w:tcW w:w="0" w:type="auto"/>
            <w:vAlign w:val="center"/>
            <w:hideMark/>
          </w:tcPr>
          <w:p w:rsidR="009C264E" w:rsidRPr="009C264E" w:rsidRDefault="009C264E" w:rsidP="009C264E">
            <w:pPr>
              <w:spacing w:after="0" w:line="240" w:lineRule="auto"/>
              <w:rPr>
                <w:rFonts w:eastAsia="Times New Roman" w:cstheme="minorHAnsi"/>
                <w:sz w:val="24"/>
                <w:szCs w:val="24"/>
                <w:lang w:eastAsia="it-IT"/>
              </w:rPr>
            </w:pPr>
            <w:r w:rsidRPr="009C264E">
              <w:rPr>
                <w:rFonts w:eastAsia="Times New Roman" w:cstheme="minorHAnsi"/>
                <w:sz w:val="24"/>
                <w:szCs w:val="24"/>
                <w:lang w:eastAsia="it-IT"/>
              </w:rPr>
              <w:t>"Non posso cambiare"</w:t>
            </w:r>
          </w:p>
        </w:tc>
        <w:tc>
          <w:tcPr>
            <w:tcW w:w="0" w:type="auto"/>
            <w:vAlign w:val="center"/>
            <w:hideMark/>
          </w:tcPr>
          <w:p w:rsidR="009C264E" w:rsidRPr="009C264E" w:rsidRDefault="009C264E" w:rsidP="009C264E">
            <w:pPr>
              <w:spacing w:after="0" w:line="240" w:lineRule="auto"/>
              <w:rPr>
                <w:rFonts w:eastAsia="Times New Roman" w:cstheme="minorHAnsi"/>
                <w:sz w:val="24"/>
                <w:szCs w:val="24"/>
                <w:lang w:eastAsia="it-IT"/>
              </w:rPr>
            </w:pPr>
            <w:r w:rsidRPr="009C264E">
              <w:rPr>
                <w:rFonts w:eastAsia="Times New Roman" w:cstheme="minorHAnsi"/>
                <w:sz w:val="24"/>
                <w:szCs w:val="24"/>
                <w:lang w:eastAsia="it-IT"/>
              </w:rPr>
              <w:t>"Ogni giorno ho l’opportunità di trasformarmi"</w:t>
            </w:r>
          </w:p>
        </w:tc>
      </w:tr>
      <w:tr w:rsidR="009C264E" w:rsidRPr="009C264E" w:rsidTr="009C264E">
        <w:trPr>
          <w:tblCellSpacing w:w="15" w:type="dxa"/>
        </w:trPr>
        <w:tc>
          <w:tcPr>
            <w:tcW w:w="0" w:type="auto"/>
            <w:vAlign w:val="center"/>
            <w:hideMark/>
          </w:tcPr>
          <w:p w:rsidR="009C264E" w:rsidRPr="009C264E" w:rsidRDefault="009C264E" w:rsidP="009C264E">
            <w:pPr>
              <w:spacing w:after="0" w:line="240" w:lineRule="auto"/>
              <w:rPr>
                <w:rFonts w:eastAsia="Times New Roman" w:cstheme="minorHAnsi"/>
                <w:sz w:val="24"/>
                <w:szCs w:val="24"/>
                <w:lang w:eastAsia="it-IT"/>
              </w:rPr>
            </w:pPr>
            <w:r w:rsidRPr="009C264E">
              <w:rPr>
                <w:rFonts w:eastAsia="Times New Roman" w:cstheme="minorHAnsi"/>
                <w:sz w:val="24"/>
                <w:szCs w:val="24"/>
                <w:lang w:eastAsia="it-IT"/>
              </w:rPr>
              <w:t>"Non piaccio a nessuno"</w:t>
            </w:r>
          </w:p>
        </w:tc>
        <w:tc>
          <w:tcPr>
            <w:tcW w:w="0" w:type="auto"/>
            <w:vAlign w:val="center"/>
            <w:hideMark/>
          </w:tcPr>
          <w:p w:rsidR="009C264E" w:rsidRPr="009C264E" w:rsidRDefault="009C264E" w:rsidP="009C264E">
            <w:pPr>
              <w:spacing w:after="0" w:line="240" w:lineRule="auto"/>
              <w:rPr>
                <w:rFonts w:eastAsia="Times New Roman" w:cstheme="minorHAnsi"/>
                <w:sz w:val="24"/>
                <w:szCs w:val="24"/>
                <w:lang w:eastAsia="it-IT"/>
              </w:rPr>
            </w:pPr>
            <w:r w:rsidRPr="009C264E">
              <w:rPr>
                <w:rFonts w:eastAsia="Times New Roman" w:cstheme="minorHAnsi"/>
                <w:sz w:val="24"/>
                <w:szCs w:val="24"/>
                <w:lang w:eastAsia="it-IT"/>
              </w:rPr>
              <w:t>"Chi è in sintonia con me mi apprezza per ciò che sono"</w:t>
            </w:r>
          </w:p>
        </w:tc>
      </w:tr>
      <w:tr w:rsidR="009C264E" w:rsidRPr="009C264E" w:rsidTr="009C264E">
        <w:trPr>
          <w:tblCellSpacing w:w="15" w:type="dxa"/>
        </w:trPr>
        <w:tc>
          <w:tcPr>
            <w:tcW w:w="0" w:type="auto"/>
            <w:vAlign w:val="center"/>
            <w:hideMark/>
          </w:tcPr>
          <w:p w:rsidR="009C264E" w:rsidRPr="009C264E" w:rsidRDefault="009C264E" w:rsidP="009C264E">
            <w:pPr>
              <w:spacing w:after="0" w:line="240" w:lineRule="auto"/>
              <w:rPr>
                <w:rFonts w:eastAsia="Times New Roman" w:cstheme="minorHAnsi"/>
                <w:sz w:val="24"/>
                <w:szCs w:val="24"/>
                <w:lang w:eastAsia="it-IT"/>
              </w:rPr>
            </w:pPr>
            <w:r w:rsidRPr="009C264E">
              <w:rPr>
                <w:rFonts w:eastAsia="Times New Roman" w:cstheme="minorHAnsi"/>
                <w:sz w:val="24"/>
                <w:szCs w:val="24"/>
                <w:lang w:eastAsia="it-IT"/>
              </w:rPr>
              <w:t>"Non ho abbastanza tempo"</w:t>
            </w:r>
          </w:p>
        </w:tc>
        <w:tc>
          <w:tcPr>
            <w:tcW w:w="0" w:type="auto"/>
            <w:vAlign w:val="center"/>
            <w:hideMark/>
          </w:tcPr>
          <w:p w:rsidR="009C264E" w:rsidRPr="009C264E" w:rsidRDefault="009C264E" w:rsidP="009C264E">
            <w:pPr>
              <w:spacing w:after="0" w:line="240" w:lineRule="auto"/>
              <w:rPr>
                <w:rFonts w:eastAsia="Times New Roman" w:cstheme="minorHAnsi"/>
                <w:sz w:val="24"/>
                <w:szCs w:val="24"/>
                <w:lang w:eastAsia="it-IT"/>
              </w:rPr>
            </w:pPr>
            <w:r w:rsidRPr="009C264E">
              <w:rPr>
                <w:rFonts w:eastAsia="Times New Roman" w:cstheme="minorHAnsi"/>
                <w:sz w:val="24"/>
                <w:szCs w:val="24"/>
                <w:lang w:eastAsia="it-IT"/>
              </w:rPr>
              <w:t>"Posso scegliere le priorità e creare spazio per ciò che conta"</w:t>
            </w:r>
          </w:p>
        </w:tc>
      </w:tr>
    </w:tbl>
    <w:p w:rsidR="009C264E" w:rsidRPr="009C264E" w:rsidRDefault="009C264E" w:rsidP="009C264E">
      <w:pPr>
        <w:spacing w:before="100" w:beforeAutospacing="1" w:after="100" w:afterAutospacing="1" w:line="240" w:lineRule="auto"/>
        <w:outlineLvl w:val="1"/>
        <w:rPr>
          <w:rFonts w:eastAsia="Times New Roman" w:cstheme="minorHAnsi"/>
          <w:b/>
          <w:bCs/>
          <w:sz w:val="24"/>
          <w:szCs w:val="24"/>
          <w:lang w:eastAsia="it-IT"/>
        </w:rPr>
      </w:pPr>
      <w:r w:rsidRPr="009C264E">
        <w:rPr>
          <w:rFonts w:eastAsia="Times New Roman" w:cstheme="minorHAnsi"/>
          <w:b/>
          <w:bCs/>
          <w:sz w:val="24"/>
          <w:szCs w:val="24"/>
          <w:lang w:eastAsia="it-IT"/>
        </w:rPr>
        <w:t>Come iniziare a trasformare la tua voce interiore</w:t>
      </w:r>
    </w:p>
    <w:p w:rsidR="009C264E" w:rsidRPr="009C264E" w:rsidRDefault="009C264E" w:rsidP="009C264E">
      <w:pPr>
        <w:numPr>
          <w:ilvl w:val="0"/>
          <w:numId w:val="4"/>
        </w:numPr>
        <w:spacing w:before="100" w:beforeAutospacing="1" w:after="100" w:afterAutospacing="1" w:line="240" w:lineRule="auto"/>
        <w:rPr>
          <w:rFonts w:eastAsia="Times New Roman" w:cstheme="minorHAnsi"/>
          <w:sz w:val="24"/>
          <w:szCs w:val="24"/>
          <w:lang w:eastAsia="it-IT"/>
        </w:rPr>
      </w:pPr>
      <w:r w:rsidRPr="009C264E">
        <w:rPr>
          <w:rFonts w:eastAsia="Times New Roman" w:cstheme="minorHAnsi"/>
          <w:b/>
          <w:bCs/>
          <w:sz w:val="24"/>
          <w:szCs w:val="24"/>
          <w:lang w:eastAsia="it-IT"/>
        </w:rPr>
        <w:t>Diventa consapevole</w:t>
      </w:r>
      <w:r w:rsidRPr="009C264E">
        <w:rPr>
          <w:rFonts w:eastAsia="Times New Roman" w:cstheme="minorHAnsi"/>
          <w:sz w:val="24"/>
          <w:szCs w:val="24"/>
          <w:lang w:eastAsia="it-IT"/>
        </w:rPr>
        <w:t>: nota i pensieri che ti attraversano durante la giornata.</w:t>
      </w:r>
    </w:p>
    <w:p w:rsidR="009C264E" w:rsidRPr="009C264E" w:rsidRDefault="009C264E" w:rsidP="009C264E">
      <w:pPr>
        <w:numPr>
          <w:ilvl w:val="0"/>
          <w:numId w:val="4"/>
        </w:numPr>
        <w:spacing w:before="100" w:beforeAutospacing="1" w:after="100" w:afterAutospacing="1" w:line="240" w:lineRule="auto"/>
        <w:rPr>
          <w:rFonts w:eastAsia="Times New Roman" w:cstheme="minorHAnsi"/>
          <w:sz w:val="24"/>
          <w:szCs w:val="24"/>
          <w:lang w:eastAsia="it-IT"/>
        </w:rPr>
      </w:pPr>
      <w:r w:rsidRPr="009C264E">
        <w:rPr>
          <w:rFonts w:eastAsia="Times New Roman" w:cstheme="minorHAnsi"/>
          <w:b/>
          <w:bCs/>
          <w:sz w:val="24"/>
          <w:szCs w:val="24"/>
          <w:lang w:eastAsia="it-IT"/>
        </w:rPr>
        <w:t>Mettili in discussione</w:t>
      </w:r>
      <w:r w:rsidRPr="009C264E">
        <w:rPr>
          <w:rFonts w:eastAsia="Times New Roman" w:cstheme="minorHAnsi"/>
          <w:sz w:val="24"/>
          <w:szCs w:val="24"/>
          <w:lang w:eastAsia="it-IT"/>
        </w:rPr>
        <w:t>: chiediti se sono davvero veri o solo abitudini mentali.</w:t>
      </w:r>
    </w:p>
    <w:p w:rsidR="009C264E" w:rsidRPr="009C264E" w:rsidRDefault="009C264E" w:rsidP="009C264E">
      <w:pPr>
        <w:numPr>
          <w:ilvl w:val="0"/>
          <w:numId w:val="4"/>
        </w:numPr>
        <w:spacing w:before="100" w:beforeAutospacing="1" w:after="100" w:afterAutospacing="1" w:line="240" w:lineRule="auto"/>
        <w:rPr>
          <w:rFonts w:eastAsia="Times New Roman" w:cstheme="minorHAnsi"/>
          <w:sz w:val="24"/>
          <w:szCs w:val="24"/>
          <w:lang w:eastAsia="it-IT"/>
        </w:rPr>
      </w:pPr>
      <w:r w:rsidRPr="009C264E">
        <w:rPr>
          <w:rFonts w:eastAsia="Times New Roman" w:cstheme="minorHAnsi"/>
          <w:b/>
          <w:bCs/>
          <w:sz w:val="24"/>
          <w:szCs w:val="24"/>
          <w:lang w:eastAsia="it-IT"/>
        </w:rPr>
        <w:lastRenderedPageBreak/>
        <w:t>Riscrivili</w:t>
      </w:r>
      <w:r w:rsidRPr="009C264E">
        <w:rPr>
          <w:rFonts w:eastAsia="Times New Roman" w:cstheme="minorHAnsi"/>
          <w:sz w:val="24"/>
          <w:szCs w:val="24"/>
          <w:lang w:eastAsia="it-IT"/>
        </w:rPr>
        <w:t>: sostituisci la frase negativa con una positiva, anche se all’inizio ti sembra forzata.</w:t>
      </w:r>
    </w:p>
    <w:p w:rsidR="009C264E" w:rsidRPr="009C264E" w:rsidRDefault="009C264E" w:rsidP="009C264E">
      <w:pPr>
        <w:numPr>
          <w:ilvl w:val="0"/>
          <w:numId w:val="4"/>
        </w:numPr>
        <w:spacing w:before="100" w:beforeAutospacing="1" w:after="100" w:afterAutospacing="1" w:line="240" w:lineRule="auto"/>
        <w:rPr>
          <w:rFonts w:eastAsia="Times New Roman" w:cstheme="minorHAnsi"/>
          <w:sz w:val="24"/>
          <w:szCs w:val="24"/>
          <w:lang w:eastAsia="it-IT"/>
        </w:rPr>
      </w:pPr>
      <w:r w:rsidRPr="009C264E">
        <w:rPr>
          <w:rFonts w:eastAsia="Times New Roman" w:cstheme="minorHAnsi"/>
          <w:b/>
          <w:bCs/>
          <w:sz w:val="24"/>
          <w:szCs w:val="24"/>
          <w:lang w:eastAsia="it-IT"/>
        </w:rPr>
        <w:t>Ripetili ogni giorno</w:t>
      </w:r>
      <w:r w:rsidRPr="009C264E">
        <w:rPr>
          <w:rFonts w:eastAsia="Times New Roman" w:cstheme="minorHAnsi"/>
          <w:sz w:val="24"/>
          <w:szCs w:val="24"/>
          <w:lang w:eastAsia="it-IT"/>
        </w:rPr>
        <w:t>: la mente si allena come un muscolo. Più pratichi, più diventa naturale.</w:t>
      </w:r>
    </w:p>
    <w:p w:rsidR="00471366" w:rsidRDefault="009C264E" w:rsidP="009C264E">
      <w:pPr>
        <w:spacing w:before="100" w:beforeAutospacing="1" w:after="100" w:afterAutospacing="1" w:line="240" w:lineRule="auto"/>
        <w:rPr>
          <w:rFonts w:eastAsia="Times New Roman" w:cstheme="minorHAnsi"/>
          <w:sz w:val="24"/>
          <w:szCs w:val="24"/>
          <w:lang w:eastAsia="it-IT"/>
        </w:rPr>
      </w:pPr>
      <w:r w:rsidRPr="009C264E">
        <w:rPr>
          <w:rFonts w:eastAsia="Times New Roman" w:cstheme="minorHAnsi"/>
          <w:sz w:val="24"/>
          <w:szCs w:val="24"/>
          <w:lang w:eastAsia="it-IT"/>
        </w:rPr>
        <w:t>Le convinzioni limitanti non sono verit</w:t>
      </w:r>
      <w:r w:rsidRPr="009C264E">
        <w:rPr>
          <w:rFonts w:ascii="Calibri" w:eastAsia="Times New Roman" w:hAnsi="Calibri" w:cs="Calibri"/>
          <w:sz w:val="24"/>
          <w:szCs w:val="24"/>
          <w:lang w:eastAsia="it-IT"/>
        </w:rPr>
        <w:t>à</w:t>
      </w:r>
      <w:r w:rsidRPr="009C264E">
        <w:rPr>
          <w:rFonts w:eastAsia="Times New Roman" w:cstheme="minorHAnsi"/>
          <w:sz w:val="24"/>
          <w:szCs w:val="24"/>
          <w:lang w:eastAsia="it-IT"/>
        </w:rPr>
        <w:t xml:space="preserve"> assolute, ma storie che ci raccontiamo.</w:t>
      </w:r>
    </w:p>
    <w:p w:rsidR="009C264E" w:rsidRPr="009C264E" w:rsidRDefault="009C264E" w:rsidP="009C264E">
      <w:pPr>
        <w:spacing w:before="100" w:beforeAutospacing="1" w:after="100" w:afterAutospacing="1" w:line="240" w:lineRule="auto"/>
        <w:rPr>
          <w:rFonts w:eastAsia="Times New Roman" w:cstheme="minorHAnsi"/>
          <w:sz w:val="24"/>
          <w:szCs w:val="24"/>
          <w:lang w:eastAsia="it-IT"/>
        </w:rPr>
      </w:pPr>
      <w:bookmarkStart w:id="0" w:name="_GoBack"/>
      <w:bookmarkEnd w:id="0"/>
      <w:r w:rsidRPr="009C264E">
        <w:rPr>
          <w:rFonts w:eastAsia="Times New Roman" w:cstheme="minorHAnsi"/>
          <w:sz w:val="24"/>
          <w:szCs w:val="24"/>
          <w:lang w:eastAsia="it-IT"/>
        </w:rPr>
        <w:t xml:space="preserve"> Cambiare la narrazione significa cambiare la vita.</w:t>
      </w:r>
    </w:p>
    <w:p w:rsidR="00387D49" w:rsidRPr="009C264E" w:rsidRDefault="00387D49">
      <w:pPr>
        <w:rPr>
          <w:rFonts w:cstheme="minorHAnsi"/>
          <w:sz w:val="24"/>
          <w:szCs w:val="24"/>
        </w:rPr>
      </w:pPr>
    </w:p>
    <w:sectPr w:rsidR="00387D49" w:rsidRPr="009C264E">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9865BD"/>
    <w:multiLevelType w:val="multilevel"/>
    <w:tmpl w:val="9D846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106394"/>
    <w:multiLevelType w:val="multilevel"/>
    <w:tmpl w:val="04521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B4523F"/>
    <w:multiLevelType w:val="multilevel"/>
    <w:tmpl w:val="24343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EA360FD"/>
    <w:multiLevelType w:val="multilevel"/>
    <w:tmpl w:val="45646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7D49"/>
    <w:rsid w:val="00072510"/>
    <w:rsid w:val="00387D49"/>
    <w:rsid w:val="00471366"/>
    <w:rsid w:val="007A3FA3"/>
    <w:rsid w:val="009C264E"/>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C84730"/>
  <w15:chartTrackingRefBased/>
  <w15:docId w15:val="{7E4CDA70-C90E-4A4B-BAF8-7F4B0A0809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e">
    <w:name w:val="Normal"/>
    <w:qFormat/>
  </w:style>
  <w:style w:type="paragraph" w:styleId="Titolo1">
    <w:name w:val="heading 1"/>
    <w:basedOn w:val="Normale"/>
    <w:link w:val="Titolo1Carattere"/>
    <w:uiPriority w:val="9"/>
    <w:qFormat/>
    <w:rsid w:val="00387D4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it-IT"/>
    </w:rPr>
  </w:style>
  <w:style w:type="paragraph" w:styleId="Titolo2">
    <w:name w:val="heading 2"/>
    <w:basedOn w:val="Normale"/>
    <w:link w:val="Titolo2Carattere"/>
    <w:uiPriority w:val="9"/>
    <w:qFormat/>
    <w:rsid w:val="00387D49"/>
    <w:pPr>
      <w:spacing w:before="100" w:beforeAutospacing="1" w:after="100" w:afterAutospacing="1" w:line="240" w:lineRule="auto"/>
      <w:outlineLvl w:val="1"/>
    </w:pPr>
    <w:rPr>
      <w:rFonts w:ascii="Times New Roman" w:eastAsia="Times New Roman" w:hAnsi="Times New Roman" w:cs="Times New Roman"/>
      <w:b/>
      <w:bCs/>
      <w:sz w:val="36"/>
      <w:szCs w:val="36"/>
      <w:lang w:eastAsia="it-IT"/>
    </w:rPr>
  </w:style>
  <w:style w:type="paragraph" w:styleId="Titolo3">
    <w:name w:val="heading 3"/>
    <w:basedOn w:val="Normale"/>
    <w:next w:val="Normale"/>
    <w:link w:val="Titolo3Carattere"/>
    <w:uiPriority w:val="9"/>
    <w:semiHidden/>
    <w:unhideWhenUsed/>
    <w:qFormat/>
    <w:rsid w:val="007A3FA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387D49"/>
    <w:rPr>
      <w:rFonts w:ascii="Times New Roman" w:eastAsia="Times New Roman" w:hAnsi="Times New Roman" w:cs="Times New Roman"/>
      <w:b/>
      <w:bCs/>
      <w:kern w:val="36"/>
      <w:sz w:val="48"/>
      <w:szCs w:val="48"/>
      <w:lang w:eastAsia="it-IT"/>
    </w:rPr>
  </w:style>
  <w:style w:type="character" w:customStyle="1" w:styleId="Titolo2Carattere">
    <w:name w:val="Titolo 2 Carattere"/>
    <w:basedOn w:val="Carpredefinitoparagrafo"/>
    <w:link w:val="Titolo2"/>
    <w:uiPriority w:val="9"/>
    <w:rsid w:val="00387D49"/>
    <w:rPr>
      <w:rFonts w:ascii="Times New Roman" w:eastAsia="Times New Roman" w:hAnsi="Times New Roman" w:cs="Times New Roman"/>
      <w:b/>
      <w:bCs/>
      <w:sz w:val="36"/>
      <w:szCs w:val="36"/>
      <w:lang w:eastAsia="it-IT"/>
    </w:rPr>
  </w:style>
  <w:style w:type="paragraph" w:styleId="NormaleWeb">
    <w:name w:val="Normal (Web)"/>
    <w:basedOn w:val="Normale"/>
    <w:uiPriority w:val="99"/>
    <w:semiHidden/>
    <w:unhideWhenUsed/>
    <w:rsid w:val="00387D49"/>
    <w:pPr>
      <w:spacing w:before="100" w:beforeAutospacing="1" w:after="100" w:afterAutospacing="1" w:line="240" w:lineRule="auto"/>
    </w:pPr>
    <w:rPr>
      <w:rFonts w:ascii="Times New Roman" w:eastAsia="Times New Roman" w:hAnsi="Times New Roman" w:cs="Times New Roman"/>
      <w:sz w:val="24"/>
      <w:szCs w:val="24"/>
      <w:lang w:eastAsia="it-IT"/>
    </w:rPr>
  </w:style>
  <w:style w:type="character" w:styleId="Enfasigrassetto">
    <w:name w:val="Strong"/>
    <w:basedOn w:val="Carpredefinitoparagrafo"/>
    <w:uiPriority w:val="22"/>
    <w:qFormat/>
    <w:rsid w:val="00387D49"/>
    <w:rPr>
      <w:b/>
      <w:bCs/>
    </w:rPr>
  </w:style>
  <w:style w:type="character" w:customStyle="1" w:styleId="Titolo3Carattere">
    <w:name w:val="Titolo 3 Carattere"/>
    <w:basedOn w:val="Carpredefinitoparagrafo"/>
    <w:link w:val="Titolo3"/>
    <w:uiPriority w:val="9"/>
    <w:semiHidden/>
    <w:rsid w:val="007A3FA3"/>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28720643">
      <w:bodyDiv w:val="1"/>
      <w:marLeft w:val="0"/>
      <w:marRight w:val="0"/>
      <w:marTop w:val="0"/>
      <w:marBottom w:val="0"/>
      <w:divBdr>
        <w:top w:val="none" w:sz="0" w:space="0" w:color="auto"/>
        <w:left w:val="none" w:sz="0" w:space="0" w:color="auto"/>
        <w:bottom w:val="none" w:sz="0" w:space="0" w:color="auto"/>
        <w:right w:val="none" w:sz="0" w:space="0" w:color="auto"/>
      </w:divBdr>
      <w:divsChild>
        <w:div w:id="226306509">
          <w:marLeft w:val="0"/>
          <w:marRight w:val="0"/>
          <w:marTop w:val="0"/>
          <w:marBottom w:val="0"/>
          <w:divBdr>
            <w:top w:val="none" w:sz="0" w:space="0" w:color="auto"/>
            <w:left w:val="none" w:sz="0" w:space="0" w:color="auto"/>
            <w:bottom w:val="none" w:sz="0" w:space="0" w:color="auto"/>
            <w:right w:val="none" w:sz="0" w:space="0" w:color="auto"/>
          </w:divBdr>
          <w:divsChild>
            <w:div w:id="408042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757942">
      <w:bodyDiv w:val="1"/>
      <w:marLeft w:val="0"/>
      <w:marRight w:val="0"/>
      <w:marTop w:val="0"/>
      <w:marBottom w:val="0"/>
      <w:divBdr>
        <w:top w:val="none" w:sz="0" w:space="0" w:color="auto"/>
        <w:left w:val="none" w:sz="0" w:space="0" w:color="auto"/>
        <w:bottom w:val="none" w:sz="0" w:space="0" w:color="auto"/>
        <w:right w:val="none" w:sz="0" w:space="0" w:color="auto"/>
      </w:divBdr>
    </w:div>
    <w:div w:id="20981371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5</Pages>
  <Words>1168</Words>
  <Characters>6661</Characters>
  <Application>Microsoft Office Word</Application>
  <DocSecurity>0</DocSecurity>
  <Lines>55</Lines>
  <Paragraphs>15</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7814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Terry Cafagno</dc:creator>
  <cp:keywords/>
  <dc:description/>
  <cp:lastModifiedBy>Terry Cafagno</cp:lastModifiedBy>
  <cp:revision>1</cp:revision>
  <dcterms:created xsi:type="dcterms:W3CDTF">2025-11-15T11:26:00Z</dcterms:created>
  <dcterms:modified xsi:type="dcterms:W3CDTF">2025-11-15T12:00:00Z</dcterms:modified>
</cp:coreProperties>
</file>