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A33" w:rsidRDefault="008E0A33" w:rsidP="008E0A33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8E0A33" w:rsidRDefault="008E0A33" w:rsidP="008E0A33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E0A33" w:rsidRDefault="008E0A33" w:rsidP="008E0A33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8E0A33" w:rsidRDefault="008E0A33" w:rsidP="008E0A33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8E0A33" w:rsidRDefault="008E0A33" w:rsidP="008E0A33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8E0A33" w:rsidRDefault="008E0A33" w:rsidP="008E0A33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8E0A33" w:rsidRDefault="008E0A33" w:rsidP="008E0A33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8E0A33" w:rsidRDefault="008E0A33" w:rsidP="008E0A33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8E0A33" w:rsidRDefault="00EF052B" w:rsidP="008E0A33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№5</w:t>
      </w:r>
    </w:p>
    <w:p w:rsidR="008E0A33" w:rsidRDefault="008E0A33" w:rsidP="008E0A33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="009A0922" w:rsidRPr="009A0922">
        <w:rPr>
          <w:rFonts w:eastAsia="Times New Roman"/>
          <w:color w:val="000000"/>
          <w:sz w:val="32"/>
          <w:szCs w:val="32"/>
          <w:lang w:eastAsia="ru-RU"/>
        </w:rPr>
        <w:t xml:space="preserve">Исследование инструментов регрессии библиотеки </w:t>
      </w:r>
      <w:proofErr w:type="spellStart"/>
      <w:r w:rsidR="009A0922" w:rsidRPr="009A0922">
        <w:rPr>
          <w:rFonts w:eastAsia="Times New Roman"/>
          <w:color w:val="000000"/>
          <w:sz w:val="32"/>
          <w:szCs w:val="32"/>
          <w:lang w:eastAsia="ru-RU"/>
        </w:rPr>
        <w:t>Scikit-learn</w:t>
      </w:r>
      <w:proofErr w:type="spellEnd"/>
      <w:r w:rsidR="009A0922" w:rsidRPr="009A0922">
        <w:rPr>
          <w:rFonts w:eastAsia="Times New Roman"/>
          <w:color w:val="000000"/>
          <w:sz w:val="32"/>
          <w:szCs w:val="32"/>
          <w:lang w:eastAsia="ru-RU"/>
        </w:rPr>
        <w:t xml:space="preserve">. Предсказание стоимости квартир с помощью </w:t>
      </w:r>
      <w:proofErr w:type="spellStart"/>
      <w:r w:rsidR="009A0922" w:rsidRPr="009A0922">
        <w:rPr>
          <w:rFonts w:eastAsia="Times New Roman"/>
          <w:color w:val="000000"/>
          <w:sz w:val="32"/>
          <w:szCs w:val="32"/>
          <w:lang w:eastAsia="ru-RU"/>
        </w:rPr>
        <w:t>LarsCV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8E0A33" w:rsidRDefault="008E0A33" w:rsidP="008E0A33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8E0A33" w:rsidRDefault="008E0A33" w:rsidP="008E0A33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8E0A33" w:rsidRDefault="008E0A33" w:rsidP="008E0A33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8E0A33" w:rsidRDefault="008E0A33" w:rsidP="008E0A33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8E0A33" w:rsidRDefault="008E0A33" w:rsidP="008E0A33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Fonts w:eastAsia="Times New Roman"/>
          <w:color w:val="000000"/>
          <w:sz w:val="32"/>
          <w:szCs w:val="32"/>
          <w:lang w:eastAsia="ru-RU"/>
        </w:rPr>
        <w:t>Костригин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 xml:space="preserve"> В. Д.</w:t>
      </w:r>
    </w:p>
    <w:p w:rsidR="008E0A33" w:rsidRDefault="008E0A33" w:rsidP="008E0A3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8E0A33" w:rsidRDefault="008E0A33" w:rsidP="008E0A33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8E0A33" w:rsidRDefault="008E0A33" w:rsidP="008E0A33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8E0A33" w:rsidRDefault="008E0A33" w:rsidP="008E0A33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6D2A7E" w:rsidRPr="006D2A7E" w:rsidRDefault="006D2A7E" w:rsidP="006D2A7E">
      <w:pPr>
        <w:rPr>
          <w:b/>
          <w:sz w:val="32"/>
        </w:rPr>
      </w:pPr>
      <w:r w:rsidRPr="006D2A7E">
        <w:rPr>
          <w:b/>
          <w:bCs/>
          <w:sz w:val="32"/>
        </w:rPr>
        <w:lastRenderedPageBreak/>
        <w:t>Цель работы</w:t>
      </w:r>
    </w:p>
    <w:p w:rsidR="006D2A7E" w:rsidRPr="006D2A7E" w:rsidRDefault="006D2A7E" w:rsidP="006D2A7E">
      <w:r w:rsidRPr="006D2A7E">
        <w:t xml:space="preserve">Изучить регрессионный инструмент библиотеки </w:t>
      </w:r>
      <w:proofErr w:type="spellStart"/>
      <w:r w:rsidRPr="006D2A7E">
        <w:t>Scikit-learn</w:t>
      </w:r>
      <w:proofErr w:type="spellEnd"/>
      <w:r w:rsidRPr="006D2A7E">
        <w:t xml:space="preserve"> на примере модели </w:t>
      </w:r>
      <w:proofErr w:type="spellStart"/>
      <w:r w:rsidRPr="006D2A7E">
        <w:t>LarsCV</w:t>
      </w:r>
      <w:proofErr w:type="spellEnd"/>
      <w:r w:rsidRPr="006D2A7E">
        <w:t>. Научиться строить модель для предсказания стоимости квартир в Москве, проводить предобработку данных, оценивать качество регрессии с помощью метрик R², MAE и RMSE, а также выполнять кластеризацию объектов на основе их признаков.</w:t>
      </w:r>
    </w:p>
    <w:p w:rsidR="006D2A7E" w:rsidRPr="006D2A7E" w:rsidRDefault="006D2A7E" w:rsidP="006D2A7E">
      <w:pPr>
        <w:rPr>
          <w:sz w:val="32"/>
        </w:rPr>
      </w:pPr>
    </w:p>
    <w:p w:rsidR="006D2A7E" w:rsidRPr="006D2A7E" w:rsidRDefault="006D2A7E" w:rsidP="006D2A7E">
      <w:pPr>
        <w:rPr>
          <w:b/>
          <w:sz w:val="32"/>
        </w:rPr>
      </w:pPr>
      <w:r w:rsidRPr="006D2A7E">
        <w:rPr>
          <w:b/>
          <w:bCs/>
          <w:sz w:val="32"/>
        </w:rPr>
        <w:t>Постановка задачи</w:t>
      </w:r>
    </w:p>
    <w:p w:rsidR="006D2A7E" w:rsidRPr="006D2A7E" w:rsidRDefault="006D2A7E" w:rsidP="006D2A7E">
      <w:r w:rsidRPr="006D2A7E">
        <w:t>Имеется набор данных о 63 945 квартирах Москвы. Каждая квартира описывается 7 признаками: материал стен, этаж, общее количество этажей, общая площадь, площадь кухни, широта и долгота. Целевой переменной является цена квартиры в рублях.</w:t>
      </w:r>
    </w:p>
    <w:p w:rsidR="008E0A33" w:rsidRDefault="008E0A33" w:rsidP="008E0A33">
      <w:pPr>
        <w:rPr>
          <w:b/>
        </w:rPr>
      </w:pPr>
    </w:p>
    <w:p w:rsidR="008E0A33" w:rsidRPr="008E0A33" w:rsidRDefault="008E0A33" w:rsidP="008E0A33">
      <w:pPr>
        <w:rPr>
          <w:b/>
          <w:sz w:val="32"/>
        </w:rPr>
      </w:pPr>
      <w:r w:rsidRPr="008E0A33">
        <w:rPr>
          <w:b/>
          <w:sz w:val="32"/>
        </w:rPr>
        <w:t>Требуется: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>Загрузить и подготовить данные, обработав пропуски и закодировав категориальный признак.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>Удалить выбросы по цене (верхние 0.5%), чтобы улучшить стабильность модели.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 xml:space="preserve">Обучить регрессионную модель </w:t>
      </w:r>
      <w:proofErr w:type="spellStart"/>
      <w:r w:rsidRPr="006D2A7E">
        <w:t>LarsCV</w:t>
      </w:r>
      <w:proofErr w:type="spellEnd"/>
      <w:r w:rsidRPr="006D2A7E">
        <w:t xml:space="preserve"> для предсказания цены.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>Сравнить качество модели на сырых данных и после стандартизации признаков.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>Оценить модель с помощью метрик R², MAE, RMSE и кросс-</w:t>
      </w:r>
      <w:proofErr w:type="spellStart"/>
      <w:r w:rsidRPr="006D2A7E">
        <w:t>валидации</w:t>
      </w:r>
      <w:proofErr w:type="spellEnd"/>
      <w:r w:rsidRPr="006D2A7E">
        <w:t>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 xml:space="preserve">Визуализировать результаты (сравнение метрик, график «предсказанная </w:t>
      </w:r>
      <w:proofErr w:type="spellStart"/>
      <w:r w:rsidRPr="006D2A7E">
        <w:t>vs</w:t>
      </w:r>
      <w:proofErr w:type="spellEnd"/>
      <w:r w:rsidRPr="006D2A7E">
        <w:t xml:space="preserve"> реальная цена»).</w:t>
      </w:r>
    </w:p>
    <w:p w:rsidR="006D2A7E" w:rsidRPr="006D2A7E" w:rsidRDefault="006D2A7E" w:rsidP="006D2A7E">
      <w:pPr>
        <w:numPr>
          <w:ilvl w:val="0"/>
          <w:numId w:val="10"/>
        </w:numPr>
      </w:pPr>
      <w:r w:rsidRPr="006D2A7E">
        <w:t xml:space="preserve">Провести кластеризацию квартир методом </w:t>
      </w:r>
      <w:proofErr w:type="spellStart"/>
      <w:r w:rsidRPr="006D2A7E">
        <w:t>KMeans</w:t>
      </w:r>
      <w:proofErr w:type="spellEnd"/>
      <w:r w:rsidRPr="006D2A7E">
        <w:t xml:space="preserve"> и проанализировать полученные группы.</w:t>
      </w:r>
    </w:p>
    <w:p w:rsidR="00E90776" w:rsidRDefault="00E90776"/>
    <w:p w:rsidR="006D2A7E" w:rsidRDefault="006D2A7E"/>
    <w:p w:rsidR="006D2A7E" w:rsidRDefault="006D2A7E"/>
    <w:p w:rsidR="00E25685" w:rsidRDefault="008E0A33" w:rsidP="00E25685">
      <w:pPr>
        <w:rPr>
          <w:b/>
          <w:sz w:val="32"/>
        </w:rPr>
      </w:pPr>
      <w:r w:rsidRPr="008E0A33">
        <w:rPr>
          <w:b/>
          <w:sz w:val="32"/>
        </w:rPr>
        <w:lastRenderedPageBreak/>
        <w:t xml:space="preserve">Описание </w:t>
      </w:r>
      <w:proofErr w:type="spellStart"/>
      <w:r w:rsidRPr="008E0A33">
        <w:rPr>
          <w:b/>
          <w:sz w:val="32"/>
        </w:rPr>
        <w:t>методов</w:t>
      </w:r>
      <w:proofErr w:type="spellEnd"/>
    </w:p>
    <w:p w:rsidR="00E25685" w:rsidRPr="00E25685" w:rsidRDefault="00E25685" w:rsidP="00E25685">
      <w:pPr>
        <w:rPr>
          <w:b/>
          <w:sz w:val="32"/>
        </w:rPr>
      </w:pPr>
      <w:proofErr w:type="spellStart"/>
      <w:r w:rsidRPr="00E25685">
        <w:rPr>
          <w:b/>
          <w:bCs/>
        </w:rPr>
        <w:t>LarsCV</w:t>
      </w:r>
      <w:proofErr w:type="spellEnd"/>
      <w:r w:rsidRPr="00E25685">
        <w:rPr>
          <w:b/>
          <w:bCs/>
        </w:rPr>
        <w:t xml:space="preserve"> (</w:t>
      </w:r>
      <w:proofErr w:type="spellStart"/>
      <w:r w:rsidRPr="00E25685">
        <w:rPr>
          <w:b/>
          <w:bCs/>
        </w:rPr>
        <w:t>Least</w:t>
      </w:r>
      <w:proofErr w:type="spellEnd"/>
      <w:r w:rsidRPr="00E25685">
        <w:rPr>
          <w:b/>
          <w:bCs/>
        </w:rPr>
        <w:t xml:space="preserve"> </w:t>
      </w:r>
      <w:proofErr w:type="spellStart"/>
      <w:r w:rsidRPr="00E25685">
        <w:rPr>
          <w:b/>
          <w:bCs/>
        </w:rPr>
        <w:t>Angle</w:t>
      </w:r>
      <w:proofErr w:type="spellEnd"/>
      <w:r w:rsidRPr="00E25685">
        <w:rPr>
          <w:b/>
          <w:bCs/>
        </w:rPr>
        <w:t xml:space="preserve"> </w:t>
      </w:r>
      <w:proofErr w:type="spellStart"/>
      <w:r w:rsidRPr="00E25685">
        <w:rPr>
          <w:b/>
          <w:bCs/>
        </w:rPr>
        <w:t>Regression</w:t>
      </w:r>
      <w:proofErr w:type="spellEnd"/>
      <w:r w:rsidRPr="00E25685">
        <w:rPr>
          <w:b/>
          <w:bCs/>
        </w:rPr>
        <w:t xml:space="preserve"> </w:t>
      </w:r>
      <w:proofErr w:type="spellStart"/>
      <w:r w:rsidRPr="00E25685">
        <w:rPr>
          <w:b/>
          <w:bCs/>
        </w:rPr>
        <w:t>with</w:t>
      </w:r>
      <w:proofErr w:type="spellEnd"/>
      <w:r w:rsidRPr="00E25685">
        <w:rPr>
          <w:b/>
          <w:bCs/>
        </w:rPr>
        <w:t xml:space="preserve"> </w:t>
      </w:r>
      <w:proofErr w:type="spellStart"/>
      <w:r w:rsidRPr="00E25685">
        <w:rPr>
          <w:b/>
          <w:bCs/>
        </w:rPr>
        <w:t>Cross-Validation</w:t>
      </w:r>
      <w:proofErr w:type="spellEnd"/>
      <w:r w:rsidRPr="00E25685">
        <w:rPr>
          <w:b/>
          <w:bCs/>
        </w:rPr>
        <w:t>)</w:t>
      </w:r>
      <w:r w:rsidRPr="00E25685">
        <w:rPr>
          <w:bCs/>
        </w:rPr>
        <w:br/>
        <w:t>Модель реализует алгоритм пошаговой регрессии LARS, который автоматически отбирает наиболее важные признаки. Встроенная кросс-</w:t>
      </w:r>
      <w:proofErr w:type="spellStart"/>
      <w:r w:rsidRPr="00E25685">
        <w:rPr>
          <w:bCs/>
        </w:rPr>
        <w:t>валидация</w:t>
      </w:r>
      <w:proofErr w:type="spellEnd"/>
      <w:r w:rsidRPr="00E25685">
        <w:rPr>
          <w:bCs/>
        </w:rPr>
        <w:t xml:space="preserve"> (</w:t>
      </w:r>
      <w:proofErr w:type="spellStart"/>
      <w:r w:rsidRPr="00E25685">
        <w:rPr>
          <w:bCs/>
        </w:rPr>
        <w:t>cv</w:t>
      </w:r>
      <w:proofErr w:type="spellEnd"/>
      <w:r w:rsidRPr="00E25685">
        <w:rPr>
          <w:bCs/>
        </w:rPr>
        <w:t xml:space="preserve">=5) позволяет выбрать оптимальное количество признаков, </w:t>
      </w:r>
      <w:proofErr w:type="spellStart"/>
      <w:r w:rsidRPr="00E25685">
        <w:rPr>
          <w:bCs/>
        </w:rPr>
        <w:t>минимизируя</w:t>
      </w:r>
      <w:proofErr w:type="spellEnd"/>
      <w:r w:rsidRPr="00E25685">
        <w:rPr>
          <w:bCs/>
        </w:rPr>
        <w:t xml:space="preserve"> ошибку предсказания. В отличие от обычной линейной регрессии, </w:t>
      </w:r>
      <w:proofErr w:type="spellStart"/>
      <w:r w:rsidRPr="00E25685">
        <w:rPr>
          <w:bCs/>
        </w:rPr>
        <w:t>LarsCV</w:t>
      </w:r>
      <w:proofErr w:type="spellEnd"/>
      <w:r w:rsidRPr="00E25685">
        <w:rPr>
          <w:bCs/>
        </w:rPr>
        <w:t xml:space="preserve"> одновременно выполняет отбор признаков и регуляризацию, устойчив к </w:t>
      </w:r>
      <w:proofErr w:type="spellStart"/>
      <w:r w:rsidRPr="00E25685">
        <w:rPr>
          <w:bCs/>
        </w:rPr>
        <w:t>мультиколлинеарности</w:t>
      </w:r>
      <w:proofErr w:type="spellEnd"/>
      <w:r w:rsidRPr="00E25685">
        <w:rPr>
          <w:bCs/>
        </w:rPr>
        <w:t xml:space="preserve"> и не требует ручного подбора </w:t>
      </w:r>
      <w:proofErr w:type="spellStart"/>
      <w:r w:rsidRPr="00E25685">
        <w:rPr>
          <w:bCs/>
        </w:rPr>
        <w:t>гиперпараметров</w:t>
      </w:r>
      <w:proofErr w:type="spellEnd"/>
      <w:r w:rsidRPr="00E25685">
        <w:rPr>
          <w:bCs/>
        </w:rPr>
        <w:t>. Формула модели:</w:t>
      </w:r>
    </w:p>
    <w:p w:rsidR="006D2A7E" w:rsidRDefault="006D2A7E" w:rsidP="006D2A7E">
      <w:pPr>
        <w:ind w:left="708" w:firstLine="708"/>
        <w:jc w:val="center"/>
      </w:pPr>
      <m:oMath>
        <m:r>
          <w:rPr>
            <w:rFonts w:ascii="Cambria Math" w:hAnsi="Cambria Math"/>
          </w:rPr>
          <m:t>y = w₁x₁ + w₂x₂ + ... + w₇x₇ + b</m:t>
        </m:r>
      </m:oMath>
      <w:r w:rsidR="008E0A33" w:rsidRPr="008E0A33">
        <w:t>,</w:t>
      </w:r>
    </w:p>
    <w:p w:rsidR="008E0A33" w:rsidRPr="006D2A7E" w:rsidRDefault="008E0A33">
      <w:pPr>
        <w:rPr>
          <w:rFonts w:eastAsiaTheme="minorEastAsia"/>
        </w:rPr>
      </w:pPr>
      <w:r w:rsidRPr="008E0A33">
        <w:t>но часть коэффициентов w обнуляется.</w:t>
      </w:r>
    </w:p>
    <w:p w:rsidR="007B0FCD" w:rsidRDefault="007B0FCD" w:rsidP="007B0FCD">
      <w:pPr>
        <w:rPr>
          <w:b/>
          <w:bCs/>
        </w:rPr>
      </w:pPr>
    </w:p>
    <w:p w:rsidR="007B0FCD" w:rsidRPr="007B0FCD" w:rsidRDefault="007B0FCD" w:rsidP="007B0FCD">
      <w:pPr>
        <w:rPr>
          <w:b/>
          <w:sz w:val="32"/>
        </w:rPr>
      </w:pPr>
      <w:r w:rsidRPr="007B0FCD">
        <w:rPr>
          <w:b/>
          <w:bCs/>
          <w:sz w:val="32"/>
        </w:rPr>
        <w:t>Метрики качества регрессии</w:t>
      </w:r>
    </w:p>
    <w:p w:rsidR="007B0FCD" w:rsidRPr="007B0FCD" w:rsidRDefault="007B0FCD" w:rsidP="007B0FCD">
      <w:pPr>
        <w:numPr>
          <w:ilvl w:val="0"/>
          <w:numId w:val="11"/>
        </w:numPr>
      </w:pPr>
      <w:r w:rsidRPr="007B0FCD">
        <w:t>R² (коэффициент детерминации) — доля дисперсии целевой переменной, объясняемая моделью. Принимает значения от 0 до 1 (или отрицательные, если модель хуже, чем предсказание средним).</w:t>
      </w:r>
    </w:p>
    <w:p w:rsidR="007B0FCD" w:rsidRPr="007B0FCD" w:rsidRDefault="007B0FCD" w:rsidP="007B0FCD">
      <w:pPr>
        <w:numPr>
          <w:ilvl w:val="0"/>
          <w:numId w:val="11"/>
        </w:numPr>
      </w:pPr>
      <w:r w:rsidRPr="007B0FCD">
        <w:t>MAE (средняя абсолютная ошибка) — среднее абсолютное отклонение предсказанной цены от реальной.</w:t>
      </w:r>
    </w:p>
    <w:p w:rsidR="007B0FCD" w:rsidRPr="007B0FCD" w:rsidRDefault="007B0FCD" w:rsidP="007B0FCD">
      <w:pPr>
        <w:numPr>
          <w:ilvl w:val="0"/>
          <w:numId w:val="11"/>
        </w:numPr>
      </w:pPr>
      <w:r w:rsidRPr="007B0FCD">
        <w:t>RMSE (корень из среднеквадратичной ошибки) — сильнее наказывает за большие ошибки.</w:t>
      </w:r>
    </w:p>
    <w:p w:rsidR="007B0FCD" w:rsidRPr="007B0FCD" w:rsidRDefault="007B0FCD" w:rsidP="007B0FCD">
      <w:proofErr w:type="spellStart"/>
      <w:r w:rsidRPr="007B0FCD">
        <w:rPr>
          <w:b/>
          <w:bCs/>
        </w:rPr>
        <w:t>KMeans</w:t>
      </w:r>
      <w:proofErr w:type="spellEnd"/>
      <w:r w:rsidRPr="007B0FCD">
        <w:rPr>
          <w:b/>
        </w:rPr>
        <w:br/>
      </w:r>
      <w:r w:rsidRPr="007B0FCD">
        <w:t xml:space="preserve">Алгоритм кластеризации, </w:t>
      </w:r>
      <w:proofErr w:type="spellStart"/>
      <w:r w:rsidRPr="007B0FCD">
        <w:t>минимизирующий</w:t>
      </w:r>
      <w:proofErr w:type="spellEnd"/>
      <w:r w:rsidRPr="007B0FCD">
        <w:t xml:space="preserve"> сумму квадратов расстояний от объектов до центров кластеров. Количество кластеров выбрано равным 4.</w:t>
      </w:r>
    </w:p>
    <w:p w:rsidR="007B0FCD" w:rsidRPr="007B0FCD" w:rsidRDefault="007B0FCD" w:rsidP="007B0FCD">
      <w:r w:rsidRPr="007B0FCD">
        <w:rPr>
          <w:bCs/>
        </w:rPr>
        <w:t>Структуры данных и алгоритмы программы</w:t>
      </w:r>
    </w:p>
    <w:p w:rsidR="007B0FCD" w:rsidRPr="007B0FCD" w:rsidRDefault="007B0FCD" w:rsidP="007B0FCD">
      <w:r w:rsidRPr="007B0FCD">
        <w:t xml:space="preserve">Программа написана на </w:t>
      </w:r>
      <w:proofErr w:type="spellStart"/>
      <w:r w:rsidRPr="007B0FCD">
        <w:t>Python</w:t>
      </w:r>
      <w:proofErr w:type="spellEnd"/>
      <w:r w:rsidRPr="007B0FCD">
        <w:t xml:space="preserve"> с использованием библиотек: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r w:rsidRPr="007B0FCD">
        <w:t>pandas</w:t>
      </w:r>
      <w:proofErr w:type="spellEnd"/>
      <w:r w:rsidRPr="007B0FCD">
        <w:t>, </w:t>
      </w:r>
      <w:proofErr w:type="spellStart"/>
      <w:r w:rsidRPr="007B0FCD">
        <w:t>numpy</w:t>
      </w:r>
      <w:proofErr w:type="spellEnd"/>
      <w:r w:rsidRPr="007B0FCD">
        <w:t> — обработка данных;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r w:rsidRPr="007B0FCD">
        <w:t>matplotlib</w:t>
      </w:r>
      <w:proofErr w:type="spellEnd"/>
      <w:r w:rsidRPr="007B0FCD">
        <w:t> — визуализация;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proofErr w:type="gramStart"/>
      <w:r w:rsidRPr="007B0FCD">
        <w:t>sklearn.preprocessing</w:t>
      </w:r>
      <w:proofErr w:type="spellEnd"/>
      <w:proofErr w:type="gramEnd"/>
      <w:r w:rsidRPr="007B0FCD">
        <w:t> — кодирование (</w:t>
      </w:r>
      <w:proofErr w:type="spellStart"/>
      <w:r w:rsidRPr="007B0FCD">
        <w:t>LabelEncoder</w:t>
      </w:r>
      <w:proofErr w:type="spellEnd"/>
      <w:r w:rsidRPr="007B0FCD">
        <w:t>) и масштабирование (</w:t>
      </w:r>
      <w:proofErr w:type="spellStart"/>
      <w:r w:rsidRPr="007B0FCD">
        <w:t>StandardScaler</w:t>
      </w:r>
      <w:proofErr w:type="spellEnd"/>
      <w:r w:rsidRPr="007B0FCD">
        <w:t>);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proofErr w:type="gramStart"/>
      <w:r w:rsidRPr="007B0FCD">
        <w:t>sklearn.linear</w:t>
      </w:r>
      <w:proofErr w:type="gramEnd"/>
      <w:r w:rsidRPr="007B0FCD">
        <w:t>_model.LarsCV</w:t>
      </w:r>
      <w:proofErr w:type="spellEnd"/>
      <w:r w:rsidRPr="007B0FCD">
        <w:t> — регрессионная модель;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proofErr w:type="gramStart"/>
      <w:r w:rsidRPr="007B0FCD">
        <w:lastRenderedPageBreak/>
        <w:t>sklearn.model</w:t>
      </w:r>
      <w:proofErr w:type="gramEnd"/>
      <w:r w:rsidRPr="007B0FCD">
        <w:t>_selection</w:t>
      </w:r>
      <w:proofErr w:type="spellEnd"/>
      <w:r w:rsidRPr="007B0FCD">
        <w:t> — разбиение и кросс</w:t>
      </w:r>
      <w:r w:rsidRPr="007B0FCD">
        <w:noBreakHyphen/>
      </w:r>
      <w:proofErr w:type="spellStart"/>
      <w:r w:rsidRPr="007B0FCD">
        <w:t>валидация</w:t>
      </w:r>
      <w:proofErr w:type="spellEnd"/>
      <w:r w:rsidRPr="007B0FCD">
        <w:t>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proofErr w:type="gramStart"/>
      <w:r w:rsidRPr="007B0FCD">
        <w:t>sklearn.metrics</w:t>
      </w:r>
      <w:proofErr w:type="spellEnd"/>
      <w:proofErr w:type="gramEnd"/>
      <w:r w:rsidRPr="007B0FCD">
        <w:t> — метрики качества;</w:t>
      </w:r>
    </w:p>
    <w:p w:rsidR="007B0FCD" w:rsidRPr="007B0FCD" w:rsidRDefault="007B0FCD" w:rsidP="007B0FCD">
      <w:pPr>
        <w:numPr>
          <w:ilvl w:val="0"/>
          <w:numId w:val="12"/>
        </w:numPr>
      </w:pPr>
      <w:proofErr w:type="spellStart"/>
      <w:proofErr w:type="gramStart"/>
      <w:r w:rsidRPr="007B0FCD">
        <w:t>sklearn.cluster</w:t>
      </w:r>
      <w:proofErr w:type="gramEnd"/>
      <w:r w:rsidRPr="007B0FCD">
        <w:t>.KMeans</w:t>
      </w:r>
      <w:proofErr w:type="spellEnd"/>
      <w:r w:rsidRPr="007B0FCD">
        <w:t>, </w:t>
      </w:r>
      <w:proofErr w:type="spellStart"/>
      <w:r w:rsidRPr="007B0FCD">
        <w:t>sklearn.decomposition.PCA</w:t>
      </w:r>
      <w:proofErr w:type="spellEnd"/>
      <w:r w:rsidRPr="007B0FCD">
        <w:t> — кластеризация и визуализация.</w:t>
      </w:r>
    </w:p>
    <w:p w:rsidR="007B0FCD" w:rsidRPr="007B0FCD" w:rsidRDefault="007B0FCD" w:rsidP="007B0FCD">
      <w:r w:rsidRPr="007B0FCD">
        <w:t xml:space="preserve">Данные загружаются из </w:t>
      </w:r>
      <w:proofErr w:type="spellStart"/>
      <w:r w:rsidRPr="007B0FCD">
        <w:t>Excel</w:t>
      </w:r>
      <w:proofErr w:type="spellEnd"/>
      <w:r w:rsidRPr="007B0FCD">
        <w:t>-файла (ml_moscow_flats_fixed.xlsx). После очистки и удаления выбросов остаются признаки: wallsMaterial (закодирован), floorNumber, floorsTotal, totalArea, kitchenArea, latitude, longitude.</w:t>
      </w:r>
    </w:p>
    <w:p w:rsidR="00E25685" w:rsidRDefault="00E25685" w:rsidP="00E25685">
      <w:pPr>
        <w:rPr>
          <w:b/>
          <w:bCs/>
        </w:rPr>
      </w:pPr>
    </w:p>
    <w:p w:rsidR="009148FD" w:rsidRPr="009148FD" w:rsidRDefault="009148FD" w:rsidP="009148FD">
      <w:pPr>
        <w:rPr>
          <w:b/>
          <w:bCs/>
          <w:sz w:val="32"/>
        </w:rPr>
      </w:pPr>
      <w:r w:rsidRPr="009148FD">
        <w:rPr>
          <w:b/>
          <w:bCs/>
          <w:sz w:val="32"/>
        </w:rPr>
        <w:t>Программная реализация</w:t>
      </w:r>
    </w:p>
    <w:p w:rsidR="009148FD" w:rsidRPr="009148FD" w:rsidRDefault="009148FD" w:rsidP="009148FD">
      <w:pPr>
        <w:rPr>
          <w:bCs/>
        </w:rPr>
      </w:pPr>
      <w:r w:rsidRPr="009148FD">
        <w:rPr>
          <w:bCs/>
        </w:rPr>
        <w:t>Код последовательно выполняет: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>Удаление строк с пропущенной ценой и аномальных значений (верхние 0.5%).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>Заполнение пропусков в признаках нулями, кодирование материала стен.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>Разбиение на обучающую (80%) и тестовую (20%) выборки.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 xml:space="preserve">Масштабирование признаков </w:t>
      </w:r>
      <w:proofErr w:type="spellStart"/>
      <w:r w:rsidRPr="009148FD">
        <w:rPr>
          <w:bCs/>
        </w:rPr>
        <w:t>StandardScaler</w:t>
      </w:r>
      <w:proofErr w:type="spellEnd"/>
      <w:r w:rsidRPr="009148FD">
        <w:rPr>
          <w:bCs/>
        </w:rPr>
        <w:t>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 xml:space="preserve">Обучение </w:t>
      </w:r>
      <w:proofErr w:type="spellStart"/>
      <w:r w:rsidRPr="009148FD">
        <w:rPr>
          <w:bCs/>
        </w:rPr>
        <w:t>LarsCV</w:t>
      </w:r>
      <w:proofErr w:type="spellEnd"/>
      <w:r w:rsidRPr="009148FD">
        <w:rPr>
          <w:bCs/>
        </w:rPr>
        <w:t xml:space="preserve"> на сырых и стандартизированных признаках.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>Расчёт R², MAE, RMSE и кросс-</w:t>
      </w:r>
      <w:proofErr w:type="spellStart"/>
      <w:r w:rsidRPr="009148FD">
        <w:rPr>
          <w:bCs/>
        </w:rPr>
        <w:t>валидации</w:t>
      </w:r>
      <w:proofErr w:type="spellEnd"/>
      <w:r w:rsidRPr="009148FD">
        <w:rPr>
          <w:bCs/>
        </w:rPr>
        <w:t>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 xml:space="preserve">Построение сравнительных графиков метрик и диаграмм рассеяния «предсказанная </w:t>
      </w:r>
      <w:proofErr w:type="spellStart"/>
      <w:r w:rsidRPr="009148FD">
        <w:rPr>
          <w:bCs/>
        </w:rPr>
        <w:t>vs</w:t>
      </w:r>
      <w:proofErr w:type="spellEnd"/>
      <w:r w:rsidRPr="009148FD">
        <w:rPr>
          <w:bCs/>
        </w:rPr>
        <w:t xml:space="preserve"> реальная цена».</w:t>
      </w:r>
    </w:p>
    <w:p w:rsidR="009148FD" w:rsidRPr="009148FD" w:rsidRDefault="009148FD" w:rsidP="009148FD">
      <w:pPr>
        <w:numPr>
          <w:ilvl w:val="0"/>
          <w:numId w:val="19"/>
        </w:numPr>
        <w:rPr>
          <w:bCs/>
        </w:rPr>
      </w:pPr>
      <w:r w:rsidRPr="009148FD">
        <w:rPr>
          <w:bCs/>
        </w:rPr>
        <w:t xml:space="preserve">Кластеризацию </w:t>
      </w:r>
      <w:proofErr w:type="spellStart"/>
      <w:r w:rsidRPr="009148FD">
        <w:rPr>
          <w:bCs/>
        </w:rPr>
        <w:t>KMeans</w:t>
      </w:r>
      <w:proofErr w:type="spellEnd"/>
      <w:r w:rsidRPr="009148FD">
        <w:rPr>
          <w:bCs/>
        </w:rPr>
        <w:t xml:space="preserve"> (k=4) и PCA-визуализацию.</w:t>
      </w:r>
    </w:p>
    <w:p w:rsidR="009148FD" w:rsidRDefault="009148FD" w:rsidP="009148FD">
      <w:pPr>
        <w:rPr>
          <w:b/>
          <w:bCs/>
          <w:sz w:val="32"/>
        </w:rPr>
      </w:pPr>
    </w:p>
    <w:p w:rsidR="009148FD" w:rsidRPr="009148FD" w:rsidRDefault="009148FD" w:rsidP="009148FD">
      <w:pPr>
        <w:rPr>
          <w:b/>
          <w:bCs/>
          <w:sz w:val="32"/>
        </w:rPr>
      </w:pPr>
      <w:r w:rsidRPr="009148FD">
        <w:rPr>
          <w:b/>
          <w:bCs/>
          <w:sz w:val="32"/>
        </w:rPr>
        <w:t>Экспериментальные результаты</w:t>
      </w:r>
    </w:p>
    <w:p w:rsidR="009148FD" w:rsidRPr="009148FD" w:rsidRDefault="009148FD" w:rsidP="009148FD">
      <w:pPr>
        <w:rPr>
          <w:bCs/>
        </w:rPr>
      </w:pPr>
      <w:r w:rsidRPr="009148FD">
        <w:rPr>
          <w:bCs/>
        </w:rPr>
        <w:t xml:space="preserve">Характеристики </w:t>
      </w:r>
      <w:proofErr w:type="spellStart"/>
      <w:r w:rsidRPr="009148FD">
        <w:rPr>
          <w:bCs/>
        </w:rPr>
        <w:t>датасета</w:t>
      </w:r>
      <w:proofErr w:type="spellEnd"/>
      <w:r w:rsidRPr="009148FD">
        <w:rPr>
          <w:bCs/>
        </w:rPr>
        <w:t xml:space="preserve"> после обработки:</w:t>
      </w:r>
    </w:p>
    <w:p w:rsidR="009148FD" w:rsidRPr="009148FD" w:rsidRDefault="009148FD" w:rsidP="009148FD">
      <w:pPr>
        <w:numPr>
          <w:ilvl w:val="0"/>
          <w:numId w:val="20"/>
        </w:numPr>
        <w:rPr>
          <w:bCs/>
        </w:rPr>
      </w:pPr>
      <w:r w:rsidRPr="009148FD">
        <w:rPr>
          <w:bCs/>
        </w:rPr>
        <w:t>Исходный размер: 63 945 записей.</w:t>
      </w:r>
    </w:p>
    <w:p w:rsidR="009148FD" w:rsidRPr="009148FD" w:rsidRDefault="009148FD" w:rsidP="009148FD">
      <w:pPr>
        <w:numPr>
          <w:ilvl w:val="0"/>
          <w:numId w:val="20"/>
        </w:numPr>
        <w:rPr>
          <w:bCs/>
        </w:rPr>
      </w:pPr>
      <w:r w:rsidRPr="009148FD">
        <w:rPr>
          <w:bCs/>
        </w:rPr>
        <w:t>После удаления выбросов: 63 625 записей.</w:t>
      </w:r>
    </w:p>
    <w:p w:rsidR="009148FD" w:rsidRPr="009148FD" w:rsidRDefault="009148FD" w:rsidP="009148FD">
      <w:pPr>
        <w:rPr>
          <w:bCs/>
        </w:rPr>
      </w:pPr>
      <w:r w:rsidRPr="009148FD">
        <w:rPr>
          <w:bCs/>
        </w:rPr>
        <w:lastRenderedPageBreak/>
        <w:t>Размеры выборок после разбиения:</w:t>
      </w:r>
    </w:p>
    <w:p w:rsidR="009148FD" w:rsidRPr="009148FD" w:rsidRDefault="009148FD" w:rsidP="009148FD">
      <w:pPr>
        <w:numPr>
          <w:ilvl w:val="0"/>
          <w:numId w:val="21"/>
        </w:numPr>
        <w:rPr>
          <w:bCs/>
        </w:rPr>
      </w:pPr>
      <w:r w:rsidRPr="009148FD">
        <w:rPr>
          <w:bCs/>
        </w:rPr>
        <w:t>Обучающая: 50 900 строк.</w:t>
      </w:r>
    </w:p>
    <w:p w:rsidR="009148FD" w:rsidRPr="009148FD" w:rsidRDefault="009148FD" w:rsidP="009148FD">
      <w:pPr>
        <w:numPr>
          <w:ilvl w:val="0"/>
          <w:numId w:val="21"/>
        </w:numPr>
        <w:rPr>
          <w:bCs/>
        </w:rPr>
      </w:pPr>
      <w:r w:rsidRPr="009148FD">
        <w:rPr>
          <w:bCs/>
        </w:rPr>
        <w:t>Тестовая: 12 725 строк.</w:t>
      </w:r>
    </w:p>
    <w:p w:rsidR="009148FD" w:rsidRDefault="009148FD" w:rsidP="009148FD">
      <w:pPr>
        <w:rPr>
          <w:b/>
          <w:bCs/>
          <w:sz w:val="32"/>
        </w:rPr>
      </w:pPr>
    </w:p>
    <w:p w:rsidR="009148FD" w:rsidRPr="009148FD" w:rsidRDefault="009148FD" w:rsidP="009148FD">
      <w:pPr>
        <w:rPr>
          <w:b/>
          <w:bCs/>
          <w:sz w:val="32"/>
        </w:rPr>
      </w:pPr>
      <w:r w:rsidRPr="009148FD">
        <w:rPr>
          <w:b/>
          <w:bCs/>
          <w:sz w:val="32"/>
        </w:rPr>
        <w:t xml:space="preserve">Метрики модели </w:t>
      </w:r>
      <w:proofErr w:type="spellStart"/>
      <w:r w:rsidRPr="009148FD">
        <w:rPr>
          <w:b/>
          <w:bCs/>
          <w:sz w:val="32"/>
        </w:rPr>
        <w:t>LarsCV</w:t>
      </w:r>
      <w:proofErr w:type="spellEnd"/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795"/>
        <w:gridCol w:w="4111"/>
      </w:tblGrid>
      <w:tr w:rsidR="009148FD" w:rsidRPr="009148FD" w:rsidTr="009148F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Метрика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Сырые признаки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Масштабированные признаки</w:t>
            </w:r>
          </w:p>
        </w:tc>
      </w:tr>
      <w:tr w:rsidR="009148FD" w:rsidRPr="009148FD" w:rsidTr="00914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R²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0.6669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0.6668</w:t>
            </w:r>
          </w:p>
        </w:tc>
      </w:tr>
      <w:tr w:rsidR="009148FD" w:rsidRPr="009148FD" w:rsidTr="00914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MAE (руб.)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5 371 322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5 363 151</w:t>
            </w:r>
          </w:p>
        </w:tc>
      </w:tr>
      <w:tr w:rsidR="009148FD" w:rsidRPr="009148FD" w:rsidTr="00914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RMSE (руб.)</w:t>
            </w:r>
          </w:p>
        </w:tc>
        <w:tc>
          <w:tcPr>
            <w:tcW w:w="2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9 893 141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48FD" w:rsidRPr="009148FD" w:rsidRDefault="009148FD" w:rsidP="009148FD">
            <w:pPr>
              <w:rPr>
                <w:bCs/>
              </w:rPr>
            </w:pPr>
            <w:r w:rsidRPr="009148FD">
              <w:rPr>
                <w:bCs/>
              </w:rPr>
              <w:t>9 895 396</w:t>
            </w:r>
          </w:p>
        </w:tc>
      </w:tr>
    </w:tbl>
    <w:p w:rsidR="008E0A33" w:rsidRDefault="00584406" w:rsidP="008E0A33">
      <w:r w:rsidRPr="00584406">
        <w:drawing>
          <wp:inline distT="0" distB="0" distL="0" distR="0" wp14:anchorId="0EC6F615" wp14:editId="009018E2">
            <wp:extent cx="4830976" cy="29337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2782" cy="29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406" w:rsidRDefault="00584406" w:rsidP="008E0A33">
      <w:r w:rsidRPr="00584406">
        <w:drawing>
          <wp:inline distT="0" distB="0" distL="0" distR="0" wp14:anchorId="064756FB" wp14:editId="432E5313">
            <wp:extent cx="5029200" cy="19847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32" cy="20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406" w:rsidRDefault="00584406" w:rsidP="008E0A33">
      <w:r w:rsidRPr="00584406">
        <w:lastRenderedPageBreak/>
        <w:drawing>
          <wp:inline distT="0" distB="0" distL="0" distR="0" wp14:anchorId="1D633207" wp14:editId="71F05B30">
            <wp:extent cx="4971388" cy="287655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4409" cy="28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406" w:rsidRPr="00584406" w:rsidRDefault="00584406" w:rsidP="00584406">
      <w:pPr>
        <w:rPr>
          <w:sz w:val="32"/>
        </w:rPr>
      </w:pPr>
      <w:r w:rsidRPr="00584406">
        <w:rPr>
          <w:b/>
          <w:bCs/>
          <w:sz w:val="32"/>
        </w:rPr>
        <w:t>Анализ результатов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 xml:space="preserve">Модель </w:t>
      </w:r>
      <w:proofErr w:type="spellStart"/>
      <w:r w:rsidRPr="00584406">
        <w:t>LarsCV</w:t>
      </w:r>
      <w:proofErr w:type="spellEnd"/>
      <w:r w:rsidRPr="00584406">
        <w:t xml:space="preserve"> показала коэффициент детерминации R² ≈ 0.667 на тестовой выборке. Это означает, что модель объясняет около 66.7% вариации цен на квартиры. По сравнению с первоначальным результатом (≈0.60) точность выросла за счёт удаления выбросов.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>Средняя абсолютная ошибка MAE снизилась примерно до 5.37 млн рублей, что является значительным улучшением по сравнению с первоначальными 8.5 млн.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>RMSE составляет около 9.89 млн рублей, что существенно выше MAE и указывает на то, что модель всё ещё иногда сильно ошибается на дорогих квартирах, хотя разрыв стал меньше.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 xml:space="preserve">Масштабирование признаков практически не повлияло на метрики на тестовой выборке (R² 0.6669 → 0.6668), что подтверждает устойчивость </w:t>
      </w:r>
      <w:proofErr w:type="spellStart"/>
      <w:r w:rsidRPr="00584406">
        <w:t>LarsCV</w:t>
      </w:r>
      <w:proofErr w:type="spellEnd"/>
      <w:r w:rsidRPr="00584406">
        <w:t xml:space="preserve"> к масштабу.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>Кросс-</w:t>
      </w:r>
      <w:proofErr w:type="spellStart"/>
      <w:r w:rsidRPr="00584406">
        <w:t>валидация</w:t>
      </w:r>
      <w:proofErr w:type="spellEnd"/>
      <w:r w:rsidRPr="00584406">
        <w:t xml:space="preserve"> показала, что на сырых данных модель нестабильна (разброс ±0.0614), а после масштабирования разброс уменьшился до ±0.0139. Это говорит о том, что стандартизация </w:t>
      </w:r>
      <w:proofErr w:type="spellStart"/>
      <w:r w:rsidRPr="00584406">
        <w:t>stabilisирует</w:t>
      </w:r>
      <w:proofErr w:type="spellEnd"/>
      <w:r w:rsidRPr="00584406">
        <w:t xml:space="preserve"> модель.</w:t>
      </w:r>
    </w:p>
    <w:p w:rsidR="00584406" w:rsidRPr="00584406" w:rsidRDefault="00584406" w:rsidP="00584406">
      <w:pPr>
        <w:numPr>
          <w:ilvl w:val="0"/>
          <w:numId w:val="24"/>
        </w:numPr>
      </w:pPr>
      <w:r w:rsidRPr="00584406">
        <w:t xml:space="preserve">Кластеризация </w:t>
      </w:r>
      <w:proofErr w:type="spellStart"/>
      <w:r w:rsidRPr="00584406">
        <w:t>KMeans</w:t>
      </w:r>
      <w:proofErr w:type="spellEnd"/>
      <w:r w:rsidRPr="00584406">
        <w:t xml:space="preserve"> выделила 4 группы квартир, предположительно соответствующие разным сегментам рынка (эконом, комфорт, бизнес, элит). PCA-проекция показывает частичное перекрытие кластеров, что характерно для реальных данных.</w:t>
      </w:r>
    </w:p>
    <w:p w:rsidR="00584406" w:rsidRDefault="00584406" w:rsidP="00584406">
      <w:pPr>
        <w:rPr>
          <w:b/>
          <w:bCs/>
        </w:rPr>
      </w:pPr>
    </w:p>
    <w:p w:rsidR="00584406" w:rsidRPr="00584406" w:rsidRDefault="00584406" w:rsidP="00584406">
      <w:pPr>
        <w:rPr>
          <w:sz w:val="32"/>
        </w:rPr>
      </w:pPr>
      <w:r w:rsidRPr="00584406">
        <w:rPr>
          <w:b/>
          <w:bCs/>
          <w:sz w:val="32"/>
        </w:rPr>
        <w:lastRenderedPageBreak/>
        <w:t>Выводы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 xml:space="preserve">Использование модели </w:t>
      </w:r>
      <w:proofErr w:type="spellStart"/>
      <w:r w:rsidRPr="00584406">
        <w:t>LarsCV</w:t>
      </w:r>
      <w:proofErr w:type="spellEnd"/>
      <w:r w:rsidRPr="00584406">
        <w:t xml:space="preserve"> позволило построить линейную регрессию, автоматически отбирающую значимые признаки, с коэффициентом дет</w:t>
      </w:r>
      <w:bookmarkStart w:id="0" w:name="_GoBack"/>
      <w:bookmarkEnd w:id="0"/>
      <w:r w:rsidRPr="00584406">
        <w:t>ерминации R² = 0.667.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>Удаление выбросов (верхние 0.5% по цене) повысило R² примерно на 6–7 процентных пунктов и снизило среднюю ошибку MAE с 8.5 до 5.4 млн рублей.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 xml:space="preserve">Масштабирование признаков не улучшило точность на тесте, но значительно </w:t>
      </w:r>
      <w:proofErr w:type="spellStart"/>
      <w:r w:rsidRPr="00584406">
        <w:t>stabilisировало</w:t>
      </w:r>
      <w:proofErr w:type="spellEnd"/>
      <w:r w:rsidRPr="00584406">
        <w:t xml:space="preserve"> кросс-</w:t>
      </w:r>
      <w:proofErr w:type="spellStart"/>
      <w:r w:rsidRPr="00584406">
        <w:t>валидацию</w:t>
      </w:r>
      <w:proofErr w:type="spellEnd"/>
      <w:r w:rsidRPr="00584406">
        <w:t xml:space="preserve"> (разброс снизился с ±0.061 до ±0.014).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 xml:space="preserve">Основные ошибки модели связаны с элитным сегментом, для которого цена определяется факторами, отсутствующими в </w:t>
      </w:r>
      <w:proofErr w:type="spellStart"/>
      <w:r w:rsidRPr="00584406">
        <w:t>датасете</w:t>
      </w:r>
      <w:proofErr w:type="spellEnd"/>
      <w:r w:rsidRPr="00584406">
        <w:t>.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>Кластеризация выявила 4 естественные группы квартир, которые могут быть использованы для сегментации рынка недвижимости.</w:t>
      </w:r>
    </w:p>
    <w:p w:rsidR="00584406" w:rsidRPr="00584406" w:rsidRDefault="00584406" w:rsidP="00584406">
      <w:pPr>
        <w:numPr>
          <w:ilvl w:val="0"/>
          <w:numId w:val="25"/>
        </w:numPr>
      </w:pPr>
      <w:r w:rsidRPr="00584406">
        <w:t>Для дальнейшего повышения точности рекомендуется добавить признаки (близость к метро, год постройки, состояние ремонта) или использовать нелинейные модели.</w:t>
      </w:r>
    </w:p>
    <w:p w:rsidR="00584406" w:rsidRDefault="00584406" w:rsidP="008E0A33"/>
    <w:sectPr w:rsidR="00584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0563"/>
    <w:multiLevelType w:val="multilevel"/>
    <w:tmpl w:val="C00C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D2F2B"/>
    <w:multiLevelType w:val="multilevel"/>
    <w:tmpl w:val="4FE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0FAB"/>
    <w:multiLevelType w:val="multilevel"/>
    <w:tmpl w:val="919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54CA"/>
    <w:multiLevelType w:val="multilevel"/>
    <w:tmpl w:val="13D8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03C07"/>
    <w:multiLevelType w:val="multilevel"/>
    <w:tmpl w:val="5654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81D68"/>
    <w:multiLevelType w:val="multilevel"/>
    <w:tmpl w:val="A13A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A3636"/>
    <w:multiLevelType w:val="multilevel"/>
    <w:tmpl w:val="462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2626B"/>
    <w:multiLevelType w:val="multilevel"/>
    <w:tmpl w:val="DC3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37A0C"/>
    <w:multiLevelType w:val="multilevel"/>
    <w:tmpl w:val="DDCA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8494E"/>
    <w:multiLevelType w:val="multilevel"/>
    <w:tmpl w:val="EA68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D554B"/>
    <w:multiLevelType w:val="multilevel"/>
    <w:tmpl w:val="7700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7662B"/>
    <w:multiLevelType w:val="multilevel"/>
    <w:tmpl w:val="C702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123B5"/>
    <w:multiLevelType w:val="multilevel"/>
    <w:tmpl w:val="6E7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318FB"/>
    <w:multiLevelType w:val="multilevel"/>
    <w:tmpl w:val="1952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5400C"/>
    <w:multiLevelType w:val="multilevel"/>
    <w:tmpl w:val="794C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24D4E"/>
    <w:multiLevelType w:val="multilevel"/>
    <w:tmpl w:val="4B54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2330"/>
    <w:multiLevelType w:val="multilevel"/>
    <w:tmpl w:val="1C7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E2AC1"/>
    <w:multiLevelType w:val="multilevel"/>
    <w:tmpl w:val="5DB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77E2E"/>
    <w:multiLevelType w:val="multilevel"/>
    <w:tmpl w:val="D20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14445"/>
    <w:multiLevelType w:val="multilevel"/>
    <w:tmpl w:val="274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72C76"/>
    <w:multiLevelType w:val="multilevel"/>
    <w:tmpl w:val="DE30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C21CF"/>
    <w:multiLevelType w:val="multilevel"/>
    <w:tmpl w:val="EF3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066E9"/>
    <w:multiLevelType w:val="multilevel"/>
    <w:tmpl w:val="6C3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F078E"/>
    <w:multiLevelType w:val="multilevel"/>
    <w:tmpl w:val="667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0616D"/>
    <w:multiLevelType w:val="multilevel"/>
    <w:tmpl w:val="32D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2"/>
  </w:num>
  <w:num w:numId="4">
    <w:abstractNumId w:val="14"/>
  </w:num>
  <w:num w:numId="5">
    <w:abstractNumId w:val="24"/>
  </w:num>
  <w:num w:numId="6">
    <w:abstractNumId w:val="19"/>
  </w:num>
  <w:num w:numId="7">
    <w:abstractNumId w:val="2"/>
  </w:num>
  <w:num w:numId="8">
    <w:abstractNumId w:val="3"/>
  </w:num>
  <w:num w:numId="9">
    <w:abstractNumId w:val="8"/>
  </w:num>
  <w:num w:numId="10">
    <w:abstractNumId w:val="13"/>
  </w:num>
  <w:num w:numId="11">
    <w:abstractNumId w:val="15"/>
  </w:num>
  <w:num w:numId="12">
    <w:abstractNumId w:val="12"/>
  </w:num>
  <w:num w:numId="13">
    <w:abstractNumId w:val="9"/>
  </w:num>
  <w:num w:numId="14">
    <w:abstractNumId w:val="1"/>
  </w:num>
  <w:num w:numId="15">
    <w:abstractNumId w:val="7"/>
  </w:num>
  <w:num w:numId="16">
    <w:abstractNumId w:val="4"/>
  </w:num>
  <w:num w:numId="17">
    <w:abstractNumId w:val="18"/>
  </w:num>
  <w:num w:numId="18">
    <w:abstractNumId w:val="16"/>
  </w:num>
  <w:num w:numId="19">
    <w:abstractNumId w:val="20"/>
  </w:num>
  <w:num w:numId="20">
    <w:abstractNumId w:val="17"/>
  </w:num>
  <w:num w:numId="21">
    <w:abstractNumId w:val="10"/>
  </w:num>
  <w:num w:numId="22">
    <w:abstractNumId w:val="21"/>
  </w:num>
  <w:num w:numId="23">
    <w:abstractNumId w:val="11"/>
  </w:num>
  <w:num w:numId="24">
    <w:abstractNumId w:val="6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A33"/>
    <w:rsid w:val="00584406"/>
    <w:rsid w:val="006D2A7E"/>
    <w:rsid w:val="007B0FCD"/>
    <w:rsid w:val="008E0A33"/>
    <w:rsid w:val="009148FD"/>
    <w:rsid w:val="00930335"/>
    <w:rsid w:val="009A0922"/>
    <w:rsid w:val="009F48FF"/>
    <w:rsid w:val="00E25685"/>
    <w:rsid w:val="00E90776"/>
    <w:rsid w:val="00E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17510"/>
  <w15:chartTrackingRefBased/>
  <w15:docId w15:val="{DBC0FCA5-EC8F-415D-AEB7-D169FD5B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0A3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8E0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Сева Кост</cp:lastModifiedBy>
  <cp:revision>20</cp:revision>
  <dcterms:created xsi:type="dcterms:W3CDTF">2026-05-20T12:45:00Z</dcterms:created>
  <dcterms:modified xsi:type="dcterms:W3CDTF">2026-05-23T11:05:00Z</dcterms:modified>
</cp:coreProperties>
</file>