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998F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CC3D01F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</w:p>
    <w:p w14:paraId="2F1438E9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35D82207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«САМАРСКИЙ НАЦИОНАЛЬНЫЙ ИССЛЕДОВАТЕЛЬСКИЙ</w:t>
      </w:r>
    </w:p>
    <w:p w14:paraId="3F9E4926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ИМЕНИ АКАДЕМИКА С.П. КОРОЛЕВА»</w:t>
      </w:r>
    </w:p>
    <w:p w14:paraId="36691225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(САМАРСКИЙ УНИВЕРСИТЕТ) </w:t>
      </w:r>
    </w:p>
    <w:p w14:paraId="77E9D906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7B53C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30BAF4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0FBA8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32DC8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400BA7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BCFC5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EAB0F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526E7" w14:textId="77777777" w:rsidR="00D7098C" w:rsidRDefault="00D7098C" w:rsidP="00D7098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925E90" w14:textId="77777777" w:rsidR="00D7098C" w:rsidRDefault="00D7098C" w:rsidP="00D709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br/>
        <w:t>по курсу «Сети ЭВМ и телекоммуникации»</w:t>
      </w:r>
    </w:p>
    <w:p w14:paraId="42426A57" w14:textId="77777777" w:rsidR="00D7098C" w:rsidRDefault="00D7098C" w:rsidP="00D709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67602" w14:textId="77777777" w:rsidR="00D7098C" w:rsidRDefault="00D7098C" w:rsidP="00D7098C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14:paraId="7219DB81" w14:textId="77777777" w:rsidR="00D7098C" w:rsidRDefault="00D7098C" w:rsidP="00D7098C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14:paraId="6506C737" w14:textId="77777777" w:rsidR="00D7098C" w:rsidRDefault="00D7098C" w:rsidP="00D7098C">
      <w:pPr>
        <w:spacing w:line="360" w:lineRule="auto"/>
        <w:ind w:left="900" w:right="561"/>
        <w:jc w:val="right"/>
        <w:rPr>
          <w:rFonts w:ascii="Times New Roman" w:hAnsi="Times New Roman" w:cs="Times New Roman"/>
          <w:sz w:val="28"/>
          <w:szCs w:val="28"/>
        </w:rPr>
      </w:pPr>
    </w:p>
    <w:p w14:paraId="501583CA" w14:textId="2EB51854" w:rsidR="00D7098C" w:rsidRDefault="00D7098C" w:rsidP="00D7098C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Грибанов Д. Н.</w:t>
      </w:r>
    </w:p>
    <w:p w14:paraId="646DAB0E" w14:textId="77777777" w:rsidR="00D7098C" w:rsidRDefault="00D7098C" w:rsidP="00D7098C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гр.6301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E482DA6" w14:textId="77777777" w:rsidR="00D7098C" w:rsidRDefault="00D7098C" w:rsidP="00D7098C">
      <w:pPr>
        <w:spacing w:line="240" w:lineRule="auto"/>
        <w:ind w:left="71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Еленев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43EA480" w14:textId="13269997" w:rsidR="00D7098C" w:rsidRDefault="00D7098C" w:rsidP="00D7098C">
      <w:pPr>
        <w:rPr>
          <w:rFonts w:ascii="Times New Roman" w:hAnsi="Times New Roman" w:cs="Times New Roman"/>
          <w:sz w:val="28"/>
          <w:szCs w:val="28"/>
        </w:rPr>
      </w:pPr>
    </w:p>
    <w:p w14:paraId="17E89311" w14:textId="77777777" w:rsidR="000947B8" w:rsidRDefault="000947B8" w:rsidP="00D7098C">
      <w:pPr>
        <w:rPr>
          <w:rFonts w:ascii="Times New Roman" w:hAnsi="Times New Roman" w:cs="Times New Roman"/>
          <w:sz w:val="28"/>
          <w:szCs w:val="28"/>
        </w:rPr>
      </w:pPr>
    </w:p>
    <w:p w14:paraId="2239A841" w14:textId="7334F0F8" w:rsidR="00D7098C" w:rsidRDefault="00D7098C" w:rsidP="00D709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</w:t>
      </w:r>
      <w:r w:rsidR="000F4C70">
        <w:rPr>
          <w:rFonts w:ascii="Times New Roman" w:hAnsi="Times New Roman" w:cs="Times New Roman"/>
          <w:sz w:val="28"/>
          <w:szCs w:val="28"/>
        </w:rPr>
        <w:t>20</w:t>
      </w:r>
    </w:p>
    <w:p w14:paraId="18F892DE" w14:textId="77777777" w:rsidR="00D7098C" w:rsidRPr="00B8519B" w:rsidRDefault="00D7098C" w:rsidP="00D7098C">
      <w:pPr>
        <w:rPr>
          <w:rFonts w:ascii="Times New Roman" w:hAnsi="Times New Roman" w:cs="Times New Roman"/>
          <w:b/>
          <w:sz w:val="28"/>
          <w:szCs w:val="28"/>
        </w:rPr>
      </w:pPr>
      <w:r w:rsidRPr="00B8519B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3270C8B" w14:textId="77777777" w:rsidR="00D7098C" w:rsidRDefault="00D7098C" w:rsidP="00D709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Произвести расчет ЛВС с шинной структурой со случайным доступом и кольцевой ЛВС с тактируемым доступом. </w:t>
      </w:r>
    </w:p>
    <w:p w14:paraId="3A68D269" w14:textId="2836A16D" w:rsidR="00D7098C" w:rsidRDefault="00D7098C" w:rsidP="00D875B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коэффициент загрузки, время задержки доставки, предельно допустимое значение суммарной интенсивности, при котором загрузка достигает пропускной способности канала и минимальное время задержки доставки.</w:t>
      </w:r>
    </w:p>
    <w:p w14:paraId="52DB90CA" w14:textId="77777777" w:rsidR="00D875BC" w:rsidRPr="00D875BC" w:rsidRDefault="00D875BC" w:rsidP="00D875BC">
      <w:pPr>
        <w:pStyle w:val="ListParagraph"/>
        <w:jc w:val="both"/>
        <w:rPr>
          <w:sz w:val="28"/>
          <w:szCs w:val="28"/>
        </w:rPr>
      </w:pPr>
    </w:p>
    <w:p w14:paraId="625CDB1D" w14:textId="05D081C9" w:rsidR="00D7098C" w:rsidRPr="00B8519B" w:rsidRDefault="00B8519B" w:rsidP="00D7098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Начальные</w:t>
      </w:r>
      <w:r w:rsidR="00D7098C" w:rsidRPr="00B8519B">
        <w:rPr>
          <w:rFonts w:ascii="Times New Roman" w:hAnsi="Times New Roman" w:cs="Times New Roman"/>
          <w:b/>
          <w:sz w:val="28"/>
          <w:szCs w:val="28"/>
        </w:rPr>
        <w:t xml:space="preserve"> данные:</w:t>
      </w:r>
    </w:p>
    <w:p w14:paraId="1F4EC0A1" w14:textId="77777777" w:rsidR="00D7098C" w:rsidRPr="00876FC3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76FC3">
        <w:rPr>
          <w:rFonts w:ascii="Times New Roman" w:hAnsi="Times New Roman" w:cs="Times New Roman"/>
          <w:iCs/>
          <w:sz w:val="28"/>
          <w:szCs w:val="28"/>
        </w:rPr>
        <w:t>Для ЛВС с шинной структурой со случайным доступом:</w:t>
      </w:r>
    </w:p>
    <w:p w14:paraId="2B4092D7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скорость модуляции В = 10 Мбит/с;</w:t>
      </w:r>
    </w:p>
    <w:p w14:paraId="674E1E57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скорость распространения сигнала по кабелю связи V = 2,3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км/с;</w:t>
      </w:r>
    </w:p>
    <w:p w14:paraId="3AEEE073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максимальное число ретрансляторов -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двумя станциями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= 2;</w:t>
      </w:r>
    </w:p>
    <w:p w14:paraId="79256461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максимальная задержка одного ретранслятора в битах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14 бит;</w:t>
      </w:r>
    </w:p>
    <w:p w14:paraId="2A88DDD1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протокола, из которого устанавливается средняя длина информационной части кадра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1600 бит;</w:t>
      </w:r>
    </w:p>
    <w:p w14:paraId="5FB26913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тип протокола, из которого устанавливается средняя длина служебной части кадра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320 бит;</w:t>
      </w:r>
    </w:p>
    <w:p w14:paraId="5A75E90C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закон распределения длин информационной части кадра (обычно экспоненциальный)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96" w:dyaOrig="336" w14:anchorId="3279F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6.8pt" o:ole="">
            <v:imagedata r:id="rId5" o:title=""/>
          </v:shape>
          <o:OLEObject Type="Embed" ProgID="Equation.3" ShapeID="_x0000_i1025" DrawAspect="Content" ObjectID="_1661362175" r:id="rId6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7A67D1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закон распределения длин служебной части кадра (обычно детерминированный) 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708" w:dyaOrig="372" w14:anchorId="0B4A4A15">
          <v:shape id="_x0000_i1026" type="#_x0000_t75" style="width:35.4pt;height:18.6pt" o:ole="">
            <v:imagedata r:id="rId7" o:title=""/>
          </v:shape>
          <o:OLEObject Type="Embed" ProgID="Equation.3" ShapeID="_x0000_i1026" DrawAspect="Content" ObjectID="_1661362176" r:id="rId8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EDC3CD" w14:textId="77777777" w:rsidR="00D7098C" w:rsidRDefault="00D7098C" w:rsidP="00876FC3">
      <w:pPr>
        <w:tabs>
          <w:tab w:val="left" w:pos="567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D4126" w14:textId="77777777" w:rsidR="00D7098C" w:rsidRPr="00876FC3" w:rsidRDefault="00D7098C" w:rsidP="00D7098C">
      <w:pPr>
        <w:rPr>
          <w:rFonts w:ascii="Times New Roman" w:hAnsi="Times New Roman" w:cs="Times New Roman"/>
          <w:iCs/>
          <w:sz w:val="28"/>
          <w:szCs w:val="28"/>
        </w:rPr>
      </w:pPr>
      <w:r w:rsidRPr="00876FC3">
        <w:rPr>
          <w:rFonts w:ascii="Times New Roman" w:hAnsi="Times New Roman" w:cs="Times New Roman"/>
          <w:iCs/>
          <w:sz w:val="28"/>
          <w:szCs w:val="28"/>
        </w:rPr>
        <w:t>Для ЛВС с кольцевой структурой с тактируемым доступом:</w:t>
      </w:r>
    </w:p>
    <w:p w14:paraId="0639390F" w14:textId="32A5393C" w:rsidR="00D7098C" w:rsidRDefault="00D7098C" w:rsidP="00876F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сети используется однократный тактируемый доступ и числом разрядов сдвигового регистра станции </w:t>
      </w:r>
      <w:r w:rsidR="00C4060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5C4E974A" w14:textId="77777777" w:rsidR="00D7098C" w:rsidRDefault="00D7098C" w:rsidP="00876F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сети действует Пуассоновский поток сообщений (</w:t>
      </w:r>
      <w:r>
        <w:rPr>
          <w:rFonts w:ascii="Times New Roman" w:hAnsi="Times New Roman" w:cs="Times New Roman"/>
          <w:position w:val="-12"/>
          <w:sz w:val="28"/>
          <w:szCs w:val="28"/>
        </w:rPr>
        <w:object w:dxaOrig="264" w:dyaOrig="384" w14:anchorId="3C08D1A9">
          <v:shape id="_x0000_i1027" type="#_x0000_t75" style="width:13.2pt;height:19.2pt" o:ole="">
            <v:imagedata r:id="rId9" o:title=""/>
          </v:shape>
          <o:OLEObject Type="Embed" ProgID="Equation.3" ShapeID="_x0000_i1027" DrawAspect="Content" ObjectID="_1661362177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= 1);</w:t>
      </w:r>
    </w:p>
    <w:p w14:paraId="4E0EDD7B" w14:textId="77777777" w:rsidR="00D7098C" w:rsidRDefault="00D7098C" w:rsidP="00876F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средняя длина сообщения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1600 бит;</w:t>
      </w:r>
    </w:p>
    <w:p w14:paraId="2B538B3B" w14:textId="77777777" w:rsidR="00D7098C" w:rsidRDefault="00D7098C" w:rsidP="00876F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средняя длина информационной части сегмента d = 48 бит;</w:t>
      </w:r>
    </w:p>
    <w:p w14:paraId="3F111E37" w14:textId="77777777" w:rsidR="00D7098C" w:rsidRDefault="00D7098C" w:rsidP="00876F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длина служебной части сегмента h = 22 бит;</w:t>
      </w:r>
    </w:p>
    <w:p w14:paraId="0EC0FE46" w14:textId="77777777" w:rsidR="00D7098C" w:rsidRDefault="00D7098C" w:rsidP="00D7098C">
      <w:pPr>
        <w:rPr>
          <w:rFonts w:ascii="Times New Roman" w:hAnsi="Times New Roman" w:cs="Times New Roman"/>
          <w:sz w:val="28"/>
          <w:szCs w:val="28"/>
        </w:rPr>
      </w:pPr>
    </w:p>
    <w:p w14:paraId="1CE77230" w14:textId="5C02AB9E" w:rsidR="00D7098C" w:rsidRDefault="00D7098C" w:rsidP="00876F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Протяженность сети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число станций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среднее значение интенсивности сообщений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, поступающих от каждой станции, определяются исходя из варианта: х = </w:t>
      </w:r>
      <w:r w:rsidR="00EB413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EB41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B41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ACF5A" w14:textId="77777777" w:rsidR="00307361" w:rsidRDefault="00D7098C" w:rsidP="00876F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протяженность сети </w:t>
      </w:r>
    </w:p>
    <w:p w14:paraId="76145C19" w14:textId="198F4AF1" w:rsidR="00D7098C" w:rsidRDefault="00D7098C" w:rsidP="003073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7098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76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876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 + 0,5 = </w:t>
      </w:r>
      <w:r w:rsidR="007F1D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7F1D5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км,</w:t>
      </w:r>
    </w:p>
    <w:p w14:paraId="73D29E56" w14:textId="77777777" w:rsidR="00307361" w:rsidRDefault="00D7098C" w:rsidP="00DE06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число станций</w:t>
      </w:r>
    </w:p>
    <w:p w14:paraId="061E21EC" w14:textId="7211379C" w:rsidR="00D7098C" w:rsidRDefault="00DE0664" w:rsidP="003073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M=2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 w:cs="Times New Roman"/>
            <w:sz w:val="28"/>
            <w:szCs w:val="28"/>
          </w:rPr>
          <m:t>x+y+z+15</m:t>
        </m:r>
      </m:oMath>
      <w:r w:rsidR="003825B3">
        <w:rPr>
          <w:rFonts w:ascii="Times New Roman" w:hAnsi="Times New Roman" w:cs="Times New Roman"/>
          <w:sz w:val="28"/>
          <w:szCs w:val="28"/>
        </w:rPr>
        <w:t xml:space="preserve"> </w:t>
      </w:r>
      <w:r w:rsidR="00D7098C">
        <w:rPr>
          <w:rFonts w:ascii="Times New Roman" w:hAnsi="Times New Roman" w:cs="Times New Roman"/>
          <w:sz w:val="28"/>
          <w:szCs w:val="28"/>
        </w:rPr>
        <w:t xml:space="preserve">= </w:t>
      </w:r>
      <w:r w:rsidR="007F1D58">
        <w:rPr>
          <w:rFonts w:ascii="Times New Roman" w:hAnsi="Times New Roman" w:cs="Times New Roman"/>
          <w:sz w:val="28"/>
          <w:szCs w:val="28"/>
        </w:rPr>
        <w:t>36</w:t>
      </w:r>
      <w:r w:rsidR="00D7098C">
        <w:rPr>
          <w:rFonts w:ascii="Times New Roman" w:hAnsi="Times New Roman" w:cs="Times New Roman"/>
          <w:sz w:val="28"/>
          <w:szCs w:val="28"/>
        </w:rPr>
        <w:t>,</w:t>
      </w:r>
    </w:p>
    <w:p w14:paraId="28E0CD5D" w14:textId="77777777" w:rsidR="00307361" w:rsidRPr="00307361" w:rsidRDefault="00D7098C" w:rsidP="007F1D58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0664">
        <w:rPr>
          <w:rFonts w:ascii="Times New Roman" w:hAnsi="Times New Roman" w:cs="Times New Roman"/>
          <w:sz w:val="28"/>
          <w:szCs w:val="28"/>
        </w:rPr>
        <w:t xml:space="preserve">- среднее значение интенсивности сообщений </w:t>
      </w:r>
    </w:p>
    <w:p w14:paraId="4D081182" w14:textId="111D3757" w:rsidR="00D7098C" w:rsidRPr="00DE0664" w:rsidRDefault="007F1D58" w:rsidP="003073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=2⋅x+4⋅y-z+10</m:t>
        </m:r>
      </m:oMath>
      <w:r w:rsidR="00D7098C" w:rsidRPr="00DE0664">
        <w:rPr>
          <w:rFonts w:ascii="Times New Roman" w:hAnsi="Times New Roman" w:cs="Times New Roman"/>
          <w:sz w:val="28"/>
          <w:szCs w:val="28"/>
        </w:rPr>
        <w:t xml:space="preserve"> = </w:t>
      </w:r>
      <w:r w:rsidRPr="00DE0664">
        <w:rPr>
          <w:rFonts w:ascii="Times New Roman" w:hAnsi="Times New Roman" w:cs="Times New Roman"/>
          <w:sz w:val="28"/>
          <w:szCs w:val="28"/>
        </w:rPr>
        <w:t>49</w:t>
      </w:r>
      <w:r w:rsidR="002635F6">
        <w:rPr>
          <w:rFonts w:ascii="Times New Roman" w:hAnsi="Times New Roman" w:cs="Times New Roman"/>
          <w:sz w:val="28"/>
          <w:szCs w:val="28"/>
        </w:rPr>
        <w:t xml:space="preserve"> 1</w:t>
      </w:r>
      <w:r w:rsidR="00D7098C" w:rsidRPr="00DE0664">
        <w:rPr>
          <w:rFonts w:ascii="Times New Roman" w:hAnsi="Times New Roman" w:cs="Times New Roman"/>
          <w:sz w:val="28"/>
          <w:szCs w:val="28"/>
        </w:rPr>
        <w:t>/</w:t>
      </w:r>
      <w:r w:rsidR="00D7098C" w:rsidRPr="00DE06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098C" w:rsidRPr="00DE0664">
        <w:rPr>
          <w:rFonts w:ascii="Times New Roman" w:hAnsi="Times New Roman" w:cs="Times New Roman"/>
          <w:sz w:val="28"/>
          <w:szCs w:val="28"/>
        </w:rPr>
        <w:t>.</w:t>
      </w:r>
    </w:p>
    <w:p w14:paraId="2A2A11E9" w14:textId="23E49F04" w:rsidR="00D7098C" w:rsidRDefault="00ED374A" w:rsidP="00ED3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FDED70" w14:textId="77777777" w:rsidR="00D7098C" w:rsidRPr="00ED374A" w:rsidRDefault="00D7098C" w:rsidP="00D7098C">
      <w:pPr>
        <w:tabs>
          <w:tab w:val="left" w:pos="567"/>
        </w:tabs>
        <w:rPr>
          <w:rFonts w:ascii="Times New Roman" w:hAnsi="Times New Roman" w:cs="Times New Roman"/>
          <w:b/>
          <w:sz w:val="28"/>
          <w:szCs w:val="28"/>
        </w:rPr>
      </w:pPr>
      <w:r w:rsidRPr="00ED374A">
        <w:rPr>
          <w:rFonts w:ascii="Times New Roman" w:hAnsi="Times New Roman" w:cs="Times New Roman"/>
          <w:b/>
          <w:sz w:val="28"/>
          <w:szCs w:val="28"/>
        </w:rPr>
        <w:lastRenderedPageBreak/>
        <w:t>Расчет ЛВС с шинной структурой со случайным доступом:</w:t>
      </w:r>
    </w:p>
    <w:p w14:paraId="6A8ABAB3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указанных исходных данных произведем расчет времени задержки в сети и определим ее пропускную способность.</w:t>
      </w:r>
    </w:p>
    <w:p w14:paraId="67295D23" w14:textId="77777777" w:rsidR="00D7098C" w:rsidRDefault="00D7098C" w:rsidP="00D7098C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Время распространения сигнала по кабелю между двумя наиболее удаленными станциями:</w:t>
      </w:r>
    </w:p>
    <w:p w14:paraId="38E6E813" w14:textId="0D7A6DFE" w:rsidR="00D7098C" w:rsidRDefault="00ED374A" w:rsidP="00ED374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ср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r>
                <w:rPr>
                  <w:rFonts w:ascii="Cambria Math"/>
                </w:rPr>
                <m:t>V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4.78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мкс</m:t>
          </m:r>
          <m:r>
            <w:rPr>
              <w:rFonts w:ascii="Cambria Math"/>
            </w:rPr>
            <m:t>.</m:t>
          </m:r>
        </m:oMath>
      </m:oMathPara>
    </w:p>
    <w:p w14:paraId="0D61EB03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Максимальное время задержки сигналов в ретрансляторах</w:t>
      </w:r>
    </w:p>
    <w:p w14:paraId="008177DC" w14:textId="64D7C611" w:rsidR="00D7098C" w:rsidRDefault="00ED374A" w:rsidP="00ED374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РТ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=2,8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</w:rPr>
            <m:t>мкс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01DFD505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Полное время распространения сигнала</w:t>
      </w:r>
    </w:p>
    <w:p w14:paraId="02FBC6BC" w14:textId="65CB5868" w:rsidR="00D7098C" w:rsidRDefault="00ED374A" w:rsidP="00ED374A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τ=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РТ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7.58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мкс</m:t>
          </m:r>
          <m:r>
            <w:rPr>
              <w:rFonts w:ascii="Cambria Math"/>
            </w:rPr>
            <m:t>.</m:t>
          </m:r>
        </m:oMath>
      </m:oMathPara>
    </w:p>
    <w:p w14:paraId="1003D5D4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Длительность информационной части кадра</w:t>
      </w:r>
    </w:p>
    <w:p w14:paraId="7E2EE1B4" w14:textId="78F95AD0" w:rsidR="00D7098C" w:rsidRDefault="00D7098C" w:rsidP="00ED374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drawing>
          <wp:inline distT="0" distB="0" distL="0" distR="0" wp14:anchorId="11202C61" wp14:editId="6D1C7D21">
            <wp:extent cx="2644140" cy="419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5A642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Длительность служебной части кадра </w:t>
      </w:r>
    </w:p>
    <w:p w14:paraId="73181328" w14:textId="6E351501" w:rsidR="00D7098C" w:rsidRDefault="00ED16D2" w:rsidP="00ED16D2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τ</m:t>
                  </m:r>
                </m:e>
              </m:ba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=32</m:t>
          </m:r>
          <m:r>
            <w:rPr>
              <w:rFonts w:ascii="Cambria Math" w:hAnsi="Times New Roman" w:cs="Times New Roman"/>
              <w:sz w:val="28"/>
              <w:szCs w:val="28"/>
            </w:rPr>
            <m:t>мкс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7DA3D5EC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Суммарная средняя длительность кадра</w:t>
      </w:r>
    </w:p>
    <w:p w14:paraId="1152AA42" w14:textId="4590B94A" w:rsidR="00D7098C" w:rsidRDefault="00ED374A" w:rsidP="00ED374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τ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ср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τ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τ</m:t>
                  </m:r>
                </m:e>
              </m:ba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=192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Times New Roman" w:cs="Times New Roman"/>
              <w:sz w:val="28"/>
              <w:szCs w:val="28"/>
            </w:rPr>
            <m:t>мкс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2B5A72A1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Коэффициент вариации времени передачи кадров сообщений</w:t>
      </w:r>
    </w:p>
    <w:p w14:paraId="47EC5D5C" w14:textId="77DB1BCB" w:rsidR="00D7098C" w:rsidRDefault="00ED374A" w:rsidP="00ED374A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ср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ср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τ</m:t>
                      </m:r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ср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И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ср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rad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τ</m:t>
                      </m:r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ср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=0,833.</m:t>
          </m:r>
        </m:oMath>
      </m:oMathPara>
    </w:p>
    <w:p w14:paraId="51C66837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Суммарное значение интенсивности поступления сообщений</w:t>
      </w:r>
    </w:p>
    <w:p w14:paraId="4398DEFF" w14:textId="208A25EC" w:rsidR="00D7098C" w:rsidRDefault="00ED374A" w:rsidP="00ED374A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λ=M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ср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1764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5AAFAE62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Суммарный коэффициент загрузки</w:t>
      </w:r>
    </w:p>
    <w:p w14:paraId="20C1C5F6" w14:textId="6617D869" w:rsidR="00D7098C" w:rsidRDefault="00ED374A" w:rsidP="00ED374A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R=λ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τ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/>
                </w:rPr>
                <m:t>ср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0.33</m:t>
          </m:r>
        </m:oMath>
      </m:oMathPara>
    </w:p>
    <w:p w14:paraId="44D43879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 Коэффициент дальнодействия, с учетом времени задержки в ретрансляторах,</w:t>
      </w:r>
    </w:p>
    <w:p w14:paraId="1C874616" w14:textId="46E1EEFD" w:rsidR="00D7098C" w:rsidRDefault="00ED374A" w:rsidP="00ED374A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α=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τ</m:t>
                  </m:r>
                </m:e>
                <m:sub>
                  <m:r>
                    <w:rPr>
                      <w:rFonts w:ascii="Cambria Math"/>
                    </w:rPr>
                    <m:t>ср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0.039</m:t>
          </m:r>
        </m:oMath>
      </m:oMathPara>
    </w:p>
    <w:p w14:paraId="0C988274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11.Относительное время задержки доставки сообщения</w:t>
      </w:r>
    </w:p>
    <w:p w14:paraId="51D1420E" w14:textId="0C7C26D6" w:rsidR="00D7098C" w:rsidRDefault="00ED374A" w:rsidP="00ED374A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τ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ср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=R(1+</m:t>
          </m:r>
          <m:sSubSup>
            <m:sSubSupPr>
              <m:ctrlPr>
                <w:rPr>
                  <w:rFonts w:asci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ν</m:t>
              </m:r>
            </m:e>
            <m:sub>
              <m:r>
                <w:rPr>
                  <w:rFonts w:ascii="Cambria Math"/>
                </w:rPr>
                <m:t>ср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)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1+α(1+2e)</m:t>
              </m:r>
            </m:num>
            <m:den>
              <m:r>
                <w:rPr>
                  <w:rFonts w:ascii="Cambria Math"/>
                </w:rPr>
                <m:t>2[1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R(1+α(1+2e))]</m:t>
              </m:r>
            </m:den>
          </m:f>
          <m:r>
            <w:rPr>
              <w:rFonts w:ascii="Cambria Math"/>
            </w:rPr>
            <m:t>+1+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α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1.64</m:t>
          </m:r>
          <m:r>
            <w:rPr>
              <w:rFonts w:ascii="Cambria Math"/>
            </w:rPr>
            <m:t>.</m:t>
          </m:r>
        </m:oMath>
      </m:oMathPara>
    </w:p>
    <w:p w14:paraId="63DFE97A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Время задержки доставки</w:t>
      </w:r>
    </w:p>
    <w:p w14:paraId="200CD7B9" w14:textId="686C2EE3" w:rsidR="00D7098C" w:rsidRDefault="00ED374A" w:rsidP="00ED374A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t</m:t>
                  </m:r>
                </m:e>
              </m:ba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τ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ср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τ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/>
                </w:rPr>
                <m:t>ср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315.6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мкс</m:t>
          </m:r>
          <m:r>
            <w:rPr>
              <w:rFonts w:ascii="Cambria Math"/>
            </w:rPr>
            <m:t>.</m:t>
          </m:r>
        </m:oMath>
      </m:oMathPara>
    </w:p>
    <w:p w14:paraId="27BC84FD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Пропускная способность канала</w:t>
      </w:r>
    </w:p>
    <w:p w14:paraId="06469AE8" w14:textId="13572162" w:rsidR="00D7098C" w:rsidRDefault="00ED374A" w:rsidP="00ED374A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С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1+6,44α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0.79</m:t>
          </m:r>
          <m:r>
            <w:rPr>
              <w:rFonts w:ascii="Cambria Math"/>
            </w:rPr>
            <m:t>.</m:t>
          </m:r>
        </m:oMath>
      </m:oMathPara>
    </w:p>
    <w:p w14:paraId="5DB16436" w14:textId="16828319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Предельно допустимое значение суммарной   интенсивности, при котором загрузка достигает пропускной способности канала.</w:t>
      </w:r>
    </w:p>
    <w:p w14:paraId="11C6568E" w14:textId="49FAC0F0" w:rsidR="00CD5644" w:rsidRDefault="00B22241" w:rsidP="00B2224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</w:rPr>
                <m:t>С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τ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ср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4152</m:t>
          </m:r>
          <m: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lang w:val="en-US"/>
                </w:rPr>
                <m:t>c</m:t>
              </m:r>
            </m:den>
          </m:f>
        </m:oMath>
      </m:oMathPara>
    </w:p>
    <w:p w14:paraId="00F3462E" w14:textId="5BEE1682" w:rsidR="00CD5644" w:rsidRDefault="00CD5644" w:rsidP="00CD5644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Минимальное время задержки доставки (при R = 0)</w:t>
      </w:r>
    </w:p>
    <w:p w14:paraId="0FD7F5DB" w14:textId="149F22DB" w:rsidR="00CD5644" w:rsidRDefault="00305F66" w:rsidP="00305F66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/>
                </w:rPr>
                <m:t>n min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α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τ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/>
                </w:rPr>
                <m:t>ср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195.7</m:t>
          </m:r>
          <m:r>
            <w:rPr>
              <w:rFonts w:ascii="Cambria Math" w:hAnsi="Cambria Math"/>
            </w:rPr>
            <m:t xml:space="preserve"> мкс</m:t>
          </m:r>
        </m:oMath>
      </m:oMathPara>
    </w:p>
    <w:p w14:paraId="0F33DF6F" w14:textId="77777777" w:rsidR="00ED374A" w:rsidRDefault="00ED37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FAA34C" w14:textId="1FD6D19B" w:rsidR="00D7098C" w:rsidRPr="00ED374A" w:rsidRDefault="00D7098C" w:rsidP="00D7098C">
      <w:pPr>
        <w:rPr>
          <w:rFonts w:ascii="Times New Roman" w:hAnsi="Times New Roman" w:cs="Times New Roman"/>
          <w:b/>
          <w:sz w:val="28"/>
          <w:szCs w:val="28"/>
        </w:rPr>
      </w:pPr>
      <w:r w:rsidRPr="00ED374A">
        <w:rPr>
          <w:rFonts w:ascii="Times New Roman" w:hAnsi="Times New Roman" w:cs="Times New Roman"/>
          <w:b/>
          <w:sz w:val="28"/>
          <w:szCs w:val="28"/>
        </w:rPr>
        <w:lastRenderedPageBreak/>
        <w:t>Расчет ЛВС с кольцевой структурой с тактируемым доступом:</w:t>
      </w:r>
    </w:p>
    <w:p w14:paraId="06D9E6E8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Время распространения сигнала между двумя соседними станциями</w:t>
      </w:r>
    </w:p>
    <w:p w14:paraId="707C15B7" w14:textId="053CD7DB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τ=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r>
                <w:rPr>
                  <w:rFonts w:ascii="Cambria Math"/>
                </w:rPr>
                <m:t>MV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0.132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мкс</m:t>
          </m:r>
        </m:oMath>
      </m:oMathPara>
    </w:p>
    <w:p w14:paraId="6359F99A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2.Средняя</w:t>
      </w:r>
      <w:r>
        <w:rPr>
          <w:rFonts w:ascii="Times New Roman" w:hAnsi="Times New Roman" w:cs="Times New Roman"/>
          <w:sz w:val="28"/>
          <w:szCs w:val="28"/>
        </w:rPr>
        <w:tab/>
        <w:t>длительность сообщений</w:t>
      </w:r>
    </w:p>
    <w:p w14:paraId="0DC966FC" w14:textId="0DFBEB44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τ</m:t>
                  </m:r>
                </m:e>
              </m:ba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ср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1600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6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=160</m:t>
          </m:r>
          <m:r>
            <w:rPr>
              <w:rFonts w:ascii="Cambria Math" w:hAnsi="Times New Roman" w:cs="Times New Roman"/>
              <w:sz w:val="28"/>
              <w:szCs w:val="28"/>
            </w:rPr>
            <m:t>мкс</m:t>
          </m:r>
          <m:r>
            <w:rPr>
              <w:rFonts w:ascii="Cambria Math" w:hAnsi="Times New Roman" w:cs="Times New Roman"/>
              <w:sz w:val="28"/>
              <w:szCs w:val="28"/>
            </w:rPr>
            <m:t>.</m:t>
          </m:r>
        </m:oMath>
      </m:oMathPara>
    </w:p>
    <w:p w14:paraId="02808374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Суммарная интенсивность    сообщений</w:t>
      </w:r>
    </w:p>
    <w:p w14:paraId="173FAB92" w14:textId="0D5757E1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λ=M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ср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1764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с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.</m:t>
          </m:r>
        </m:oMath>
      </m:oMathPara>
    </w:p>
    <w:p w14:paraId="00A5BCE3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Суммарный коэффициент загрузки</w:t>
      </w:r>
    </w:p>
    <w:p w14:paraId="714C0776" w14:textId="6AF40F48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R=λ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τ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/>
                </w:rPr>
                <m:t>ср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0.28</m:t>
          </m:r>
          <m:r>
            <w:rPr>
              <w:rFonts w:ascii="Cambria Math"/>
            </w:rPr>
            <m:t>.</m:t>
          </m:r>
        </m:oMath>
      </m:oMathPara>
    </w:p>
    <w:p w14:paraId="0CC72026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Эквивалентное число разрядов в кольце</w:t>
      </w:r>
    </w:p>
    <w:p w14:paraId="4E290E92" w14:textId="5B006FB1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М</m:t>
          </m:r>
          <m:r>
            <w:rPr>
              <w:rFonts w:ascii="Cambria Math"/>
            </w:rPr>
            <m:t>*(b+B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)=</m:t>
          </m:r>
          <m:r>
            <w:rPr>
              <w:rFonts w:ascii="Cambria Math"/>
            </w:rPr>
            <m:t>119.8</m:t>
          </m:r>
        </m:oMath>
      </m:oMathPara>
    </w:p>
    <w:p w14:paraId="1820DCCB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Допустимое число сегментов N, циркулирующих по кольцу</w:t>
      </w:r>
    </w:p>
    <w:p w14:paraId="3FC324D9" w14:textId="041EEC3D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N=</m:t>
          </m:r>
          <m:d>
            <m:dPr>
              <m:begChr m:val="]"/>
              <m:endChr m:val="["/>
              <m:ctrlPr>
                <w:rPr>
                  <w:rFonts w:asci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h</m:t>
                  </m:r>
                  <m:r>
                    <w:rPr>
                      <w:rFonts w:ascii="Cambria Math"/>
                    </w:rPr>
                    <m:t>+d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=1</m:t>
          </m:r>
        </m:oMath>
      </m:oMathPara>
    </w:p>
    <w:p w14:paraId="3C696F26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Эквивалентное число разрядов сегмента с учетом разделительных разрядов</w:t>
      </w:r>
    </w:p>
    <w:p w14:paraId="33D9E83C" w14:textId="4018BC5D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g=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/>
                </w:rPr>
                <m:t>N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119.8</m:t>
          </m:r>
          <m:r>
            <w:rPr>
              <w:rFonts w:ascii="Cambria Math"/>
            </w:rPr>
            <m:t>.</m:t>
          </m:r>
        </m:oMath>
      </m:oMathPara>
    </w:p>
    <w:p w14:paraId="49AF210F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Пропускная способность сети</w:t>
      </w:r>
    </w:p>
    <w:p w14:paraId="5E941F6E" w14:textId="5EEF9AD5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/>
            </w:rPr>
            <m:t>C=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</m:t>
              </m:r>
            </m:num>
            <m:den>
              <m:r>
                <w:rPr>
                  <w:rFonts w:ascii="Cambria Math"/>
                </w:rPr>
                <m:t>g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0.4</m:t>
          </m:r>
          <m:r>
            <w:rPr>
              <w:rFonts w:ascii="Cambria Math"/>
            </w:rPr>
            <m:t>.</m:t>
          </m:r>
        </m:oMath>
      </m:oMathPara>
    </w:p>
    <w:p w14:paraId="738696C6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Нормированное время доставки сообщения</w:t>
      </w:r>
    </w:p>
    <w:p w14:paraId="0D5325A4" w14:textId="0D99E47D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τ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ср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С-</m:t>
              </m:r>
              <m:r>
                <w:rPr>
                  <w:rFonts w:ascii="Cambria Math"/>
                </w:rPr>
                <m:t>R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8.4</m:t>
          </m:r>
          <m:r>
            <w:rPr>
              <w:rFonts w:ascii="Cambria Math"/>
            </w:rPr>
            <m:t>.</m:t>
          </m:r>
        </m:oMath>
      </m:oMathPara>
    </w:p>
    <w:p w14:paraId="49D7B3DC" w14:textId="77777777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Время доставки сообщения</w:t>
      </w:r>
    </w:p>
    <w:p w14:paraId="731BC9FF" w14:textId="1BAB7ED8" w:rsidR="00D7098C" w:rsidRDefault="006A742E" w:rsidP="006A742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t</m:t>
                  </m:r>
                </m:e>
              </m:ba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=2,27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τ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/>
                </w:rPr>
                <m:t>ср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1352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мкс</m:t>
          </m:r>
          <m:r>
            <w:rPr>
              <w:rFonts w:ascii="Cambria Math"/>
            </w:rPr>
            <m:t>.</m:t>
          </m:r>
        </m:oMath>
      </m:oMathPara>
    </w:p>
    <w:p w14:paraId="0C213BFE" w14:textId="0EDA398F" w:rsidR="00D7098C" w:rsidRDefault="00D7098C" w:rsidP="00D7098C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Минимальное время доставки сообщений (при R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0)</w:t>
      </w:r>
    </w:p>
    <w:p w14:paraId="3143F619" w14:textId="57005415" w:rsidR="00D7098C" w:rsidRPr="006A742E" w:rsidRDefault="006A742E" w:rsidP="006A742E">
      <w:pPr>
        <w:tabs>
          <w:tab w:val="left" w:pos="567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/>
                </w:rPr>
                <m:t>n min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τ</m:t>
                      </m:r>
                    </m:e>
                  </m:ba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ср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399.4</m:t>
          </m:r>
          <m:r>
            <w:rPr>
              <w:rFonts w:ascii="Cambria Math" w:hAnsi="Cambria Math"/>
            </w:rPr>
            <m:t xml:space="preserve"> мкс</m:t>
          </m:r>
        </m:oMath>
      </m:oMathPara>
    </w:p>
    <w:p w14:paraId="3C9D4F55" w14:textId="77777777" w:rsidR="00D7098C" w:rsidRDefault="00D7098C" w:rsidP="00D709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9F93988" w14:textId="77777777" w:rsidR="00D7098C" w:rsidRDefault="00D7098C" w:rsidP="00D709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для ЛВС с шинной структурой со случайным доступом получены следующие значения:</w:t>
      </w:r>
    </w:p>
    <w:p w14:paraId="69210573" w14:textId="2B649CE4" w:rsidR="00D7098C" w:rsidRDefault="00D7098C" w:rsidP="00894688">
      <w:pPr>
        <w:pStyle w:val="ListParagraph"/>
        <w:numPr>
          <w:ilvl w:val="0"/>
          <w:numId w:val="2"/>
        </w:numPr>
        <w:jc w:val="both"/>
        <w:rPr>
          <w:sz w:val="32"/>
          <w:szCs w:val="28"/>
        </w:rPr>
      </w:pPr>
      <w:r>
        <w:rPr>
          <w:sz w:val="28"/>
          <w:szCs w:val="28"/>
        </w:rPr>
        <w:t xml:space="preserve">суммарный коэффициент загрузки </w:t>
      </w:r>
      <m:oMath>
        <m:r>
          <w:rPr>
            <w:rFonts w:ascii="Cambria Math"/>
          </w:rPr>
          <m:t>R=0.33;</m:t>
        </m:r>
      </m:oMath>
    </w:p>
    <w:p w14:paraId="32DAEE1C" w14:textId="40FB1F64" w:rsidR="00D7098C" w:rsidRDefault="00D7098C" w:rsidP="005827A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задержки доставки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t</m:t>
                </m:r>
              </m:e>
            </m:ba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315.6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мкс</m:t>
        </m:r>
        <m:r>
          <w:rPr>
            <w:rFonts w:ascii="Cambria Math"/>
          </w:rPr>
          <m:t>;</m:t>
        </m:r>
      </m:oMath>
    </w:p>
    <w:p w14:paraId="13ED8024" w14:textId="77777777" w:rsidR="00D7098C" w:rsidRDefault="00D7098C" w:rsidP="00D7098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предельно допустимое значение суммарной интенсивности, при котором загрузка достигает пропускной способности канала </w:t>
      </w:r>
      <w:r>
        <w:rPr>
          <w:position w:val="-24"/>
        </w:rPr>
        <w:object w:dxaOrig="1476" w:dyaOrig="612" w14:anchorId="594F8910">
          <v:shape id="_x0000_i1059" type="#_x0000_t75" style="width:73.8pt;height:30.6pt" o:ole="">
            <v:imagedata r:id="rId12" o:title=""/>
          </v:shape>
          <o:OLEObject Type="Embed" ProgID="Equation.3" ShapeID="_x0000_i1059" DrawAspect="Content" ObjectID="_1661362178" r:id="rId13"/>
        </w:object>
      </w:r>
    </w:p>
    <w:p w14:paraId="1959A1FF" w14:textId="76598A08" w:rsidR="00D7098C" w:rsidRDefault="00D7098C" w:rsidP="00D837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минимальное время задержки доставки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t</m:t>
                </m:r>
              </m:e>
            </m:bar>
          </m:e>
          <m:sub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195.7</m:t>
        </m:r>
        <m:r>
          <w:rPr>
            <w:rFonts w:ascii="Cambria Math" w:hAnsi="Cambria Math"/>
          </w:rPr>
          <m:t xml:space="preserve"> мкс</m:t>
        </m:r>
      </m:oMath>
    </w:p>
    <w:p w14:paraId="1EA880F7" w14:textId="77777777" w:rsidR="00D7098C" w:rsidRDefault="00D7098C" w:rsidP="00D7098C">
      <w:pPr>
        <w:pStyle w:val="ListParagraph"/>
        <w:ind w:left="0" w:firstLine="705"/>
        <w:jc w:val="both"/>
        <w:rPr>
          <w:i/>
          <w:sz w:val="28"/>
          <w:szCs w:val="28"/>
          <w:lang w:val="en-US"/>
        </w:rPr>
      </w:pPr>
    </w:p>
    <w:p w14:paraId="41684897" w14:textId="77777777" w:rsidR="00D7098C" w:rsidRDefault="00D7098C" w:rsidP="004805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для ЛВС с кольцевой структурой с тактируемым доступом получены следующие значения:</w:t>
      </w:r>
    </w:p>
    <w:p w14:paraId="58B59FEC" w14:textId="22A15CA6" w:rsidR="00D7098C" w:rsidRDefault="00D7098C" w:rsidP="003D72B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суммарный коэффициент загрузки </w:t>
      </w:r>
      <m:oMath>
        <m:r>
          <w:rPr>
            <w:rFonts w:ascii="Cambria Math"/>
          </w:rPr>
          <m:t>R=0.28;</m:t>
        </m:r>
      </m:oMath>
    </w:p>
    <w:p w14:paraId="4AC4FD1F" w14:textId="7E525E3E" w:rsidR="00D7098C" w:rsidRDefault="00D7098C" w:rsidP="0039193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доставки сообщения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t</m:t>
                </m:r>
              </m:e>
            </m:ba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1352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мкс</m:t>
        </m:r>
        <m:r>
          <w:rPr>
            <w:rFonts w:ascii="Cambria Math"/>
          </w:rPr>
          <m:t>;</m:t>
        </m:r>
      </m:oMath>
    </w:p>
    <w:p w14:paraId="5A664C7D" w14:textId="0B334A63" w:rsidR="00E8728C" w:rsidRPr="00F90D34" w:rsidRDefault="00D7098C" w:rsidP="00F90D34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минимальное время доставки сообщений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  <m:r>
              <w:rPr>
                <w:rFonts w:ascii="Cambria Math"/>
                <w:sz w:val="28"/>
                <w:szCs w:val="28"/>
              </w:rPr>
              <m:t>min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</w:rPr>
          <m:t>399.4</m:t>
        </m:r>
        <m:r>
          <w:rPr>
            <w:rFonts w:ascii="Cambria Math" w:hAnsi="Cambria Math"/>
          </w:rPr>
          <m:t xml:space="preserve"> мкс</m:t>
        </m:r>
      </m:oMath>
    </w:p>
    <w:sectPr w:rsidR="00E8728C" w:rsidRPr="00F9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06D0C"/>
    <w:multiLevelType w:val="hybridMultilevel"/>
    <w:tmpl w:val="33F0C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35A2"/>
    <w:multiLevelType w:val="hybridMultilevel"/>
    <w:tmpl w:val="E306E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3B"/>
    <w:rsid w:val="00070D46"/>
    <w:rsid w:val="000947B8"/>
    <w:rsid w:val="000C7EE8"/>
    <w:rsid w:val="000F0980"/>
    <w:rsid w:val="000F4C70"/>
    <w:rsid w:val="0012313B"/>
    <w:rsid w:val="002635F6"/>
    <w:rsid w:val="00305F66"/>
    <w:rsid w:val="00307361"/>
    <w:rsid w:val="003340CB"/>
    <w:rsid w:val="00335B10"/>
    <w:rsid w:val="00343D20"/>
    <w:rsid w:val="003825B3"/>
    <w:rsid w:val="00390ED7"/>
    <w:rsid w:val="0039193E"/>
    <w:rsid w:val="00393819"/>
    <w:rsid w:val="003D72BA"/>
    <w:rsid w:val="003F1965"/>
    <w:rsid w:val="003F7AF3"/>
    <w:rsid w:val="0048052B"/>
    <w:rsid w:val="004C6ED7"/>
    <w:rsid w:val="005827A9"/>
    <w:rsid w:val="005E5813"/>
    <w:rsid w:val="006A742E"/>
    <w:rsid w:val="00747EEB"/>
    <w:rsid w:val="007716E6"/>
    <w:rsid w:val="007A428B"/>
    <w:rsid w:val="007D7755"/>
    <w:rsid w:val="007F1D58"/>
    <w:rsid w:val="00834FBE"/>
    <w:rsid w:val="00835FF8"/>
    <w:rsid w:val="00876FC3"/>
    <w:rsid w:val="00894688"/>
    <w:rsid w:val="008E1B6B"/>
    <w:rsid w:val="009124B8"/>
    <w:rsid w:val="00934653"/>
    <w:rsid w:val="009D153B"/>
    <w:rsid w:val="00AB21AE"/>
    <w:rsid w:val="00AC2900"/>
    <w:rsid w:val="00AC3382"/>
    <w:rsid w:val="00B22241"/>
    <w:rsid w:val="00B244FA"/>
    <w:rsid w:val="00B4565C"/>
    <w:rsid w:val="00B8519B"/>
    <w:rsid w:val="00C4060B"/>
    <w:rsid w:val="00CD5644"/>
    <w:rsid w:val="00D04C6C"/>
    <w:rsid w:val="00D7098C"/>
    <w:rsid w:val="00D83785"/>
    <w:rsid w:val="00D875BC"/>
    <w:rsid w:val="00DE0664"/>
    <w:rsid w:val="00E019A1"/>
    <w:rsid w:val="00E8728C"/>
    <w:rsid w:val="00EB4133"/>
    <w:rsid w:val="00ED16D2"/>
    <w:rsid w:val="00ED374A"/>
    <w:rsid w:val="00EF67EE"/>
    <w:rsid w:val="00F80730"/>
    <w:rsid w:val="00F90D34"/>
    <w:rsid w:val="00FA10C5"/>
    <w:rsid w:val="00F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51BA"/>
  <w15:chartTrackingRefBased/>
  <w15:docId w15:val="{D341E326-1648-4EDC-A835-25C86E55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3D72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Strepsils</dc:creator>
  <cp:keywords/>
  <dc:description/>
  <cp:lastModifiedBy>Danil Strepsils</cp:lastModifiedBy>
  <cp:revision>72</cp:revision>
  <dcterms:created xsi:type="dcterms:W3CDTF">2020-09-11T15:23:00Z</dcterms:created>
  <dcterms:modified xsi:type="dcterms:W3CDTF">2020-09-11T16:24:00Z</dcterms:modified>
</cp:coreProperties>
</file>