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Sergio Alarcon Parra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6.910.314-6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