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64C397B" w:rsidR="00A325D0" w:rsidRPr="006B4954" w:rsidRDefault="0008301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A65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A65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A65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A65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A65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A65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A65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A650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3C271F1" w:rsidR="00A325D0"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05/23/2021</w:t>
            </w:r>
          </w:p>
        </w:tc>
        <w:tc>
          <w:tcPr>
            <w:tcW w:w="1725" w:type="dxa"/>
            <w:tcMar>
              <w:left w:w="115" w:type="dxa"/>
              <w:right w:w="115" w:type="dxa"/>
            </w:tcMar>
          </w:tcPr>
          <w:p w14:paraId="093CD81A" w14:textId="6D2CE0B0" w:rsidR="00A325D0"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 Tapia</w:t>
            </w:r>
          </w:p>
        </w:tc>
        <w:tc>
          <w:tcPr>
            <w:tcW w:w="5109" w:type="dxa"/>
            <w:tcMar>
              <w:left w:w="115" w:type="dxa"/>
              <w:right w:w="115" w:type="dxa"/>
            </w:tcMar>
          </w:tcPr>
          <w:p w14:paraId="7E3B24A0" w14:textId="20EE25E3" w:rsidR="00E869D7"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First iteration of game design and model</w:t>
            </w:r>
          </w:p>
        </w:tc>
      </w:tr>
      <w:tr w:rsidR="00E869D7" w:rsidRPr="006B4954" w14:paraId="0800FF43" w14:textId="77777777">
        <w:tc>
          <w:tcPr>
            <w:tcW w:w="978" w:type="dxa"/>
            <w:tcMar>
              <w:left w:w="115" w:type="dxa"/>
              <w:right w:w="115" w:type="dxa"/>
            </w:tcMar>
          </w:tcPr>
          <w:p w14:paraId="1195006C" w14:textId="6E75DCDA" w:rsidR="00E869D7" w:rsidRPr="006B4954" w:rsidRDefault="00E869D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1C3DEAE1" w14:textId="77812B74" w:rsidR="00E869D7" w:rsidRDefault="00E869D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06/08/2021</w:t>
            </w:r>
          </w:p>
        </w:tc>
        <w:tc>
          <w:tcPr>
            <w:tcW w:w="1725" w:type="dxa"/>
            <w:tcMar>
              <w:left w:w="115" w:type="dxa"/>
              <w:right w:w="115" w:type="dxa"/>
            </w:tcMar>
          </w:tcPr>
          <w:p w14:paraId="0E6883B2" w14:textId="0F4ABF15" w:rsidR="00E869D7" w:rsidRDefault="00E869D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 Tapia</w:t>
            </w:r>
          </w:p>
        </w:tc>
        <w:tc>
          <w:tcPr>
            <w:tcW w:w="5109" w:type="dxa"/>
            <w:tcMar>
              <w:left w:w="115" w:type="dxa"/>
              <w:right w:w="115" w:type="dxa"/>
            </w:tcMar>
          </w:tcPr>
          <w:p w14:paraId="5A9101DA" w14:textId="16AFC047" w:rsidR="00E869D7" w:rsidRDefault="00E869D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content under the Evaluation section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8AE9445" w14:textId="340251A5"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to expand their game</w:t>
      </w:r>
      <w:r w:rsidR="004C7645">
        <w:rPr>
          <w:rFonts w:asciiTheme="majorHAnsi" w:hAnsiTheme="majorHAnsi" w:cstheme="majorHAnsi"/>
          <w:sz w:val="22"/>
          <w:szCs w:val="22"/>
        </w:rPr>
        <w:t xml:space="preserve"> from Android</w:t>
      </w:r>
      <w:r>
        <w:rPr>
          <w:rFonts w:asciiTheme="majorHAnsi" w:hAnsiTheme="majorHAnsi" w:cstheme="majorHAnsi"/>
          <w:sz w:val="22"/>
          <w:szCs w:val="22"/>
        </w:rPr>
        <w:t xml:space="preserve"> to the web and eventually to other operating systems (OS) while ensuring that their requirements are met. </w:t>
      </w:r>
      <w:r w:rsidR="004C7645">
        <w:rPr>
          <w:rFonts w:asciiTheme="majorHAnsi" w:hAnsiTheme="majorHAnsi" w:cstheme="majorHAnsi"/>
          <w:sz w:val="22"/>
          <w:szCs w:val="22"/>
        </w:rPr>
        <w:t>Games will include one or more teams while maintaining only one instance of each game at a time. It’s important to note that game and team names must be unique.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125438EF" w14:textId="6BC61F27" w:rsidR="00083013" w:rsidRDefault="00083013" w:rsidP="0008301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Developing a game in a web-based environment requires the use of other languages and tools such as JavaScript and HTML</w:t>
      </w:r>
    </w:p>
    <w:p w14:paraId="2AA61C7F" w14:textId="224CB067" w:rsidR="007469A7" w:rsidRDefault="007469A7" w:rsidP="0008301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Client wants a game based on the web, which will require specific hardware and an operating system to run on the web server</w:t>
      </w:r>
    </w:p>
    <w:p w14:paraId="73181FA1" w14:textId="41178DBF" w:rsidR="007469A7" w:rsidRDefault="007469A7" w:rsidP="0008301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Since this game requires unique identities for players, security will be a huge focus to ensure of that everything stays unique</w:t>
      </w:r>
    </w:p>
    <w:p w14:paraId="3FA5B706" w14:textId="172610A1" w:rsidR="007469A7" w:rsidRDefault="007469A7" w:rsidP="0008301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will be using a lot of images which can out a strain on storage space. Amount of required storage will be considered</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47684451" w14:textId="02F62FFF" w:rsidR="00A325D0" w:rsidRDefault="00730BFB" w:rsidP="00083013">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99C0581" w14:textId="77777777" w:rsidR="00083013" w:rsidRPr="00083013" w:rsidRDefault="00083013" w:rsidP="00083013"/>
    <w:p w14:paraId="0B959151" w14:textId="5802FC95"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Below is the design model for the application. The Entity class is the concrete class that gets inherited to the Game, Team, and Player classes which hold the data for the Game. The Player class grabs the data for each player and communicates that to the Team class. The Team class grabs all the players and is assigned a name which gets checked if it’s unique or not. The Team and Player classes will grab the data for each team and send the info to the Game Class. The Game class is known as the pattern class which helps design each instance of the game by communicating it to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object class. Essentially,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creates each team that is playing. This allows for having multiple teams playing at the same time with only one instance of the game existing at any time.  The relationship between the pattern and the object class is known as a Singleton Class.</w:t>
      </w:r>
    </w:p>
    <w:p w14:paraId="05A0D193" w14:textId="141AA753" w:rsidR="004C7645" w:rsidRPr="006B4954" w:rsidRDefault="004C764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viewing the diagram, you’ll also notice the </w:t>
      </w:r>
      <w:proofErr w:type="gramStart"/>
      <w:r>
        <w:rPr>
          <w:rFonts w:asciiTheme="majorHAnsi" w:hAnsiTheme="majorHAnsi" w:cstheme="majorHAnsi"/>
          <w:sz w:val="22"/>
          <w:szCs w:val="22"/>
        </w:rPr>
        <w:t>0..</w:t>
      </w:r>
      <w:proofErr w:type="gramEnd"/>
      <w:r>
        <w:rPr>
          <w:rFonts w:asciiTheme="majorHAnsi" w:hAnsiTheme="majorHAnsi" w:cstheme="majorHAnsi"/>
          <w:sz w:val="22"/>
          <w:szCs w:val="22"/>
        </w:rPr>
        <w:t xml:space="preserve">* which identifies a zero to many relationship.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F3EB434">
            <wp:extent cx="5359940" cy="26908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445450" cy="2733780"/>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288DEA43" w14:textId="7777777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doesn’t have a lot of tools for development from the get-go which can allow for a slower start to development. But once all of the proper tools are downloaded, it can be fairly easy to get things done. As far as hosting web-based software, it can still be done because Mac has the same access popular internet browsers as other environments.</w:t>
            </w:r>
          </w:p>
          <w:p w14:paraId="5E095494" w14:textId="4B54261F" w:rsidR="007469A7" w:rsidRPr="006B4954" w:rsidRDefault="007469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server license through Mac OS X Server starts at around $29.99/</w:t>
            </w:r>
            <w:proofErr w:type="spellStart"/>
            <w:r>
              <w:rPr>
                <w:rFonts w:asciiTheme="majorHAnsi" w:hAnsiTheme="majorHAnsi" w:cstheme="majorHAnsi"/>
                <w:sz w:val="22"/>
                <w:szCs w:val="22"/>
              </w:rPr>
              <w:t>mo</w:t>
            </w:r>
            <w:proofErr w:type="spellEnd"/>
          </w:p>
        </w:tc>
        <w:tc>
          <w:tcPr>
            <w:tcW w:w="1890" w:type="dxa"/>
            <w:shd w:val="clear" w:color="auto" w:fill="auto"/>
            <w:tcMar>
              <w:top w:w="0" w:type="dxa"/>
              <w:left w:w="115" w:type="dxa"/>
              <w:bottom w:w="0" w:type="dxa"/>
              <w:right w:w="115" w:type="dxa"/>
            </w:tcMar>
          </w:tcPr>
          <w:p w14:paraId="7A6902BF" w14:textId="7777777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been known to have the least restrictions which can make development a breeze. But it’s important to note that there isn’t much support or use of Linux outside the development space. With that being said, Linux can still host a web-based application without any issues.</w:t>
            </w:r>
          </w:p>
          <w:p w14:paraId="26FEAA67" w14:textId="172FE9C8" w:rsidR="00A126DB" w:rsidRPr="006B4954" w:rsidRDefault="00A126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You can run a server on Linux using services like Ubuntu for no costs of a license fee at all. There are Enterprise options through Red Hat Enterprise at about $799/</w:t>
            </w:r>
            <w:proofErr w:type="spellStart"/>
            <w:r>
              <w:rPr>
                <w:rFonts w:asciiTheme="majorHAnsi" w:hAnsiTheme="majorHAnsi" w:cstheme="majorHAnsi"/>
                <w:sz w:val="22"/>
                <w:szCs w:val="22"/>
              </w:rPr>
              <w:t>yr</w:t>
            </w:r>
            <w:proofErr w:type="spellEnd"/>
            <w:r>
              <w:rPr>
                <w:rFonts w:asciiTheme="majorHAnsi" w:hAnsiTheme="majorHAnsi" w:cstheme="majorHAnsi"/>
                <w:sz w:val="22"/>
                <w:szCs w:val="22"/>
              </w:rPr>
              <w:t xml:space="preserve"> for a Standard subscription. </w:t>
            </w:r>
          </w:p>
        </w:tc>
        <w:tc>
          <w:tcPr>
            <w:tcW w:w="1890" w:type="dxa"/>
            <w:shd w:val="clear" w:color="auto" w:fill="auto"/>
            <w:tcMar>
              <w:top w:w="0" w:type="dxa"/>
              <w:left w:w="115" w:type="dxa"/>
              <w:bottom w:w="0" w:type="dxa"/>
              <w:right w:w="115" w:type="dxa"/>
            </w:tcMar>
          </w:tcPr>
          <w:p w14:paraId="679EBB82" w14:textId="7777777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great for a wide-range of development tools and allows for a bit of freedom when hosting web-based software. When compared to Linux, Windows has more overall restriction.</w:t>
            </w:r>
            <w:r w:rsidR="007469A7">
              <w:rPr>
                <w:rFonts w:asciiTheme="majorHAnsi" w:hAnsiTheme="majorHAnsi" w:cstheme="majorHAnsi"/>
                <w:sz w:val="22"/>
                <w:szCs w:val="22"/>
              </w:rPr>
              <w:t xml:space="preserve"> </w:t>
            </w:r>
          </w:p>
          <w:p w14:paraId="12DBF5D5" w14:textId="224EA79E" w:rsidR="007469A7" w:rsidRPr="006B4954" w:rsidRDefault="007469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server license through Windows costs about $20/</w:t>
            </w:r>
            <w:proofErr w:type="spellStart"/>
            <w:r>
              <w:rPr>
                <w:rFonts w:asciiTheme="majorHAnsi" w:hAnsiTheme="majorHAnsi" w:cstheme="majorHAnsi"/>
                <w:sz w:val="22"/>
                <w:szCs w:val="22"/>
              </w:rPr>
              <w:t>mo</w:t>
            </w:r>
            <w:proofErr w:type="spellEnd"/>
            <w:r w:rsidR="00A126DB">
              <w:rPr>
                <w:rFonts w:asciiTheme="majorHAnsi" w:hAnsiTheme="majorHAnsi" w:cstheme="majorHAnsi"/>
                <w:sz w:val="22"/>
                <w:szCs w:val="22"/>
              </w:rPr>
              <w:t xml:space="preserve"> to lease</w:t>
            </w:r>
            <w:r>
              <w:rPr>
                <w:rFonts w:asciiTheme="majorHAnsi" w:hAnsiTheme="majorHAnsi" w:cstheme="majorHAnsi"/>
                <w:sz w:val="22"/>
                <w:szCs w:val="22"/>
              </w:rPr>
              <w:t xml:space="preserve"> </w:t>
            </w:r>
            <w:r w:rsidR="00A126DB">
              <w:rPr>
                <w:rFonts w:asciiTheme="majorHAnsi" w:hAnsiTheme="majorHAnsi" w:cstheme="majorHAnsi"/>
                <w:sz w:val="22"/>
                <w:szCs w:val="22"/>
              </w:rPr>
              <w:t xml:space="preserve">or $972 to own for </w:t>
            </w:r>
            <w:proofErr w:type="gramStart"/>
            <w:r w:rsidR="00A126DB">
              <w:rPr>
                <w:rFonts w:asciiTheme="majorHAnsi" w:hAnsiTheme="majorHAnsi" w:cstheme="majorHAnsi"/>
                <w:sz w:val="22"/>
                <w:szCs w:val="22"/>
              </w:rPr>
              <w:t>i</w:t>
            </w:r>
            <w:proofErr w:type="spellStart"/>
            <w:r w:rsidR="00A126DB">
              <w:rPr>
                <w:rFonts w:asciiTheme="majorHAnsi" w:hAnsiTheme="majorHAnsi" w:cstheme="majorHAnsi"/>
                <w:sz w:val="22"/>
                <w:szCs w:val="22"/>
              </w:rPr>
              <w:t>t’s</w:t>
            </w:r>
            <w:proofErr w:type="spellEnd"/>
            <w:proofErr w:type="gramEnd"/>
            <w:r w:rsidR="00A126DB">
              <w:rPr>
                <w:rFonts w:asciiTheme="majorHAnsi" w:hAnsiTheme="majorHAnsi" w:cstheme="majorHAnsi"/>
                <w:sz w:val="22"/>
                <w:szCs w:val="22"/>
              </w:rPr>
              <w:t xml:space="preserve"> Standard Edition. For its Datacenter Edition it can be about $125/</w:t>
            </w:r>
            <w:proofErr w:type="spellStart"/>
            <w:r w:rsidR="00A126DB">
              <w:rPr>
                <w:rFonts w:asciiTheme="majorHAnsi" w:hAnsiTheme="majorHAnsi" w:cstheme="majorHAnsi"/>
                <w:sz w:val="22"/>
                <w:szCs w:val="22"/>
              </w:rPr>
              <w:t>mo</w:t>
            </w:r>
            <w:proofErr w:type="spellEnd"/>
            <w:r w:rsidR="00A126DB">
              <w:rPr>
                <w:rFonts w:asciiTheme="majorHAnsi" w:hAnsiTheme="majorHAnsi" w:cstheme="majorHAnsi"/>
                <w:sz w:val="22"/>
                <w:szCs w:val="22"/>
              </w:rPr>
              <w:t xml:space="preserve"> to lease and $6,155 to own.</w:t>
            </w:r>
          </w:p>
        </w:tc>
        <w:tc>
          <w:tcPr>
            <w:tcW w:w="2080" w:type="dxa"/>
            <w:shd w:val="clear" w:color="auto" w:fill="auto"/>
            <w:tcMar>
              <w:top w:w="0" w:type="dxa"/>
              <w:left w:w="115" w:type="dxa"/>
              <w:bottom w:w="0" w:type="dxa"/>
              <w:right w:w="115" w:type="dxa"/>
            </w:tcMar>
          </w:tcPr>
          <w:p w14:paraId="1B7299A3" w14:textId="3915D5E9"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Applications on Mobile Devices would prove to be very resourceful, but they can take longer to develop. This is mainly due there being different operating systems (OS) and the restrictions that each OS has.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69959ABF"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Mac offering a lot of tools for development, costs and timeframe should be considered about the same when comparing to Windows. We also have great expertise with this environment.</w:t>
            </w:r>
          </w:p>
        </w:tc>
        <w:tc>
          <w:tcPr>
            <w:tcW w:w="1890" w:type="dxa"/>
            <w:shd w:val="clear" w:color="auto" w:fill="auto"/>
            <w:tcMar>
              <w:top w:w="0" w:type="dxa"/>
              <w:left w:w="115" w:type="dxa"/>
              <w:bottom w:w="0" w:type="dxa"/>
              <w:right w:w="115" w:type="dxa"/>
            </w:tcMar>
          </w:tcPr>
          <w:p w14:paraId="71F419DD" w14:textId="49B634D3"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Due to its simplicity and native development tools, developing on Linux would </w:t>
            </w:r>
            <w:r w:rsidR="000C53FE">
              <w:rPr>
                <w:rFonts w:asciiTheme="majorHAnsi" w:hAnsiTheme="majorHAnsi" w:cstheme="majorHAnsi"/>
                <w:sz w:val="22"/>
                <w:szCs w:val="22"/>
              </w:rPr>
              <w:t>be the</w:t>
            </w:r>
            <w:r>
              <w:rPr>
                <w:rFonts w:asciiTheme="majorHAnsi" w:hAnsiTheme="majorHAnsi" w:cstheme="majorHAnsi"/>
                <w:sz w:val="22"/>
                <w:szCs w:val="22"/>
              </w:rPr>
              <w:t xml:space="preserve"> fastest and most affordable solution.</w:t>
            </w:r>
          </w:p>
        </w:tc>
        <w:tc>
          <w:tcPr>
            <w:tcW w:w="1890" w:type="dxa"/>
            <w:shd w:val="clear" w:color="auto" w:fill="auto"/>
            <w:tcMar>
              <w:top w:w="0" w:type="dxa"/>
              <w:left w:w="115" w:type="dxa"/>
              <w:bottom w:w="0" w:type="dxa"/>
              <w:right w:w="115" w:type="dxa"/>
            </w:tcMar>
          </w:tcPr>
          <w:p w14:paraId="3C911584" w14:textId="6E155F7C"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software in Windows would be fairly easy given the number of tools that are available. </w:t>
            </w:r>
          </w:p>
        </w:tc>
        <w:tc>
          <w:tcPr>
            <w:tcW w:w="2080" w:type="dxa"/>
            <w:shd w:val="clear" w:color="auto" w:fill="auto"/>
            <w:tcMar>
              <w:top w:w="0" w:type="dxa"/>
              <w:left w:w="115" w:type="dxa"/>
              <w:bottom w:w="0" w:type="dxa"/>
              <w:right w:w="115" w:type="dxa"/>
            </w:tcMar>
          </w:tcPr>
          <w:p w14:paraId="24F347E4" w14:textId="5AB59759" w:rsidR="00083013" w:rsidRPr="006B4954"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the need to cater to multiple OS, the process for development Mobile Devices can take longer than hosting on Windows or Mac. But the benefits of having your application on a Mobile Device is a great investment since it allows users to take your game on-the-go.</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54A6C1EA" w14:textId="7777777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Eclipse IDE, Terminal</w:t>
            </w:r>
            <w:r w:rsidR="000C53FE">
              <w:rPr>
                <w:rFonts w:asciiTheme="majorHAnsi" w:hAnsiTheme="majorHAnsi" w:cstheme="majorHAnsi"/>
                <w:sz w:val="22"/>
                <w:szCs w:val="22"/>
              </w:rPr>
              <w:t>.</w:t>
            </w:r>
          </w:p>
          <w:p w14:paraId="0CB26F5B" w14:textId="07DBFDCC" w:rsidR="000C53FE" w:rsidRPr="006B4954" w:rsidRDefault="000C53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is free and an open-source software</w:t>
            </w:r>
            <w:r w:rsidR="00D547B8">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4175C3F0" w14:textId="77777777" w:rsidR="00A325D0"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Eclipse IDE</w:t>
            </w:r>
            <w:r w:rsidR="00D547B8">
              <w:rPr>
                <w:rFonts w:asciiTheme="majorHAnsi" w:hAnsiTheme="majorHAnsi" w:cstheme="majorHAnsi"/>
                <w:sz w:val="22"/>
                <w:szCs w:val="22"/>
              </w:rPr>
              <w:t>.</w:t>
            </w:r>
          </w:p>
          <w:p w14:paraId="2289BA0E" w14:textId="77777777" w:rsidR="00D547B8" w:rsidRDefault="00D547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is free and an open-source software</w:t>
            </w:r>
            <w:r>
              <w:rPr>
                <w:rFonts w:asciiTheme="majorHAnsi" w:hAnsiTheme="majorHAnsi" w:cstheme="majorHAnsi"/>
                <w:sz w:val="22"/>
                <w:szCs w:val="22"/>
              </w:rPr>
              <w:t>.</w:t>
            </w:r>
          </w:p>
          <w:p w14:paraId="3466B885" w14:textId="5CB2244B" w:rsidR="00D547B8" w:rsidRPr="006B4954" w:rsidRDefault="00D547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also has </w:t>
            </w:r>
            <w:proofErr w:type="spellStart"/>
            <w:r>
              <w:rPr>
                <w:rFonts w:asciiTheme="majorHAnsi" w:hAnsiTheme="majorHAnsi" w:cstheme="majorHAnsi"/>
                <w:sz w:val="22"/>
                <w:szCs w:val="22"/>
              </w:rPr>
              <w:t>it’s</w:t>
            </w:r>
            <w:proofErr w:type="spellEnd"/>
            <w:r>
              <w:rPr>
                <w:rFonts w:asciiTheme="majorHAnsi" w:hAnsiTheme="majorHAnsi" w:cstheme="majorHAnsi"/>
                <w:sz w:val="22"/>
                <w:szCs w:val="22"/>
              </w:rPr>
              <w:t xml:space="preserve"> own built-in command line which makes it easy for programming with.</w:t>
            </w:r>
          </w:p>
        </w:tc>
        <w:tc>
          <w:tcPr>
            <w:tcW w:w="1890" w:type="dxa"/>
            <w:shd w:val="clear" w:color="auto" w:fill="auto"/>
            <w:tcMar>
              <w:top w:w="0" w:type="dxa"/>
              <w:left w:w="115" w:type="dxa"/>
              <w:bottom w:w="0" w:type="dxa"/>
              <w:right w:w="115" w:type="dxa"/>
            </w:tcMar>
          </w:tcPr>
          <w:p w14:paraId="4A5F93FF" w14:textId="4FBD691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Eclipse IDE, cmd.exe</w:t>
            </w:r>
            <w:r w:rsidR="00D547B8">
              <w:rPr>
                <w:rFonts w:asciiTheme="majorHAnsi" w:hAnsiTheme="majorHAnsi" w:cstheme="majorHAnsi"/>
                <w:sz w:val="22"/>
                <w:szCs w:val="22"/>
              </w:rPr>
              <w:t>.</w:t>
            </w:r>
          </w:p>
          <w:p w14:paraId="63C1A493" w14:textId="30756DD3" w:rsidR="00D547B8" w:rsidRPr="006B4954" w:rsidRDefault="00D547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is free and an open-source software</w:t>
            </w:r>
          </w:p>
        </w:tc>
        <w:tc>
          <w:tcPr>
            <w:tcW w:w="2080" w:type="dxa"/>
            <w:shd w:val="clear" w:color="auto" w:fill="auto"/>
            <w:tcMar>
              <w:top w:w="0" w:type="dxa"/>
              <w:left w:w="115" w:type="dxa"/>
              <w:bottom w:w="0" w:type="dxa"/>
              <w:right w:w="115" w:type="dxa"/>
            </w:tcMar>
          </w:tcPr>
          <w:p w14:paraId="3B3183EA" w14:textId="77777777" w:rsidR="00083013" w:rsidRDefault="000830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Swift, Java, Android Studio IDE,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ID</w:t>
            </w:r>
            <w:r w:rsidR="00D547B8">
              <w:rPr>
                <w:rFonts w:asciiTheme="majorHAnsi" w:hAnsiTheme="majorHAnsi" w:cstheme="majorHAnsi"/>
                <w:sz w:val="22"/>
                <w:szCs w:val="22"/>
              </w:rPr>
              <w:t>.</w:t>
            </w:r>
          </w:p>
          <w:p w14:paraId="600B85DE" w14:textId="77777777" w:rsidR="00D547B8" w:rsidRDefault="00D547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Studio is free for commercial use but costs a one-time registration fee of $25to upload to the app store. </w:t>
            </w:r>
          </w:p>
          <w:p w14:paraId="16D38893" w14:textId="7CC30559" w:rsidR="00D547B8" w:rsidRPr="006B4954" w:rsidRDefault="00D547B8"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is also free to use but to join Apple’s developer program which includes uploading to the app store, it can cost as low as $99/</w:t>
            </w:r>
            <w:proofErr w:type="spellStart"/>
            <w:r>
              <w:rPr>
                <w:rFonts w:asciiTheme="majorHAnsi" w:hAnsiTheme="majorHAnsi" w:cstheme="majorHAnsi"/>
                <w:sz w:val="22"/>
                <w:szCs w:val="22"/>
              </w:rPr>
              <w:t>yr</w:t>
            </w:r>
            <w:proofErr w:type="spellEnd"/>
            <w:r>
              <w:rPr>
                <w:rFonts w:asciiTheme="majorHAnsi" w:hAnsiTheme="majorHAnsi" w:cstheme="majorHAnsi"/>
                <w:sz w:val="22"/>
                <w:szCs w:val="22"/>
              </w:rPr>
              <w:t xml:space="preserve"> depending on the membership.</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6BF10B1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Mac. This would allow for an easier transition to Mobile Devices.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E007FA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 xml:space="preserve">Mac has a lot of tools with lots of support, thus making it a good foundation for hosting the web-based application. Mac also has access to Android Studio and </w:t>
      </w:r>
      <w:proofErr w:type="spellStart"/>
      <w:r w:rsidR="00083013">
        <w:rPr>
          <w:rFonts w:asciiTheme="majorHAnsi" w:hAnsiTheme="majorHAnsi" w:cstheme="majorHAnsi"/>
          <w:sz w:val="22"/>
          <w:szCs w:val="22"/>
        </w:rPr>
        <w:t>Xcode</w:t>
      </w:r>
      <w:proofErr w:type="spellEnd"/>
      <w:r w:rsidR="00083013">
        <w:rPr>
          <w:rFonts w:asciiTheme="majorHAnsi" w:hAnsiTheme="majorHAnsi" w:cstheme="majorHAnsi"/>
          <w:sz w:val="22"/>
          <w:szCs w:val="22"/>
        </w:rPr>
        <w:t xml:space="preserve">, whereas Windows does not have access to </w:t>
      </w:r>
      <w:proofErr w:type="spellStart"/>
      <w:r w:rsidR="00083013">
        <w:rPr>
          <w:rFonts w:asciiTheme="majorHAnsi" w:hAnsiTheme="majorHAnsi" w:cstheme="majorHAnsi"/>
          <w:sz w:val="22"/>
          <w:szCs w:val="22"/>
        </w:rPr>
        <w:t>Xcode</w:t>
      </w:r>
      <w:proofErr w:type="spellEnd"/>
      <w:r w:rsidR="00083013">
        <w:rPr>
          <w:rFonts w:asciiTheme="majorHAnsi" w:hAnsiTheme="majorHAnsi" w:cstheme="majorHAnsi"/>
          <w:sz w:val="22"/>
          <w:szCs w:val="22"/>
        </w:rPr>
        <w: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BBB9CF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MySQL</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276196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 xml:space="preserve">Using Java on Mac is essentially the same as using it anywhere else. Java handles memory management very well with the use of its built-in garbage collector.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361D610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 xml:space="preserve">To make the game work across multiple platforms, this can be done using the broker pattern and having a middleman to coordinate the communications coming in from each OS through the network. In doing so would increase efficiency. This would make it difficult should a player using a mobile device, lose signal or someone were to experience a power outage. There would have to be a system in place where, if a loss of connection is detected, it would just remove that player from the team.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4D29DBB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83013">
        <w:rPr>
          <w:rFonts w:asciiTheme="majorHAnsi" w:hAnsiTheme="majorHAnsi" w:cstheme="majorHAnsi"/>
          <w:sz w:val="22"/>
          <w:szCs w:val="22"/>
        </w:rPr>
        <w:t>To ensure high-level security, we will utilize the Iterator design pattern which allows access to an object’s members without sharing the encapsulated data structure. On top of that, Mac is regarded for its high-level of security, so you can have peace of mind that your game is secure.</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70978" w14:textId="77777777" w:rsidR="004A650B" w:rsidRDefault="004A650B">
      <w:r>
        <w:separator/>
      </w:r>
    </w:p>
  </w:endnote>
  <w:endnote w:type="continuationSeparator" w:id="0">
    <w:p w14:paraId="5778ED3D" w14:textId="77777777" w:rsidR="004A650B" w:rsidRDefault="004A6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1A73D" w14:textId="77777777" w:rsidR="004A650B" w:rsidRDefault="004A650B">
      <w:r>
        <w:separator/>
      </w:r>
    </w:p>
  </w:footnote>
  <w:footnote w:type="continuationSeparator" w:id="0">
    <w:p w14:paraId="6CF1493C" w14:textId="77777777" w:rsidR="004A650B" w:rsidRDefault="004A6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026048"/>
    <w:multiLevelType w:val="hybridMultilevel"/>
    <w:tmpl w:val="6F3E112A"/>
    <w:lvl w:ilvl="0" w:tplc="2728B16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83013"/>
    <w:rsid w:val="000C53FE"/>
    <w:rsid w:val="000E368B"/>
    <w:rsid w:val="000F5165"/>
    <w:rsid w:val="00163A96"/>
    <w:rsid w:val="001B7DDA"/>
    <w:rsid w:val="003723B7"/>
    <w:rsid w:val="004A650B"/>
    <w:rsid w:val="004C4A98"/>
    <w:rsid w:val="004C5263"/>
    <w:rsid w:val="004C7645"/>
    <w:rsid w:val="004D630E"/>
    <w:rsid w:val="00691EB9"/>
    <w:rsid w:val="006B4954"/>
    <w:rsid w:val="00717FC1"/>
    <w:rsid w:val="00730BFB"/>
    <w:rsid w:val="007469A7"/>
    <w:rsid w:val="007F3EC1"/>
    <w:rsid w:val="00813522"/>
    <w:rsid w:val="008A485F"/>
    <w:rsid w:val="00A126DB"/>
    <w:rsid w:val="00A325D0"/>
    <w:rsid w:val="00B20A2D"/>
    <w:rsid w:val="00D547B8"/>
    <w:rsid w:val="00D96917"/>
    <w:rsid w:val="00E0390F"/>
    <w:rsid w:val="00E041A9"/>
    <w:rsid w:val="00E61BA3"/>
    <w:rsid w:val="00E869D7"/>
    <w:rsid w:val="00EA0956"/>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83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498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5428536">
      <w:bodyDiv w:val="1"/>
      <w:marLeft w:val="0"/>
      <w:marRight w:val="0"/>
      <w:marTop w:val="0"/>
      <w:marBottom w:val="0"/>
      <w:divBdr>
        <w:top w:val="none" w:sz="0" w:space="0" w:color="auto"/>
        <w:left w:val="none" w:sz="0" w:space="0" w:color="auto"/>
        <w:bottom w:val="none" w:sz="0" w:space="0" w:color="auto"/>
        <w:right w:val="none" w:sz="0" w:space="0" w:color="auto"/>
      </w:divBdr>
    </w:div>
    <w:div w:id="859704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Chris Tapia</cp:lastModifiedBy>
  <cp:revision>3</cp:revision>
  <dcterms:created xsi:type="dcterms:W3CDTF">2021-06-11T02:22:00Z</dcterms:created>
  <dcterms:modified xsi:type="dcterms:W3CDTF">2021-06-13T17:28:00Z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