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AADD" w14:textId="77777777" w:rsidR="002759C7" w:rsidRDefault="002759C7" w:rsidP="006636CF">
      <w:pPr>
        <w:spacing w:after="1600"/>
        <w:jc w:val="both"/>
      </w:pPr>
    </w:p>
    <w:p w14:paraId="3A46AB10" w14:textId="77777777" w:rsidR="002759C7" w:rsidRDefault="00000000" w:rsidP="006636CF">
      <w:pPr>
        <w:spacing w:after="160"/>
        <w:jc w:val="center"/>
      </w:pPr>
      <w:r>
        <w:rPr>
          <w:b/>
          <w:bCs/>
          <w:color w:val="6C4FE0"/>
          <w:sz w:val="72"/>
          <w:szCs w:val="72"/>
        </w:rPr>
        <w:t>MindVoice</w:t>
      </w:r>
      <w:r>
        <w:rPr>
          <w:b/>
          <w:bCs/>
          <w:color w:val="D6266D"/>
          <w:sz w:val="72"/>
          <w:szCs w:val="72"/>
        </w:rPr>
        <w:t xml:space="preserve"> AI</w:t>
      </w:r>
    </w:p>
    <w:p w14:paraId="441D694B" w14:textId="77777777" w:rsidR="002759C7" w:rsidRDefault="00000000" w:rsidP="006636CF">
      <w:pPr>
        <w:spacing w:after="260"/>
        <w:jc w:val="center"/>
      </w:pPr>
      <w:r>
        <w:rPr>
          <w:i/>
          <w:iCs/>
          <w:color w:val="4B4B5A"/>
          <w:sz w:val="26"/>
          <w:szCs w:val="26"/>
        </w:rPr>
        <w:t>Platform Deteksi Dini Depresi Berbasis Analisis Biomarker Vokal</w:t>
      </w:r>
    </w:p>
    <w:p w14:paraId="375D2BFA" w14:textId="77777777" w:rsidR="002759C7" w:rsidRDefault="002759C7" w:rsidP="006636CF">
      <w:pPr>
        <w:pBdr>
          <w:bottom w:val="single" w:sz="24" w:space="1" w:color="6C4FE0"/>
        </w:pBdr>
        <w:jc w:val="center"/>
      </w:pPr>
    </w:p>
    <w:p w14:paraId="0C6CE579" w14:textId="77777777" w:rsidR="002759C7" w:rsidRDefault="002759C7" w:rsidP="006636CF">
      <w:pPr>
        <w:spacing w:after="260"/>
        <w:jc w:val="center"/>
      </w:pPr>
    </w:p>
    <w:tbl>
      <w:tblPr>
        <w:tblW w:w="8200" w:type="dxa"/>
        <w:jc w:val="center"/>
        <w:tblBorders>
          <w:top w:val="single" w:sz="20" w:space="0" w:color="6C4FE0"/>
          <w:bottom w:val="single" w:sz="20" w:space="0" w:color="D6266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tblGrid>
      <w:tr w:rsidR="002759C7" w14:paraId="634A5653" w14:textId="77777777">
        <w:trPr>
          <w:jc w:val="center"/>
        </w:trPr>
        <w:tc>
          <w:tcPr>
            <w:tcW w:w="8200" w:type="dxa"/>
            <w:shd w:val="clear" w:color="auto" w:fill="F3EFFC"/>
            <w:tcMar>
              <w:top w:w="280" w:type="dxa"/>
              <w:left w:w="300" w:type="dxa"/>
              <w:bottom w:w="280" w:type="dxa"/>
              <w:right w:w="300" w:type="dxa"/>
            </w:tcMar>
          </w:tcPr>
          <w:p w14:paraId="48AC09A8" w14:textId="77777777" w:rsidR="002759C7" w:rsidRDefault="00000000" w:rsidP="006636CF">
            <w:pPr>
              <w:spacing w:after="90"/>
              <w:jc w:val="center"/>
            </w:pPr>
            <w:r>
              <w:rPr>
                <w:b/>
                <w:bCs/>
                <w:color w:val="6C4FE0"/>
                <w:sz w:val="27"/>
                <w:szCs w:val="27"/>
              </w:rPr>
              <w:t>Manual Book &amp; Panduan Teknis</w:t>
            </w:r>
          </w:p>
          <w:p w14:paraId="0AFB3C70" w14:textId="77777777" w:rsidR="002759C7" w:rsidRDefault="00000000" w:rsidP="006636CF">
            <w:pPr>
              <w:jc w:val="center"/>
            </w:pPr>
            <w:r>
              <w:rPr>
                <w:color w:val="4B4B5A"/>
                <w:sz w:val="21"/>
                <w:szCs w:val="21"/>
              </w:rPr>
              <w:t>Dokumentasi Pengguna, Arsitektur Sistem &amp; Panduan Operasional</w:t>
            </w:r>
          </w:p>
        </w:tc>
      </w:tr>
    </w:tbl>
    <w:p w14:paraId="35DE8C7D" w14:textId="77777777" w:rsidR="002759C7" w:rsidRDefault="002759C7" w:rsidP="006636CF">
      <w:pPr>
        <w:spacing w:before="700"/>
        <w:jc w:val="center"/>
      </w:pPr>
    </w:p>
    <w:p w14:paraId="35C06530" w14:textId="77777777" w:rsidR="002759C7" w:rsidRDefault="00000000" w:rsidP="006636CF">
      <w:pPr>
        <w:spacing w:after="120"/>
        <w:jc w:val="center"/>
      </w:pPr>
      <w:r>
        <w:rPr>
          <w:color w:val="4B4B5A"/>
        </w:rPr>
        <w:t xml:space="preserve">Versi </w:t>
      </w:r>
      <w:r>
        <w:rPr>
          <w:b/>
          <w:bCs/>
          <w:color w:val="6C4FE0"/>
        </w:rPr>
        <w:t>1.0</w:t>
      </w:r>
      <w:r>
        <w:rPr>
          <w:color w:val="AAAAAA"/>
        </w:rPr>
        <w:t xml:space="preserve">   |   </w:t>
      </w:r>
      <w:r>
        <w:rPr>
          <w:b/>
          <w:bCs/>
          <w:color w:val="D6266D"/>
        </w:rPr>
        <w:t>2026</w:t>
      </w:r>
    </w:p>
    <w:p w14:paraId="30F6AABF" w14:textId="77777777" w:rsidR="002759C7" w:rsidRDefault="00000000" w:rsidP="006636CF">
      <w:pPr>
        <w:spacing w:after="900"/>
        <w:jc w:val="center"/>
      </w:pPr>
      <w:r>
        <w:rPr>
          <w:i/>
          <w:iCs/>
          <w:color w:val="4B4B5A"/>
          <w:sz w:val="19"/>
          <w:szCs w:val="19"/>
        </w:rPr>
        <w:t>Disusun oleh Tim Pengembang MindVoice AI, untuk Pengguna Umum dan Tenaga Profesional Kesehatan</w:t>
      </w:r>
    </w:p>
    <w:p w14:paraId="02011FBB" w14:textId="77777777" w:rsidR="002759C7" w:rsidRDefault="00000000" w:rsidP="006636CF">
      <w:pPr>
        <w:jc w:val="center"/>
      </w:pPr>
      <w:r>
        <w:rPr>
          <w:i/>
          <w:iCs/>
          <w:color w:val="999999"/>
          <w:sz w:val="17"/>
          <w:szCs w:val="17"/>
        </w:rPr>
        <w:t>Dokumen ini bersifat rahasia internal dan ditujukan sebagai panduan operasional resmi bagi pengguna platform MindVoice AI.</w:t>
      </w:r>
    </w:p>
    <w:p w14:paraId="002B0135" w14:textId="77777777" w:rsidR="002759C7" w:rsidRDefault="00000000" w:rsidP="006636CF">
      <w:pPr>
        <w:jc w:val="center"/>
      </w:pPr>
      <w:r>
        <w:br w:type="page"/>
      </w:r>
    </w:p>
    <w:p w14:paraId="0CDA118C" w14:textId="77777777" w:rsidR="002759C7" w:rsidRDefault="002759C7" w:rsidP="006636CF">
      <w:pPr>
        <w:jc w:val="center"/>
        <w:sectPr w:rsidR="002759C7">
          <w:pgSz w:w="11906" w:h="16838"/>
          <w:pgMar w:top="1134" w:right="1134" w:bottom="1134" w:left="1134" w:header="708" w:footer="708" w:gutter="0"/>
          <w:cols w:space="720"/>
          <w:docGrid w:linePitch="360"/>
        </w:sectPr>
      </w:pPr>
    </w:p>
    <w:p w14:paraId="24DFD051" w14:textId="77777777" w:rsidR="002759C7" w:rsidRDefault="00000000" w:rsidP="006636CF">
      <w:pPr>
        <w:pStyle w:val="Heading1"/>
        <w:pBdr>
          <w:bottom w:val="single" w:sz="8" w:space="6" w:color="6C4FE0"/>
        </w:pBdr>
        <w:spacing w:before="400" w:after="240"/>
        <w:jc w:val="both"/>
      </w:pPr>
      <w:bookmarkStart w:id="0" w:name="_Toc234652704"/>
      <w:r>
        <w:rPr>
          <w:b/>
          <w:bCs/>
          <w:color w:val="6C4FE0"/>
        </w:rPr>
        <w:lastRenderedPageBreak/>
        <w:t>Daftar Isi</w:t>
      </w:r>
      <w:bookmarkEnd w:id="0"/>
    </w:p>
    <w:sdt>
      <w:sdtPr>
        <w:rPr>
          <w:rFonts w:ascii="Calibri" w:eastAsia="Calibri" w:hAnsi="Calibri" w:cs="Calibri"/>
          <w:color w:val="auto"/>
          <w:sz w:val="22"/>
          <w:szCs w:val="22"/>
          <w:lang w:val="en-ID" w:eastAsia="en-ID"/>
        </w:rPr>
        <w:id w:val="59377211"/>
        <w:docPartObj>
          <w:docPartGallery w:val="Table of Contents"/>
          <w:docPartUnique/>
        </w:docPartObj>
      </w:sdtPr>
      <w:sdtEndPr>
        <w:rPr>
          <w:b/>
          <w:bCs/>
          <w:noProof/>
        </w:rPr>
      </w:sdtEndPr>
      <w:sdtContent>
        <w:p w14:paraId="031164FB" w14:textId="1E561FBA" w:rsidR="006636CF" w:rsidRDefault="006636CF" w:rsidP="006636CF">
          <w:pPr>
            <w:pStyle w:val="TOCHeading"/>
            <w:jc w:val="both"/>
          </w:pPr>
        </w:p>
        <w:p w14:paraId="2E2065DB" w14:textId="4BD6657F" w:rsidR="0079107B" w:rsidRDefault="006636CF">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34652704" w:history="1">
            <w:r w:rsidR="0079107B" w:rsidRPr="00BF08D7">
              <w:rPr>
                <w:rStyle w:val="Hyperlink"/>
                <w:b/>
                <w:bCs/>
                <w:noProof/>
              </w:rPr>
              <w:t>Daftar Isi</w:t>
            </w:r>
            <w:r w:rsidR="0079107B">
              <w:rPr>
                <w:noProof/>
                <w:webHidden/>
              </w:rPr>
              <w:tab/>
            </w:r>
            <w:r w:rsidR="0079107B">
              <w:rPr>
                <w:noProof/>
                <w:webHidden/>
              </w:rPr>
              <w:fldChar w:fldCharType="begin"/>
            </w:r>
            <w:r w:rsidR="0079107B">
              <w:rPr>
                <w:noProof/>
                <w:webHidden/>
              </w:rPr>
              <w:instrText xml:space="preserve"> PAGEREF _Toc234652704 \h </w:instrText>
            </w:r>
            <w:r w:rsidR="0079107B">
              <w:rPr>
                <w:noProof/>
                <w:webHidden/>
              </w:rPr>
            </w:r>
            <w:r w:rsidR="0079107B">
              <w:rPr>
                <w:noProof/>
                <w:webHidden/>
              </w:rPr>
              <w:fldChar w:fldCharType="separate"/>
            </w:r>
            <w:r w:rsidR="0079107B">
              <w:rPr>
                <w:noProof/>
                <w:webHidden/>
              </w:rPr>
              <w:t>2</w:t>
            </w:r>
            <w:r w:rsidR="0079107B">
              <w:rPr>
                <w:noProof/>
                <w:webHidden/>
              </w:rPr>
              <w:fldChar w:fldCharType="end"/>
            </w:r>
          </w:hyperlink>
        </w:p>
        <w:p w14:paraId="2BF04565" w14:textId="5F4FDB49"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05" w:history="1">
            <w:r w:rsidRPr="00BF08D7">
              <w:rPr>
                <w:rStyle w:val="Hyperlink"/>
                <w:b/>
                <w:bCs/>
                <w:noProof/>
              </w:rPr>
              <w:t>1. Pendahuluan</w:t>
            </w:r>
            <w:r>
              <w:rPr>
                <w:noProof/>
                <w:webHidden/>
              </w:rPr>
              <w:tab/>
            </w:r>
            <w:r>
              <w:rPr>
                <w:noProof/>
                <w:webHidden/>
              </w:rPr>
              <w:fldChar w:fldCharType="begin"/>
            </w:r>
            <w:r>
              <w:rPr>
                <w:noProof/>
                <w:webHidden/>
              </w:rPr>
              <w:instrText xml:space="preserve"> PAGEREF _Toc234652705 \h </w:instrText>
            </w:r>
            <w:r>
              <w:rPr>
                <w:noProof/>
                <w:webHidden/>
              </w:rPr>
            </w:r>
            <w:r>
              <w:rPr>
                <w:noProof/>
                <w:webHidden/>
              </w:rPr>
              <w:fldChar w:fldCharType="separate"/>
            </w:r>
            <w:r>
              <w:rPr>
                <w:noProof/>
                <w:webHidden/>
              </w:rPr>
              <w:t>4</w:t>
            </w:r>
            <w:r>
              <w:rPr>
                <w:noProof/>
                <w:webHidden/>
              </w:rPr>
              <w:fldChar w:fldCharType="end"/>
            </w:r>
          </w:hyperlink>
        </w:p>
        <w:p w14:paraId="3BA30E6E" w14:textId="2BD1DC70"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06" w:history="1">
            <w:r w:rsidRPr="00BF08D7">
              <w:rPr>
                <w:rStyle w:val="Hyperlink"/>
                <w:b/>
                <w:bCs/>
                <w:noProof/>
              </w:rPr>
              <w:t>1.1 Apa itu MindVoice AI</w:t>
            </w:r>
            <w:r>
              <w:rPr>
                <w:noProof/>
                <w:webHidden/>
              </w:rPr>
              <w:tab/>
            </w:r>
            <w:r>
              <w:rPr>
                <w:noProof/>
                <w:webHidden/>
              </w:rPr>
              <w:fldChar w:fldCharType="begin"/>
            </w:r>
            <w:r>
              <w:rPr>
                <w:noProof/>
                <w:webHidden/>
              </w:rPr>
              <w:instrText xml:space="preserve"> PAGEREF _Toc234652706 \h </w:instrText>
            </w:r>
            <w:r>
              <w:rPr>
                <w:noProof/>
                <w:webHidden/>
              </w:rPr>
            </w:r>
            <w:r>
              <w:rPr>
                <w:noProof/>
                <w:webHidden/>
              </w:rPr>
              <w:fldChar w:fldCharType="separate"/>
            </w:r>
            <w:r>
              <w:rPr>
                <w:noProof/>
                <w:webHidden/>
              </w:rPr>
              <w:t>4</w:t>
            </w:r>
            <w:r>
              <w:rPr>
                <w:noProof/>
                <w:webHidden/>
              </w:rPr>
              <w:fldChar w:fldCharType="end"/>
            </w:r>
          </w:hyperlink>
        </w:p>
        <w:p w14:paraId="796D6A86" w14:textId="542E7937"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07" w:history="1">
            <w:r w:rsidRPr="00BF08D7">
              <w:rPr>
                <w:rStyle w:val="Hyperlink"/>
                <w:b/>
                <w:bCs/>
                <w:noProof/>
              </w:rPr>
              <w:t>1.2 Tujuan Platform</w:t>
            </w:r>
            <w:r>
              <w:rPr>
                <w:noProof/>
                <w:webHidden/>
              </w:rPr>
              <w:tab/>
            </w:r>
            <w:r>
              <w:rPr>
                <w:noProof/>
                <w:webHidden/>
              </w:rPr>
              <w:fldChar w:fldCharType="begin"/>
            </w:r>
            <w:r>
              <w:rPr>
                <w:noProof/>
                <w:webHidden/>
              </w:rPr>
              <w:instrText xml:space="preserve"> PAGEREF _Toc234652707 \h </w:instrText>
            </w:r>
            <w:r>
              <w:rPr>
                <w:noProof/>
                <w:webHidden/>
              </w:rPr>
            </w:r>
            <w:r>
              <w:rPr>
                <w:noProof/>
                <w:webHidden/>
              </w:rPr>
              <w:fldChar w:fldCharType="separate"/>
            </w:r>
            <w:r>
              <w:rPr>
                <w:noProof/>
                <w:webHidden/>
              </w:rPr>
              <w:t>4</w:t>
            </w:r>
            <w:r>
              <w:rPr>
                <w:noProof/>
                <w:webHidden/>
              </w:rPr>
              <w:fldChar w:fldCharType="end"/>
            </w:r>
          </w:hyperlink>
        </w:p>
        <w:p w14:paraId="759C8B57" w14:textId="45F9F8F5"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08" w:history="1">
            <w:r w:rsidRPr="00BF08D7">
              <w:rPr>
                <w:rStyle w:val="Hyperlink"/>
                <w:b/>
                <w:bCs/>
                <w:noProof/>
              </w:rPr>
              <w:t>1.3 Ruang Lingkup Penggunaan</w:t>
            </w:r>
            <w:r>
              <w:rPr>
                <w:noProof/>
                <w:webHidden/>
              </w:rPr>
              <w:tab/>
            </w:r>
            <w:r>
              <w:rPr>
                <w:noProof/>
                <w:webHidden/>
              </w:rPr>
              <w:fldChar w:fldCharType="begin"/>
            </w:r>
            <w:r>
              <w:rPr>
                <w:noProof/>
                <w:webHidden/>
              </w:rPr>
              <w:instrText xml:space="preserve"> PAGEREF _Toc234652708 \h </w:instrText>
            </w:r>
            <w:r>
              <w:rPr>
                <w:noProof/>
                <w:webHidden/>
              </w:rPr>
            </w:r>
            <w:r>
              <w:rPr>
                <w:noProof/>
                <w:webHidden/>
              </w:rPr>
              <w:fldChar w:fldCharType="separate"/>
            </w:r>
            <w:r>
              <w:rPr>
                <w:noProof/>
                <w:webHidden/>
              </w:rPr>
              <w:t>4</w:t>
            </w:r>
            <w:r>
              <w:rPr>
                <w:noProof/>
                <w:webHidden/>
              </w:rPr>
              <w:fldChar w:fldCharType="end"/>
            </w:r>
          </w:hyperlink>
        </w:p>
        <w:p w14:paraId="119A81C5" w14:textId="5AA59243"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09" w:history="1">
            <w:r w:rsidRPr="00BF08D7">
              <w:rPr>
                <w:rStyle w:val="Hyperlink"/>
                <w:b/>
                <w:bCs/>
                <w:noProof/>
              </w:rPr>
              <w:t>1.4 Disclaimer Medis</w:t>
            </w:r>
            <w:r>
              <w:rPr>
                <w:noProof/>
                <w:webHidden/>
              </w:rPr>
              <w:tab/>
            </w:r>
            <w:r>
              <w:rPr>
                <w:noProof/>
                <w:webHidden/>
              </w:rPr>
              <w:fldChar w:fldCharType="begin"/>
            </w:r>
            <w:r>
              <w:rPr>
                <w:noProof/>
                <w:webHidden/>
              </w:rPr>
              <w:instrText xml:space="preserve"> PAGEREF _Toc234652709 \h </w:instrText>
            </w:r>
            <w:r>
              <w:rPr>
                <w:noProof/>
                <w:webHidden/>
              </w:rPr>
            </w:r>
            <w:r>
              <w:rPr>
                <w:noProof/>
                <w:webHidden/>
              </w:rPr>
              <w:fldChar w:fldCharType="separate"/>
            </w:r>
            <w:r>
              <w:rPr>
                <w:noProof/>
                <w:webHidden/>
              </w:rPr>
              <w:t>4</w:t>
            </w:r>
            <w:r>
              <w:rPr>
                <w:noProof/>
                <w:webHidden/>
              </w:rPr>
              <w:fldChar w:fldCharType="end"/>
            </w:r>
          </w:hyperlink>
        </w:p>
        <w:p w14:paraId="6F710B1A" w14:textId="32F9FEDC"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10" w:history="1">
            <w:r w:rsidRPr="00BF08D7">
              <w:rPr>
                <w:rStyle w:val="Hyperlink"/>
                <w:b/>
                <w:bCs/>
                <w:noProof/>
              </w:rPr>
              <w:t>2. Gambaran Umum Sistem (System Overview)</w:t>
            </w:r>
            <w:r>
              <w:rPr>
                <w:noProof/>
                <w:webHidden/>
              </w:rPr>
              <w:tab/>
            </w:r>
            <w:r>
              <w:rPr>
                <w:noProof/>
                <w:webHidden/>
              </w:rPr>
              <w:fldChar w:fldCharType="begin"/>
            </w:r>
            <w:r>
              <w:rPr>
                <w:noProof/>
                <w:webHidden/>
              </w:rPr>
              <w:instrText xml:space="preserve"> PAGEREF _Toc234652710 \h </w:instrText>
            </w:r>
            <w:r>
              <w:rPr>
                <w:noProof/>
                <w:webHidden/>
              </w:rPr>
            </w:r>
            <w:r>
              <w:rPr>
                <w:noProof/>
                <w:webHidden/>
              </w:rPr>
              <w:fldChar w:fldCharType="separate"/>
            </w:r>
            <w:r>
              <w:rPr>
                <w:noProof/>
                <w:webHidden/>
              </w:rPr>
              <w:t>6</w:t>
            </w:r>
            <w:r>
              <w:rPr>
                <w:noProof/>
                <w:webHidden/>
              </w:rPr>
              <w:fldChar w:fldCharType="end"/>
            </w:r>
          </w:hyperlink>
        </w:p>
        <w:p w14:paraId="5EC3C88C" w14:textId="61A619DF"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11" w:history="1">
            <w:r w:rsidRPr="00BF08D7">
              <w:rPr>
                <w:rStyle w:val="Hyperlink"/>
                <w:b/>
                <w:bCs/>
                <w:noProof/>
              </w:rPr>
              <w:t>2.1 Arsitektur Umum</w:t>
            </w:r>
            <w:r>
              <w:rPr>
                <w:noProof/>
                <w:webHidden/>
              </w:rPr>
              <w:tab/>
            </w:r>
            <w:r>
              <w:rPr>
                <w:noProof/>
                <w:webHidden/>
              </w:rPr>
              <w:fldChar w:fldCharType="begin"/>
            </w:r>
            <w:r>
              <w:rPr>
                <w:noProof/>
                <w:webHidden/>
              </w:rPr>
              <w:instrText xml:space="preserve"> PAGEREF _Toc234652711 \h </w:instrText>
            </w:r>
            <w:r>
              <w:rPr>
                <w:noProof/>
                <w:webHidden/>
              </w:rPr>
            </w:r>
            <w:r>
              <w:rPr>
                <w:noProof/>
                <w:webHidden/>
              </w:rPr>
              <w:fldChar w:fldCharType="separate"/>
            </w:r>
            <w:r>
              <w:rPr>
                <w:noProof/>
                <w:webHidden/>
              </w:rPr>
              <w:t>6</w:t>
            </w:r>
            <w:r>
              <w:rPr>
                <w:noProof/>
                <w:webHidden/>
              </w:rPr>
              <w:fldChar w:fldCharType="end"/>
            </w:r>
          </w:hyperlink>
        </w:p>
        <w:p w14:paraId="17F1967A" w14:textId="4DCA3CA8"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12" w:history="1">
            <w:r w:rsidRPr="00BF08D7">
              <w:rPr>
                <w:rStyle w:val="Hyperlink"/>
                <w:b/>
                <w:bCs/>
                <w:noProof/>
              </w:rPr>
              <w:t>2.2 Frontend</w:t>
            </w:r>
            <w:r>
              <w:rPr>
                <w:noProof/>
                <w:webHidden/>
              </w:rPr>
              <w:tab/>
            </w:r>
            <w:r>
              <w:rPr>
                <w:noProof/>
                <w:webHidden/>
              </w:rPr>
              <w:fldChar w:fldCharType="begin"/>
            </w:r>
            <w:r>
              <w:rPr>
                <w:noProof/>
                <w:webHidden/>
              </w:rPr>
              <w:instrText xml:space="preserve"> PAGEREF _Toc234652712 \h </w:instrText>
            </w:r>
            <w:r>
              <w:rPr>
                <w:noProof/>
                <w:webHidden/>
              </w:rPr>
            </w:r>
            <w:r>
              <w:rPr>
                <w:noProof/>
                <w:webHidden/>
              </w:rPr>
              <w:fldChar w:fldCharType="separate"/>
            </w:r>
            <w:r>
              <w:rPr>
                <w:noProof/>
                <w:webHidden/>
              </w:rPr>
              <w:t>6</w:t>
            </w:r>
            <w:r>
              <w:rPr>
                <w:noProof/>
                <w:webHidden/>
              </w:rPr>
              <w:fldChar w:fldCharType="end"/>
            </w:r>
          </w:hyperlink>
        </w:p>
        <w:p w14:paraId="2A268436" w14:textId="4519AE1D"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13" w:history="1">
            <w:r w:rsidRPr="00BF08D7">
              <w:rPr>
                <w:rStyle w:val="Hyperlink"/>
                <w:b/>
                <w:bCs/>
                <w:noProof/>
              </w:rPr>
              <w:t>2.3 Backend</w:t>
            </w:r>
            <w:r>
              <w:rPr>
                <w:noProof/>
                <w:webHidden/>
              </w:rPr>
              <w:tab/>
            </w:r>
            <w:r>
              <w:rPr>
                <w:noProof/>
                <w:webHidden/>
              </w:rPr>
              <w:fldChar w:fldCharType="begin"/>
            </w:r>
            <w:r>
              <w:rPr>
                <w:noProof/>
                <w:webHidden/>
              </w:rPr>
              <w:instrText xml:space="preserve"> PAGEREF _Toc234652713 \h </w:instrText>
            </w:r>
            <w:r>
              <w:rPr>
                <w:noProof/>
                <w:webHidden/>
              </w:rPr>
            </w:r>
            <w:r>
              <w:rPr>
                <w:noProof/>
                <w:webHidden/>
              </w:rPr>
              <w:fldChar w:fldCharType="separate"/>
            </w:r>
            <w:r>
              <w:rPr>
                <w:noProof/>
                <w:webHidden/>
              </w:rPr>
              <w:t>6</w:t>
            </w:r>
            <w:r>
              <w:rPr>
                <w:noProof/>
                <w:webHidden/>
              </w:rPr>
              <w:fldChar w:fldCharType="end"/>
            </w:r>
          </w:hyperlink>
        </w:p>
        <w:p w14:paraId="22AAE6CF" w14:textId="03F9187C"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14" w:history="1">
            <w:r w:rsidRPr="00BF08D7">
              <w:rPr>
                <w:rStyle w:val="Hyperlink"/>
                <w:b/>
                <w:bCs/>
                <w:noProof/>
              </w:rPr>
              <w:t>2.4 Machine Learning Pipeline</w:t>
            </w:r>
            <w:r>
              <w:rPr>
                <w:noProof/>
                <w:webHidden/>
              </w:rPr>
              <w:tab/>
            </w:r>
            <w:r>
              <w:rPr>
                <w:noProof/>
                <w:webHidden/>
              </w:rPr>
              <w:fldChar w:fldCharType="begin"/>
            </w:r>
            <w:r>
              <w:rPr>
                <w:noProof/>
                <w:webHidden/>
              </w:rPr>
              <w:instrText xml:space="preserve"> PAGEREF _Toc234652714 \h </w:instrText>
            </w:r>
            <w:r>
              <w:rPr>
                <w:noProof/>
                <w:webHidden/>
              </w:rPr>
            </w:r>
            <w:r>
              <w:rPr>
                <w:noProof/>
                <w:webHidden/>
              </w:rPr>
              <w:fldChar w:fldCharType="separate"/>
            </w:r>
            <w:r>
              <w:rPr>
                <w:noProof/>
                <w:webHidden/>
              </w:rPr>
              <w:t>6</w:t>
            </w:r>
            <w:r>
              <w:rPr>
                <w:noProof/>
                <w:webHidden/>
              </w:rPr>
              <w:fldChar w:fldCharType="end"/>
            </w:r>
          </w:hyperlink>
        </w:p>
        <w:p w14:paraId="116548DA" w14:textId="089399AE"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15" w:history="1">
            <w:r w:rsidRPr="00BF08D7">
              <w:rPr>
                <w:rStyle w:val="Hyperlink"/>
                <w:b/>
                <w:bCs/>
                <w:noProof/>
              </w:rPr>
              <w:t>2.5 Explainable AI (XAI) Engine</w:t>
            </w:r>
            <w:r>
              <w:rPr>
                <w:noProof/>
                <w:webHidden/>
              </w:rPr>
              <w:tab/>
            </w:r>
            <w:r>
              <w:rPr>
                <w:noProof/>
                <w:webHidden/>
              </w:rPr>
              <w:fldChar w:fldCharType="begin"/>
            </w:r>
            <w:r>
              <w:rPr>
                <w:noProof/>
                <w:webHidden/>
              </w:rPr>
              <w:instrText xml:space="preserve"> PAGEREF _Toc234652715 \h </w:instrText>
            </w:r>
            <w:r>
              <w:rPr>
                <w:noProof/>
                <w:webHidden/>
              </w:rPr>
            </w:r>
            <w:r>
              <w:rPr>
                <w:noProof/>
                <w:webHidden/>
              </w:rPr>
              <w:fldChar w:fldCharType="separate"/>
            </w:r>
            <w:r>
              <w:rPr>
                <w:noProof/>
                <w:webHidden/>
              </w:rPr>
              <w:t>7</w:t>
            </w:r>
            <w:r>
              <w:rPr>
                <w:noProof/>
                <w:webHidden/>
              </w:rPr>
              <w:fldChar w:fldCharType="end"/>
            </w:r>
          </w:hyperlink>
        </w:p>
        <w:p w14:paraId="75A888C4" w14:textId="171FA217"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16" w:history="1">
            <w:r w:rsidRPr="00BF08D7">
              <w:rPr>
                <w:rStyle w:val="Hyperlink"/>
                <w:b/>
                <w:bCs/>
                <w:noProof/>
              </w:rPr>
              <w:t>3. Alur Kerja Sistem (System Workflow)</w:t>
            </w:r>
            <w:r>
              <w:rPr>
                <w:noProof/>
                <w:webHidden/>
              </w:rPr>
              <w:tab/>
            </w:r>
            <w:r>
              <w:rPr>
                <w:noProof/>
                <w:webHidden/>
              </w:rPr>
              <w:fldChar w:fldCharType="begin"/>
            </w:r>
            <w:r>
              <w:rPr>
                <w:noProof/>
                <w:webHidden/>
              </w:rPr>
              <w:instrText xml:space="preserve"> PAGEREF _Toc234652716 \h </w:instrText>
            </w:r>
            <w:r>
              <w:rPr>
                <w:noProof/>
                <w:webHidden/>
              </w:rPr>
            </w:r>
            <w:r>
              <w:rPr>
                <w:noProof/>
                <w:webHidden/>
              </w:rPr>
              <w:fldChar w:fldCharType="separate"/>
            </w:r>
            <w:r>
              <w:rPr>
                <w:noProof/>
                <w:webHidden/>
              </w:rPr>
              <w:t>8</w:t>
            </w:r>
            <w:r>
              <w:rPr>
                <w:noProof/>
                <w:webHidden/>
              </w:rPr>
              <w:fldChar w:fldCharType="end"/>
            </w:r>
          </w:hyperlink>
        </w:p>
        <w:p w14:paraId="5D93C289" w14:textId="39A175E4"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17" w:history="1">
            <w:r w:rsidRPr="00BF08D7">
              <w:rPr>
                <w:rStyle w:val="Hyperlink"/>
                <w:b/>
                <w:bCs/>
                <w:noProof/>
              </w:rPr>
              <w:t>3.1 Diagram Alur Kerja</w:t>
            </w:r>
            <w:r>
              <w:rPr>
                <w:noProof/>
                <w:webHidden/>
              </w:rPr>
              <w:tab/>
            </w:r>
            <w:r>
              <w:rPr>
                <w:noProof/>
                <w:webHidden/>
              </w:rPr>
              <w:fldChar w:fldCharType="begin"/>
            </w:r>
            <w:r>
              <w:rPr>
                <w:noProof/>
                <w:webHidden/>
              </w:rPr>
              <w:instrText xml:space="preserve"> PAGEREF _Toc234652717 \h </w:instrText>
            </w:r>
            <w:r>
              <w:rPr>
                <w:noProof/>
                <w:webHidden/>
              </w:rPr>
            </w:r>
            <w:r>
              <w:rPr>
                <w:noProof/>
                <w:webHidden/>
              </w:rPr>
              <w:fldChar w:fldCharType="separate"/>
            </w:r>
            <w:r>
              <w:rPr>
                <w:noProof/>
                <w:webHidden/>
              </w:rPr>
              <w:t>8</w:t>
            </w:r>
            <w:r>
              <w:rPr>
                <w:noProof/>
                <w:webHidden/>
              </w:rPr>
              <w:fldChar w:fldCharType="end"/>
            </w:r>
          </w:hyperlink>
        </w:p>
        <w:p w14:paraId="089ADB03" w14:textId="33CAC4DD"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18" w:history="1">
            <w:r w:rsidRPr="00BF08D7">
              <w:rPr>
                <w:rStyle w:val="Hyperlink"/>
                <w:b/>
                <w:bCs/>
                <w:noProof/>
              </w:rPr>
              <w:t>3.2 Penjelasan Tahapan Alur Kerja</w:t>
            </w:r>
            <w:r>
              <w:rPr>
                <w:noProof/>
                <w:webHidden/>
              </w:rPr>
              <w:tab/>
            </w:r>
            <w:r>
              <w:rPr>
                <w:noProof/>
                <w:webHidden/>
              </w:rPr>
              <w:fldChar w:fldCharType="begin"/>
            </w:r>
            <w:r>
              <w:rPr>
                <w:noProof/>
                <w:webHidden/>
              </w:rPr>
              <w:instrText xml:space="preserve"> PAGEREF _Toc234652718 \h </w:instrText>
            </w:r>
            <w:r>
              <w:rPr>
                <w:noProof/>
                <w:webHidden/>
              </w:rPr>
            </w:r>
            <w:r>
              <w:rPr>
                <w:noProof/>
                <w:webHidden/>
              </w:rPr>
              <w:fldChar w:fldCharType="separate"/>
            </w:r>
            <w:r>
              <w:rPr>
                <w:noProof/>
                <w:webHidden/>
              </w:rPr>
              <w:t>8</w:t>
            </w:r>
            <w:r>
              <w:rPr>
                <w:noProof/>
                <w:webHidden/>
              </w:rPr>
              <w:fldChar w:fldCharType="end"/>
            </w:r>
          </w:hyperlink>
        </w:p>
        <w:p w14:paraId="37D0C261" w14:textId="64CD83B2"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19" w:history="1">
            <w:r w:rsidRPr="00BF08D7">
              <w:rPr>
                <w:rStyle w:val="Hyperlink"/>
                <w:b/>
                <w:bCs/>
                <w:noProof/>
              </w:rPr>
              <w:t>4. Persyaratan Input (Input Requirements)</w:t>
            </w:r>
            <w:r>
              <w:rPr>
                <w:noProof/>
                <w:webHidden/>
              </w:rPr>
              <w:tab/>
            </w:r>
            <w:r>
              <w:rPr>
                <w:noProof/>
                <w:webHidden/>
              </w:rPr>
              <w:fldChar w:fldCharType="begin"/>
            </w:r>
            <w:r>
              <w:rPr>
                <w:noProof/>
                <w:webHidden/>
              </w:rPr>
              <w:instrText xml:space="preserve"> PAGEREF _Toc234652719 \h </w:instrText>
            </w:r>
            <w:r>
              <w:rPr>
                <w:noProof/>
                <w:webHidden/>
              </w:rPr>
            </w:r>
            <w:r>
              <w:rPr>
                <w:noProof/>
                <w:webHidden/>
              </w:rPr>
              <w:fldChar w:fldCharType="separate"/>
            </w:r>
            <w:r>
              <w:rPr>
                <w:noProof/>
                <w:webHidden/>
              </w:rPr>
              <w:t>10</w:t>
            </w:r>
            <w:r>
              <w:rPr>
                <w:noProof/>
                <w:webHidden/>
              </w:rPr>
              <w:fldChar w:fldCharType="end"/>
            </w:r>
          </w:hyperlink>
        </w:p>
        <w:p w14:paraId="5EBDD73B" w14:textId="776C163E"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0" w:history="1">
            <w:r w:rsidRPr="00BF08D7">
              <w:rPr>
                <w:rStyle w:val="Hyperlink"/>
                <w:b/>
                <w:bCs/>
                <w:noProof/>
              </w:rPr>
              <w:t>4.1 Format File yang Didukung</w:t>
            </w:r>
            <w:r>
              <w:rPr>
                <w:noProof/>
                <w:webHidden/>
              </w:rPr>
              <w:tab/>
            </w:r>
            <w:r>
              <w:rPr>
                <w:noProof/>
                <w:webHidden/>
              </w:rPr>
              <w:fldChar w:fldCharType="begin"/>
            </w:r>
            <w:r>
              <w:rPr>
                <w:noProof/>
                <w:webHidden/>
              </w:rPr>
              <w:instrText xml:space="preserve"> PAGEREF _Toc234652720 \h </w:instrText>
            </w:r>
            <w:r>
              <w:rPr>
                <w:noProof/>
                <w:webHidden/>
              </w:rPr>
            </w:r>
            <w:r>
              <w:rPr>
                <w:noProof/>
                <w:webHidden/>
              </w:rPr>
              <w:fldChar w:fldCharType="separate"/>
            </w:r>
            <w:r>
              <w:rPr>
                <w:noProof/>
                <w:webHidden/>
              </w:rPr>
              <w:t>10</w:t>
            </w:r>
            <w:r>
              <w:rPr>
                <w:noProof/>
                <w:webHidden/>
              </w:rPr>
              <w:fldChar w:fldCharType="end"/>
            </w:r>
          </w:hyperlink>
        </w:p>
        <w:p w14:paraId="33F6E407" w14:textId="37E660F2"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1" w:history="1">
            <w:r w:rsidRPr="00BF08D7">
              <w:rPr>
                <w:rStyle w:val="Hyperlink"/>
                <w:b/>
                <w:bCs/>
                <w:noProof/>
              </w:rPr>
              <w:t>4.2 Batasan Ukuran File</w:t>
            </w:r>
            <w:r>
              <w:rPr>
                <w:noProof/>
                <w:webHidden/>
              </w:rPr>
              <w:tab/>
            </w:r>
            <w:r>
              <w:rPr>
                <w:noProof/>
                <w:webHidden/>
              </w:rPr>
              <w:fldChar w:fldCharType="begin"/>
            </w:r>
            <w:r>
              <w:rPr>
                <w:noProof/>
                <w:webHidden/>
              </w:rPr>
              <w:instrText xml:space="preserve"> PAGEREF _Toc234652721 \h </w:instrText>
            </w:r>
            <w:r>
              <w:rPr>
                <w:noProof/>
                <w:webHidden/>
              </w:rPr>
            </w:r>
            <w:r>
              <w:rPr>
                <w:noProof/>
                <w:webHidden/>
              </w:rPr>
              <w:fldChar w:fldCharType="separate"/>
            </w:r>
            <w:r>
              <w:rPr>
                <w:noProof/>
                <w:webHidden/>
              </w:rPr>
              <w:t>10</w:t>
            </w:r>
            <w:r>
              <w:rPr>
                <w:noProof/>
                <w:webHidden/>
              </w:rPr>
              <w:fldChar w:fldCharType="end"/>
            </w:r>
          </w:hyperlink>
        </w:p>
        <w:p w14:paraId="2196A21B" w14:textId="5EDFC8FB"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2" w:history="1">
            <w:r w:rsidRPr="00BF08D7">
              <w:rPr>
                <w:rStyle w:val="Hyperlink"/>
                <w:b/>
                <w:bCs/>
                <w:noProof/>
              </w:rPr>
              <w:t>4.3 Durasi Audio</w:t>
            </w:r>
            <w:r>
              <w:rPr>
                <w:noProof/>
                <w:webHidden/>
              </w:rPr>
              <w:tab/>
            </w:r>
            <w:r>
              <w:rPr>
                <w:noProof/>
                <w:webHidden/>
              </w:rPr>
              <w:fldChar w:fldCharType="begin"/>
            </w:r>
            <w:r>
              <w:rPr>
                <w:noProof/>
                <w:webHidden/>
              </w:rPr>
              <w:instrText xml:space="preserve"> PAGEREF _Toc234652722 \h </w:instrText>
            </w:r>
            <w:r>
              <w:rPr>
                <w:noProof/>
                <w:webHidden/>
              </w:rPr>
            </w:r>
            <w:r>
              <w:rPr>
                <w:noProof/>
                <w:webHidden/>
              </w:rPr>
              <w:fldChar w:fldCharType="separate"/>
            </w:r>
            <w:r>
              <w:rPr>
                <w:noProof/>
                <w:webHidden/>
              </w:rPr>
              <w:t>10</w:t>
            </w:r>
            <w:r>
              <w:rPr>
                <w:noProof/>
                <w:webHidden/>
              </w:rPr>
              <w:fldChar w:fldCharType="end"/>
            </w:r>
          </w:hyperlink>
        </w:p>
        <w:p w14:paraId="2AD5BD2D" w14:textId="6B17A4EC"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3" w:history="1">
            <w:r w:rsidRPr="00BF08D7">
              <w:rPr>
                <w:rStyle w:val="Hyperlink"/>
                <w:b/>
                <w:bCs/>
                <w:noProof/>
              </w:rPr>
              <w:t>4.4 Rekomendasi Kualitas Audio</w:t>
            </w:r>
            <w:r>
              <w:rPr>
                <w:noProof/>
                <w:webHidden/>
              </w:rPr>
              <w:tab/>
            </w:r>
            <w:r>
              <w:rPr>
                <w:noProof/>
                <w:webHidden/>
              </w:rPr>
              <w:fldChar w:fldCharType="begin"/>
            </w:r>
            <w:r>
              <w:rPr>
                <w:noProof/>
                <w:webHidden/>
              </w:rPr>
              <w:instrText xml:space="preserve"> PAGEREF _Toc234652723 \h </w:instrText>
            </w:r>
            <w:r>
              <w:rPr>
                <w:noProof/>
                <w:webHidden/>
              </w:rPr>
            </w:r>
            <w:r>
              <w:rPr>
                <w:noProof/>
                <w:webHidden/>
              </w:rPr>
              <w:fldChar w:fldCharType="separate"/>
            </w:r>
            <w:r>
              <w:rPr>
                <w:noProof/>
                <w:webHidden/>
              </w:rPr>
              <w:t>10</w:t>
            </w:r>
            <w:r>
              <w:rPr>
                <w:noProof/>
                <w:webHidden/>
              </w:rPr>
              <w:fldChar w:fldCharType="end"/>
            </w:r>
          </w:hyperlink>
        </w:p>
        <w:p w14:paraId="64C7393E" w14:textId="0A912B6D"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4" w:history="1">
            <w:r w:rsidRPr="00BF08D7">
              <w:rPr>
                <w:rStyle w:val="Hyperlink"/>
                <w:b/>
                <w:bCs/>
                <w:noProof/>
              </w:rPr>
              <w:t>4.5 Catatan Penting</w:t>
            </w:r>
            <w:r>
              <w:rPr>
                <w:noProof/>
                <w:webHidden/>
              </w:rPr>
              <w:tab/>
            </w:r>
            <w:r>
              <w:rPr>
                <w:noProof/>
                <w:webHidden/>
              </w:rPr>
              <w:fldChar w:fldCharType="begin"/>
            </w:r>
            <w:r>
              <w:rPr>
                <w:noProof/>
                <w:webHidden/>
              </w:rPr>
              <w:instrText xml:space="preserve"> PAGEREF _Toc234652724 \h </w:instrText>
            </w:r>
            <w:r>
              <w:rPr>
                <w:noProof/>
                <w:webHidden/>
              </w:rPr>
            </w:r>
            <w:r>
              <w:rPr>
                <w:noProof/>
                <w:webHidden/>
              </w:rPr>
              <w:fldChar w:fldCharType="separate"/>
            </w:r>
            <w:r>
              <w:rPr>
                <w:noProof/>
                <w:webHidden/>
              </w:rPr>
              <w:t>11</w:t>
            </w:r>
            <w:r>
              <w:rPr>
                <w:noProof/>
                <w:webHidden/>
              </w:rPr>
              <w:fldChar w:fldCharType="end"/>
            </w:r>
          </w:hyperlink>
        </w:p>
        <w:p w14:paraId="49EBEDD1" w14:textId="500AE553"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25" w:history="1">
            <w:r w:rsidRPr="00BF08D7">
              <w:rPr>
                <w:rStyle w:val="Hyperlink"/>
                <w:b/>
                <w:bCs/>
                <w:noProof/>
              </w:rPr>
              <w:t>5. Panduan Penggunaan (User Guide)</w:t>
            </w:r>
            <w:r>
              <w:rPr>
                <w:noProof/>
                <w:webHidden/>
              </w:rPr>
              <w:tab/>
            </w:r>
            <w:r>
              <w:rPr>
                <w:noProof/>
                <w:webHidden/>
              </w:rPr>
              <w:fldChar w:fldCharType="begin"/>
            </w:r>
            <w:r>
              <w:rPr>
                <w:noProof/>
                <w:webHidden/>
              </w:rPr>
              <w:instrText xml:space="preserve"> PAGEREF _Toc234652725 \h </w:instrText>
            </w:r>
            <w:r>
              <w:rPr>
                <w:noProof/>
                <w:webHidden/>
              </w:rPr>
            </w:r>
            <w:r>
              <w:rPr>
                <w:noProof/>
                <w:webHidden/>
              </w:rPr>
              <w:fldChar w:fldCharType="separate"/>
            </w:r>
            <w:r>
              <w:rPr>
                <w:noProof/>
                <w:webHidden/>
              </w:rPr>
              <w:t>12</w:t>
            </w:r>
            <w:r>
              <w:rPr>
                <w:noProof/>
                <w:webHidden/>
              </w:rPr>
              <w:fldChar w:fldCharType="end"/>
            </w:r>
          </w:hyperlink>
        </w:p>
        <w:p w14:paraId="7B0F5326" w14:textId="7618CE70"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6" w:history="1">
            <w:r w:rsidRPr="00BF08D7">
              <w:rPr>
                <w:rStyle w:val="Hyperlink"/>
                <w:b/>
                <w:bCs/>
                <w:noProof/>
              </w:rPr>
              <w:t>5.1 Mengakses Platform</w:t>
            </w:r>
            <w:r>
              <w:rPr>
                <w:noProof/>
                <w:webHidden/>
              </w:rPr>
              <w:tab/>
            </w:r>
            <w:r>
              <w:rPr>
                <w:noProof/>
                <w:webHidden/>
              </w:rPr>
              <w:fldChar w:fldCharType="begin"/>
            </w:r>
            <w:r>
              <w:rPr>
                <w:noProof/>
                <w:webHidden/>
              </w:rPr>
              <w:instrText xml:space="preserve"> PAGEREF _Toc234652726 \h </w:instrText>
            </w:r>
            <w:r>
              <w:rPr>
                <w:noProof/>
                <w:webHidden/>
              </w:rPr>
            </w:r>
            <w:r>
              <w:rPr>
                <w:noProof/>
                <w:webHidden/>
              </w:rPr>
              <w:fldChar w:fldCharType="separate"/>
            </w:r>
            <w:r>
              <w:rPr>
                <w:noProof/>
                <w:webHidden/>
              </w:rPr>
              <w:t>12</w:t>
            </w:r>
            <w:r>
              <w:rPr>
                <w:noProof/>
                <w:webHidden/>
              </w:rPr>
              <w:fldChar w:fldCharType="end"/>
            </w:r>
          </w:hyperlink>
        </w:p>
        <w:p w14:paraId="15F5CC0C" w14:textId="1B4EED71"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7" w:history="1">
            <w:r w:rsidRPr="00BF08D7">
              <w:rPr>
                <w:rStyle w:val="Hyperlink"/>
                <w:b/>
                <w:bCs/>
                <w:noProof/>
              </w:rPr>
              <w:t>5.2 Mengunggah Audio (Upload Audio)</w:t>
            </w:r>
            <w:r>
              <w:rPr>
                <w:noProof/>
                <w:webHidden/>
              </w:rPr>
              <w:tab/>
            </w:r>
            <w:r>
              <w:rPr>
                <w:noProof/>
                <w:webHidden/>
              </w:rPr>
              <w:fldChar w:fldCharType="begin"/>
            </w:r>
            <w:r>
              <w:rPr>
                <w:noProof/>
                <w:webHidden/>
              </w:rPr>
              <w:instrText xml:space="preserve"> PAGEREF _Toc234652727 \h </w:instrText>
            </w:r>
            <w:r>
              <w:rPr>
                <w:noProof/>
                <w:webHidden/>
              </w:rPr>
            </w:r>
            <w:r>
              <w:rPr>
                <w:noProof/>
                <w:webHidden/>
              </w:rPr>
              <w:fldChar w:fldCharType="separate"/>
            </w:r>
            <w:r>
              <w:rPr>
                <w:noProof/>
                <w:webHidden/>
              </w:rPr>
              <w:t>13</w:t>
            </w:r>
            <w:r>
              <w:rPr>
                <w:noProof/>
                <w:webHidden/>
              </w:rPr>
              <w:fldChar w:fldCharType="end"/>
            </w:r>
          </w:hyperlink>
        </w:p>
        <w:p w14:paraId="11A1A9ED" w14:textId="64FE8EE9"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8" w:history="1">
            <w:r w:rsidRPr="00BF08D7">
              <w:rPr>
                <w:rStyle w:val="Hyperlink"/>
                <w:b/>
                <w:bCs/>
                <w:noProof/>
              </w:rPr>
              <w:t>5.3 Menjalankan Analisis (Run Analysis)</w:t>
            </w:r>
            <w:r>
              <w:rPr>
                <w:noProof/>
                <w:webHidden/>
              </w:rPr>
              <w:tab/>
            </w:r>
            <w:r>
              <w:rPr>
                <w:noProof/>
                <w:webHidden/>
              </w:rPr>
              <w:fldChar w:fldCharType="begin"/>
            </w:r>
            <w:r>
              <w:rPr>
                <w:noProof/>
                <w:webHidden/>
              </w:rPr>
              <w:instrText xml:space="preserve"> PAGEREF _Toc234652728 \h </w:instrText>
            </w:r>
            <w:r>
              <w:rPr>
                <w:noProof/>
                <w:webHidden/>
              </w:rPr>
            </w:r>
            <w:r>
              <w:rPr>
                <w:noProof/>
                <w:webHidden/>
              </w:rPr>
              <w:fldChar w:fldCharType="separate"/>
            </w:r>
            <w:r>
              <w:rPr>
                <w:noProof/>
                <w:webHidden/>
              </w:rPr>
              <w:t>13</w:t>
            </w:r>
            <w:r>
              <w:rPr>
                <w:noProof/>
                <w:webHidden/>
              </w:rPr>
              <w:fldChar w:fldCharType="end"/>
            </w:r>
          </w:hyperlink>
        </w:p>
        <w:p w14:paraId="02009A1B" w14:textId="414D6150"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29" w:history="1">
            <w:r w:rsidRPr="00BF08D7">
              <w:rPr>
                <w:rStyle w:val="Hyperlink"/>
                <w:b/>
                <w:bCs/>
                <w:noProof/>
              </w:rPr>
              <w:t>5.4 Melihat Hasil Analisis (View Results)</w:t>
            </w:r>
            <w:r>
              <w:rPr>
                <w:noProof/>
                <w:webHidden/>
              </w:rPr>
              <w:tab/>
            </w:r>
            <w:r>
              <w:rPr>
                <w:noProof/>
                <w:webHidden/>
              </w:rPr>
              <w:fldChar w:fldCharType="begin"/>
            </w:r>
            <w:r>
              <w:rPr>
                <w:noProof/>
                <w:webHidden/>
              </w:rPr>
              <w:instrText xml:space="preserve"> PAGEREF _Toc234652729 \h </w:instrText>
            </w:r>
            <w:r>
              <w:rPr>
                <w:noProof/>
                <w:webHidden/>
              </w:rPr>
            </w:r>
            <w:r>
              <w:rPr>
                <w:noProof/>
                <w:webHidden/>
              </w:rPr>
              <w:fldChar w:fldCharType="separate"/>
            </w:r>
            <w:r>
              <w:rPr>
                <w:noProof/>
                <w:webHidden/>
              </w:rPr>
              <w:t>14</w:t>
            </w:r>
            <w:r>
              <w:rPr>
                <w:noProof/>
                <w:webHidden/>
              </w:rPr>
              <w:fldChar w:fldCharType="end"/>
            </w:r>
          </w:hyperlink>
        </w:p>
        <w:p w14:paraId="6C24A957" w14:textId="65B994B9"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30" w:history="1">
            <w:r w:rsidRPr="00BF08D7">
              <w:rPr>
                <w:rStyle w:val="Hyperlink"/>
                <w:b/>
                <w:bCs/>
                <w:noProof/>
              </w:rPr>
              <w:t>5.5 Menginterpretasikan XAI (Interpret XAI)</w:t>
            </w:r>
            <w:r>
              <w:rPr>
                <w:noProof/>
                <w:webHidden/>
              </w:rPr>
              <w:tab/>
            </w:r>
            <w:r>
              <w:rPr>
                <w:noProof/>
                <w:webHidden/>
              </w:rPr>
              <w:fldChar w:fldCharType="begin"/>
            </w:r>
            <w:r>
              <w:rPr>
                <w:noProof/>
                <w:webHidden/>
              </w:rPr>
              <w:instrText xml:space="preserve"> PAGEREF _Toc234652730 \h </w:instrText>
            </w:r>
            <w:r>
              <w:rPr>
                <w:noProof/>
                <w:webHidden/>
              </w:rPr>
            </w:r>
            <w:r>
              <w:rPr>
                <w:noProof/>
                <w:webHidden/>
              </w:rPr>
              <w:fldChar w:fldCharType="separate"/>
            </w:r>
            <w:r>
              <w:rPr>
                <w:noProof/>
                <w:webHidden/>
              </w:rPr>
              <w:t>17</w:t>
            </w:r>
            <w:r>
              <w:rPr>
                <w:noProof/>
                <w:webHidden/>
              </w:rPr>
              <w:fldChar w:fldCharType="end"/>
            </w:r>
          </w:hyperlink>
        </w:p>
        <w:p w14:paraId="55815CE7" w14:textId="4BB117DE"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31" w:history="1">
            <w:r w:rsidRPr="00BF08D7">
              <w:rPr>
                <w:rStyle w:val="Hyperlink"/>
                <w:b/>
                <w:bCs/>
                <w:noProof/>
              </w:rPr>
              <w:t>6. Panduan Interpretasi Hasil (Result Interpretation Guide)</w:t>
            </w:r>
            <w:r>
              <w:rPr>
                <w:noProof/>
                <w:webHidden/>
              </w:rPr>
              <w:tab/>
            </w:r>
            <w:r>
              <w:rPr>
                <w:noProof/>
                <w:webHidden/>
              </w:rPr>
              <w:fldChar w:fldCharType="begin"/>
            </w:r>
            <w:r>
              <w:rPr>
                <w:noProof/>
                <w:webHidden/>
              </w:rPr>
              <w:instrText xml:space="preserve"> PAGEREF _Toc234652731 \h </w:instrText>
            </w:r>
            <w:r>
              <w:rPr>
                <w:noProof/>
                <w:webHidden/>
              </w:rPr>
            </w:r>
            <w:r>
              <w:rPr>
                <w:noProof/>
                <w:webHidden/>
              </w:rPr>
              <w:fldChar w:fldCharType="separate"/>
            </w:r>
            <w:r>
              <w:rPr>
                <w:noProof/>
                <w:webHidden/>
              </w:rPr>
              <w:t>21</w:t>
            </w:r>
            <w:r>
              <w:rPr>
                <w:noProof/>
                <w:webHidden/>
              </w:rPr>
              <w:fldChar w:fldCharType="end"/>
            </w:r>
          </w:hyperlink>
        </w:p>
        <w:p w14:paraId="5ED5E2DB" w14:textId="287A20A9"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32" w:history="1">
            <w:r w:rsidRPr="00BF08D7">
              <w:rPr>
                <w:rStyle w:val="Hyperlink"/>
                <w:b/>
                <w:bCs/>
                <w:noProof/>
              </w:rPr>
              <w:t>6.1 Skor Kepercayaan (Confidence Score)</w:t>
            </w:r>
            <w:r>
              <w:rPr>
                <w:noProof/>
                <w:webHidden/>
              </w:rPr>
              <w:tab/>
            </w:r>
            <w:r>
              <w:rPr>
                <w:noProof/>
                <w:webHidden/>
              </w:rPr>
              <w:fldChar w:fldCharType="begin"/>
            </w:r>
            <w:r>
              <w:rPr>
                <w:noProof/>
                <w:webHidden/>
              </w:rPr>
              <w:instrText xml:space="preserve"> PAGEREF _Toc234652732 \h </w:instrText>
            </w:r>
            <w:r>
              <w:rPr>
                <w:noProof/>
                <w:webHidden/>
              </w:rPr>
            </w:r>
            <w:r>
              <w:rPr>
                <w:noProof/>
                <w:webHidden/>
              </w:rPr>
              <w:fldChar w:fldCharType="separate"/>
            </w:r>
            <w:r>
              <w:rPr>
                <w:noProof/>
                <w:webHidden/>
              </w:rPr>
              <w:t>21</w:t>
            </w:r>
            <w:r>
              <w:rPr>
                <w:noProof/>
                <w:webHidden/>
              </w:rPr>
              <w:fldChar w:fldCharType="end"/>
            </w:r>
          </w:hyperlink>
        </w:p>
        <w:p w14:paraId="4E6CDCB3" w14:textId="7308B545"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33" w:history="1">
            <w:r w:rsidRPr="00BF08D7">
              <w:rPr>
                <w:rStyle w:val="Hyperlink"/>
                <w:b/>
                <w:bCs/>
                <w:noProof/>
              </w:rPr>
              <w:t>6.2 Kategori Ambang Batas (Threshold)</w:t>
            </w:r>
            <w:r>
              <w:rPr>
                <w:noProof/>
                <w:webHidden/>
              </w:rPr>
              <w:tab/>
            </w:r>
            <w:r>
              <w:rPr>
                <w:noProof/>
                <w:webHidden/>
              </w:rPr>
              <w:fldChar w:fldCharType="begin"/>
            </w:r>
            <w:r>
              <w:rPr>
                <w:noProof/>
                <w:webHidden/>
              </w:rPr>
              <w:instrText xml:space="preserve"> PAGEREF _Toc234652733 \h </w:instrText>
            </w:r>
            <w:r>
              <w:rPr>
                <w:noProof/>
                <w:webHidden/>
              </w:rPr>
            </w:r>
            <w:r>
              <w:rPr>
                <w:noProof/>
                <w:webHidden/>
              </w:rPr>
              <w:fldChar w:fldCharType="separate"/>
            </w:r>
            <w:r>
              <w:rPr>
                <w:noProof/>
                <w:webHidden/>
              </w:rPr>
              <w:t>21</w:t>
            </w:r>
            <w:r>
              <w:rPr>
                <w:noProof/>
                <w:webHidden/>
              </w:rPr>
              <w:fldChar w:fldCharType="end"/>
            </w:r>
          </w:hyperlink>
        </w:p>
        <w:p w14:paraId="415BA382" w14:textId="31CAF9A5"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34" w:history="1">
            <w:r w:rsidRPr="00BF08D7">
              <w:rPr>
                <w:rStyle w:val="Hyperlink"/>
                <w:b/>
                <w:bCs/>
                <w:noProof/>
              </w:rPr>
              <w:t>6.3 Rekomendasi Tindakan Berdasarkan Kategori</w:t>
            </w:r>
            <w:r>
              <w:rPr>
                <w:noProof/>
                <w:webHidden/>
              </w:rPr>
              <w:tab/>
            </w:r>
            <w:r>
              <w:rPr>
                <w:noProof/>
                <w:webHidden/>
              </w:rPr>
              <w:fldChar w:fldCharType="begin"/>
            </w:r>
            <w:r>
              <w:rPr>
                <w:noProof/>
                <w:webHidden/>
              </w:rPr>
              <w:instrText xml:space="preserve"> PAGEREF _Toc234652734 \h </w:instrText>
            </w:r>
            <w:r>
              <w:rPr>
                <w:noProof/>
                <w:webHidden/>
              </w:rPr>
            </w:r>
            <w:r>
              <w:rPr>
                <w:noProof/>
                <w:webHidden/>
              </w:rPr>
              <w:fldChar w:fldCharType="separate"/>
            </w:r>
            <w:r>
              <w:rPr>
                <w:noProof/>
                <w:webHidden/>
              </w:rPr>
              <w:t>21</w:t>
            </w:r>
            <w:r>
              <w:rPr>
                <w:noProof/>
                <w:webHidden/>
              </w:rPr>
              <w:fldChar w:fldCharType="end"/>
            </w:r>
          </w:hyperlink>
        </w:p>
        <w:p w14:paraId="739C7BF4" w14:textId="43A7DFE8"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35" w:history="1">
            <w:r w:rsidRPr="00BF08D7">
              <w:rPr>
                <w:rStyle w:val="Hyperlink"/>
                <w:b/>
                <w:bCs/>
                <w:noProof/>
              </w:rPr>
              <w:t>7. Explainable AI (XAI)</w:t>
            </w:r>
            <w:r>
              <w:rPr>
                <w:noProof/>
                <w:webHidden/>
              </w:rPr>
              <w:tab/>
            </w:r>
            <w:r>
              <w:rPr>
                <w:noProof/>
                <w:webHidden/>
              </w:rPr>
              <w:fldChar w:fldCharType="begin"/>
            </w:r>
            <w:r>
              <w:rPr>
                <w:noProof/>
                <w:webHidden/>
              </w:rPr>
              <w:instrText xml:space="preserve"> PAGEREF _Toc234652735 \h </w:instrText>
            </w:r>
            <w:r>
              <w:rPr>
                <w:noProof/>
                <w:webHidden/>
              </w:rPr>
            </w:r>
            <w:r>
              <w:rPr>
                <w:noProof/>
                <w:webHidden/>
              </w:rPr>
              <w:fldChar w:fldCharType="separate"/>
            </w:r>
            <w:r>
              <w:rPr>
                <w:noProof/>
                <w:webHidden/>
              </w:rPr>
              <w:t>23</w:t>
            </w:r>
            <w:r>
              <w:rPr>
                <w:noProof/>
                <w:webHidden/>
              </w:rPr>
              <w:fldChar w:fldCharType="end"/>
            </w:r>
          </w:hyperlink>
        </w:p>
        <w:p w14:paraId="554C35A7" w14:textId="7DCCC236"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36" w:history="1">
            <w:r w:rsidRPr="00BF08D7">
              <w:rPr>
                <w:rStyle w:val="Hyperlink"/>
                <w:b/>
                <w:bCs/>
                <w:noProof/>
              </w:rPr>
              <w:t>7.1 SHAP (SHapley Additive exPlanations)</w:t>
            </w:r>
            <w:r>
              <w:rPr>
                <w:noProof/>
                <w:webHidden/>
              </w:rPr>
              <w:tab/>
            </w:r>
            <w:r>
              <w:rPr>
                <w:noProof/>
                <w:webHidden/>
              </w:rPr>
              <w:fldChar w:fldCharType="begin"/>
            </w:r>
            <w:r>
              <w:rPr>
                <w:noProof/>
                <w:webHidden/>
              </w:rPr>
              <w:instrText xml:space="preserve"> PAGEREF _Toc234652736 \h </w:instrText>
            </w:r>
            <w:r>
              <w:rPr>
                <w:noProof/>
                <w:webHidden/>
              </w:rPr>
            </w:r>
            <w:r>
              <w:rPr>
                <w:noProof/>
                <w:webHidden/>
              </w:rPr>
              <w:fldChar w:fldCharType="separate"/>
            </w:r>
            <w:r>
              <w:rPr>
                <w:noProof/>
                <w:webHidden/>
              </w:rPr>
              <w:t>23</w:t>
            </w:r>
            <w:r>
              <w:rPr>
                <w:noProof/>
                <w:webHidden/>
              </w:rPr>
              <w:fldChar w:fldCharType="end"/>
            </w:r>
          </w:hyperlink>
        </w:p>
        <w:p w14:paraId="67B324CD" w14:textId="43CD8522"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37" w:history="1">
            <w:r w:rsidRPr="00BF08D7">
              <w:rPr>
                <w:rStyle w:val="Hyperlink"/>
                <w:b/>
                <w:bCs/>
                <w:noProof/>
              </w:rPr>
              <w:t>7.2 Kontribusi Fitur (Feature Contribution)</w:t>
            </w:r>
            <w:r>
              <w:rPr>
                <w:noProof/>
                <w:webHidden/>
              </w:rPr>
              <w:tab/>
            </w:r>
            <w:r>
              <w:rPr>
                <w:noProof/>
                <w:webHidden/>
              </w:rPr>
              <w:fldChar w:fldCharType="begin"/>
            </w:r>
            <w:r>
              <w:rPr>
                <w:noProof/>
                <w:webHidden/>
              </w:rPr>
              <w:instrText xml:space="preserve"> PAGEREF _Toc234652737 \h </w:instrText>
            </w:r>
            <w:r>
              <w:rPr>
                <w:noProof/>
                <w:webHidden/>
              </w:rPr>
            </w:r>
            <w:r>
              <w:rPr>
                <w:noProof/>
                <w:webHidden/>
              </w:rPr>
              <w:fldChar w:fldCharType="separate"/>
            </w:r>
            <w:r>
              <w:rPr>
                <w:noProof/>
                <w:webHidden/>
              </w:rPr>
              <w:t>23</w:t>
            </w:r>
            <w:r>
              <w:rPr>
                <w:noProof/>
                <w:webHidden/>
              </w:rPr>
              <w:fldChar w:fldCharType="end"/>
            </w:r>
          </w:hyperlink>
        </w:p>
        <w:p w14:paraId="5E97C435" w14:textId="4F7D84AB"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38" w:history="1">
            <w:r w:rsidRPr="00BF08D7">
              <w:rPr>
                <w:rStyle w:val="Hyperlink"/>
                <w:b/>
                <w:bCs/>
                <w:noProof/>
              </w:rPr>
              <w:t>7.3 Indikator Akustik yang Digunakan</w:t>
            </w:r>
            <w:r>
              <w:rPr>
                <w:noProof/>
                <w:webHidden/>
              </w:rPr>
              <w:tab/>
            </w:r>
            <w:r>
              <w:rPr>
                <w:noProof/>
                <w:webHidden/>
              </w:rPr>
              <w:fldChar w:fldCharType="begin"/>
            </w:r>
            <w:r>
              <w:rPr>
                <w:noProof/>
                <w:webHidden/>
              </w:rPr>
              <w:instrText xml:space="preserve"> PAGEREF _Toc234652738 \h </w:instrText>
            </w:r>
            <w:r>
              <w:rPr>
                <w:noProof/>
                <w:webHidden/>
              </w:rPr>
            </w:r>
            <w:r>
              <w:rPr>
                <w:noProof/>
                <w:webHidden/>
              </w:rPr>
              <w:fldChar w:fldCharType="separate"/>
            </w:r>
            <w:r>
              <w:rPr>
                <w:noProof/>
                <w:webHidden/>
              </w:rPr>
              <w:t>23</w:t>
            </w:r>
            <w:r>
              <w:rPr>
                <w:noProof/>
                <w:webHidden/>
              </w:rPr>
              <w:fldChar w:fldCharType="end"/>
            </w:r>
          </w:hyperlink>
        </w:p>
        <w:p w14:paraId="7F4F0921" w14:textId="3D842F27"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39" w:history="1">
            <w:r w:rsidRPr="00BF08D7">
              <w:rPr>
                <w:rStyle w:val="Hyperlink"/>
                <w:b/>
                <w:bCs/>
                <w:noProof/>
              </w:rPr>
              <w:t>8. Pertanyaan yang Sering Diajukan (FAQ)</w:t>
            </w:r>
            <w:r>
              <w:rPr>
                <w:noProof/>
                <w:webHidden/>
              </w:rPr>
              <w:tab/>
            </w:r>
            <w:r>
              <w:rPr>
                <w:noProof/>
                <w:webHidden/>
              </w:rPr>
              <w:fldChar w:fldCharType="begin"/>
            </w:r>
            <w:r>
              <w:rPr>
                <w:noProof/>
                <w:webHidden/>
              </w:rPr>
              <w:instrText xml:space="preserve"> PAGEREF _Toc234652739 \h </w:instrText>
            </w:r>
            <w:r>
              <w:rPr>
                <w:noProof/>
                <w:webHidden/>
              </w:rPr>
            </w:r>
            <w:r>
              <w:rPr>
                <w:noProof/>
                <w:webHidden/>
              </w:rPr>
              <w:fldChar w:fldCharType="separate"/>
            </w:r>
            <w:r>
              <w:rPr>
                <w:noProof/>
                <w:webHidden/>
              </w:rPr>
              <w:t>24</w:t>
            </w:r>
            <w:r>
              <w:rPr>
                <w:noProof/>
                <w:webHidden/>
              </w:rPr>
              <w:fldChar w:fldCharType="end"/>
            </w:r>
          </w:hyperlink>
        </w:p>
        <w:p w14:paraId="161E3C10" w14:textId="2B275641"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40" w:history="1">
            <w:r w:rsidRPr="00BF08D7">
              <w:rPr>
                <w:rStyle w:val="Hyperlink"/>
                <w:b/>
                <w:bCs/>
                <w:noProof/>
              </w:rPr>
              <w:t>9. Disclaimer Privasi dan Etika (Privacy &amp; Ethical Disclaimer)</w:t>
            </w:r>
            <w:r>
              <w:rPr>
                <w:noProof/>
                <w:webHidden/>
              </w:rPr>
              <w:tab/>
            </w:r>
            <w:r>
              <w:rPr>
                <w:noProof/>
                <w:webHidden/>
              </w:rPr>
              <w:fldChar w:fldCharType="begin"/>
            </w:r>
            <w:r>
              <w:rPr>
                <w:noProof/>
                <w:webHidden/>
              </w:rPr>
              <w:instrText xml:space="preserve"> PAGEREF _Toc234652740 \h </w:instrText>
            </w:r>
            <w:r>
              <w:rPr>
                <w:noProof/>
                <w:webHidden/>
              </w:rPr>
            </w:r>
            <w:r>
              <w:rPr>
                <w:noProof/>
                <w:webHidden/>
              </w:rPr>
              <w:fldChar w:fldCharType="separate"/>
            </w:r>
            <w:r>
              <w:rPr>
                <w:noProof/>
                <w:webHidden/>
              </w:rPr>
              <w:t>25</w:t>
            </w:r>
            <w:r>
              <w:rPr>
                <w:noProof/>
                <w:webHidden/>
              </w:rPr>
              <w:fldChar w:fldCharType="end"/>
            </w:r>
          </w:hyperlink>
        </w:p>
        <w:p w14:paraId="20F2FC12" w14:textId="614909E4"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41" w:history="1">
            <w:r w:rsidRPr="00BF08D7">
              <w:rPr>
                <w:rStyle w:val="Hyperlink"/>
                <w:b/>
                <w:bCs/>
                <w:noProof/>
              </w:rPr>
              <w:t>9.1 Penyimpanan Audio Bersifat Sementara</w:t>
            </w:r>
            <w:r>
              <w:rPr>
                <w:noProof/>
                <w:webHidden/>
              </w:rPr>
              <w:tab/>
            </w:r>
            <w:r>
              <w:rPr>
                <w:noProof/>
                <w:webHidden/>
              </w:rPr>
              <w:fldChar w:fldCharType="begin"/>
            </w:r>
            <w:r>
              <w:rPr>
                <w:noProof/>
                <w:webHidden/>
              </w:rPr>
              <w:instrText xml:space="preserve"> PAGEREF _Toc234652741 \h </w:instrText>
            </w:r>
            <w:r>
              <w:rPr>
                <w:noProof/>
                <w:webHidden/>
              </w:rPr>
            </w:r>
            <w:r>
              <w:rPr>
                <w:noProof/>
                <w:webHidden/>
              </w:rPr>
              <w:fldChar w:fldCharType="separate"/>
            </w:r>
            <w:r>
              <w:rPr>
                <w:noProof/>
                <w:webHidden/>
              </w:rPr>
              <w:t>25</w:t>
            </w:r>
            <w:r>
              <w:rPr>
                <w:noProof/>
                <w:webHidden/>
              </w:rPr>
              <w:fldChar w:fldCharType="end"/>
            </w:r>
          </w:hyperlink>
        </w:p>
        <w:p w14:paraId="24BCF23E" w14:textId="7DACF5D0"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42" w:history="1">
            <w:r w:rsidRPr="00BF08D7">
              <w:rPr>
                <w:rStyle w:val="Hyperlink"/>
                <w:b/>
                <w:bCs/>
                <w:noProof/>
              </w:rPr>
              <w:t>9.2 Belum Tersedia Kebijakan Privasi Penuh</w:t>
            </w:r>
            <w:r>
              <w:rPr>
                <w:noProof/>
                <w:webHidden/>
              </w:rPr>
              <w:tab/>
            </w:r>
            <w:r>
              <w:rPr>
                <w:noProof/>
                <w:webHidden/>
              </w:rPr>
              <w:fldChar w:fldCharType="begin"/>
            </w:r>
            <w:r>
              <w:rPr>
                <w:noProof/>
                <w:webHidden/>
              </w:rPr>
              <w:instrText xml:space="preserve"> PAGEREF _Toc234652742 \h </w:instrText>
            </w:r>
            <w:r>
              <w:rPr>
                <w:noProof/>
                <w:webHidden/>
              </w:rPr>
            </w:r>
            <w:r>
              <w:rPr>
                <w:noProof/>
                <w:webHidden/>
              </w:rPr>
              <w:fldChar w:fldCharType="separate"/>
            </w:r>
            <w:r>
              <w:rPr>
                <w:noProof/>
                <w:webHidden/>
              </w:rPr>
              <w:t>25</w:t>
            </w:r>
            <w:r>
              <w:rPr>
                <w:noProof/>
                <w:webHidden/>
              </w:rPr>
              <w:fldChar w:fldCharType="end"/>
            </w:r>
          </w:hyperlink>
        </w:p>
        <w:p w14:paraId="7FA5F4BC" w14:textId="2EF227A6"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43" w:history="1">
            <w:r w:rsidRPr="00BF08D7">
              <w:rPr>
                <w:rStyle w:val="Hyperlink"/>
                <w:b/>
                <w:bCs/>
                <w:noProof/>
              </w:rPr>
              <w:t>9.3 Bukan Sistem Diagnosis Medis</w:t>
            </w:r>
            <w:r>
              <w:rPr>
                <w:noProof/>
                <w:webHidden/>
              </w:rPr>
              <w:tab/>
            </w:r>
            <w:r>
              <w:rPr>
                <w:noProof/>
                <w:webHidden/>
              </w:rPr>
              <w:fldChar w:fldCharType="begin"/>
            </w:r>
            <w:r>
              <w:rPr>
                <w:noProof/>
                <w:webHidden/>
              </w:rPr>
              <w:instrText xml:space="preserve"> PAGEREF _Toc234652743 \h </w:instrText>
            </w:r>
            <w:r>
              <w:rPr>
                <w:noProof/>
                <w:webHidden/>
              </w:rPr>
            </w:r>
            <w:r>
              <w:rPr>
                <w:noProof/>
                <w:webHidden/>
              </w:rPr>
              <w:fldChar w:fldCharType="separate"/>
            </w:r>
            <w:r>
              <w:rPr>
                <w:noProof/>
                <w:webHidden/>
              </w:rPr>
              <w:t>25</w:t>
            </w:r>
            <w:r>
              <w:rPr>
                <w:noProof/>
                <w:webHidden/>
              </w:rPr>
              <w:fldChar w:fldCharType="end"/>
            </w:r>
          </w:hyperlink>
        </w:p>
        <w:p w14:paraId="1CAAC3B0" w14:textId="48DC4153" w:rsidR="0079107B" w:rsidRDefault="0079107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4652744" w:history="1">
            <w:r w:rsidRPr="00BF08D7">
              <w:rPr>
                <w:rStyle w:val="Hyperlink"/>
                <w:b/>
                <w:bCs/>
                <w:noProof/>
              </w:rPr>
              <w:t>9.4 Tanggung Jawab Pengguna</w:t>
            </w:r>
            <w:r>
              <w:rPr>
                <w:noProof/>
                <w:webHidden/>
              </w:rPr>
              <w:tab/>
            </w:r>
            <w:r>
              <w:rPr>
                <w:noProof/>
                <w:webHidden/>
              </w:rPr>
              <w:fldChar w:fldCharType="begin"/>
            </w:r>
            <w:r>
              <w:rPr>
                <w:noProof/>
                <w:webHidden/>
              </w:rPr>
              <w:instrText xml:space="preserve"> PAGEREF _Toc234652744 \h </w:instrText>
            </w:r>
            <w:r>
              <w:rPr>
                <w:noProof/>
                <w:webHidden/>
              </w:rPr>
            </w:r>
            <w:r>
              <w:rPr>
                <w:noProof/>
                <w:webHidden/>
              </w:rPr>
              <w:fldChar w:fldCharType="separate"/>
            </w:r>
            <w:r>
              <w:rPr>
                <w:noProof/>
                <w:webHidden/>
              </w:rPr>
              <w:t>25</w:t>
            </w:r>
            <w:r>
              <w:rPr>
                <w:noProof/>
                <w:webHidden/>
              </w:rPr>
              <w:fldChar w:fldCharType="end"/>
            </w:r>
          </w:hyperlink>
        </w:p>
        <w:p w14:paraId="5E220649" w14:textId="072C8D08" w:rsidR="0079107B" w:rsidRDefault="0079107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4652745" w:history="1">
            <w:r w:rsidRPr="00BF08D7">
              <w:rPr>
                <w:rStyle w:val="Hyperlink"/>
                <w:b/>
                <w:bCs/>
                <w:noProof/>
              </w:rPr>
              <w:t>10. Glosarium</w:t>
            </w:r>
            <w:r>
              <w:rPr>
                <w:noProof/>
                <w:webHidden/>
              </w:rPr>
              <w:tab/>
            </w:r>
            <w:r>
              <w:rPr>
                <w:noProof/>
                <w:webHidden/>
              </w:rPr>
              <w:fldChar w:fldCharType="begin"/>
            </w:r>
            <w:r>
              <w:rPr>
                <w:noProof/>
                <w:webHidden/>
              </w:rPr>
              <w:instrText xml:space="preserve"> PAGEREF _Toc234652745 \h </w:instrText>
            </w:r>
            <w:r>
              <w:rPr>
                <w:noProof/>
                <w:webHidden/>
              </w:rPr>
            </w:r>
            <w:r>
              <w:rPr>
                <w:noProof/>
                <w:webHidden/>
              </w:rPr>
              <w:fldChar w:fldCharType="separate"/>
            </w:r>
            <w:r>
              <w:rPr>
                <w:noProof/>
                <w:webHidden/>
              </w:rPr>
              <w:t>26</w:t>
            </w:r>
            <w:r>
              <w:rPr>
                <w:noProof/>
                <w:webHidden/>
              </w:rPr>
              <w:fldChar w:fldCharType="end"/>
            </w:r>
          </w:hyperlink>
        </w:p>
        <w:p w14:paraId="4D5BA2A3" w14:textId="5A580612" w:rsidR="006636CF" w:rsidRDefault="006636CF" w:rsidP="006636CF">
          <w:pPr>
            <w:jc w:val="both"/>
          </w:pPr>
          <w:r>
            <w:fldChar w:fldCharType="end"/>
          </w:r>
        </w:p>
      </w:sdtContent>
    </w:sdt>
    <w:p w14:paraId="07124DBA" w14:textId="0903EE7A" w:rsidR="002759C7" w:rsidRDefault="002759C7" w:rsidP="006636CF">
      <w:pPr>
        <w:jc w:val="both"/>
      </w:pPr>
    </w:p>
    <w:p w14:paraId="643C8D78" w14:textId="77777777" w:rsidR="002759C7" w:rsidRDefault="00000000" w:rsidP="006636CF">
      <w:pPr>
        <w:jc w:val="both"/>
      </w:pPr>
      <w:r>
        <w:br w:type="page"/>
      </w:r>
    </w:p>
    <w:p w14:paraId="020C1794" w14:textId="77777777" w:rsidR="002759C7" w:rsidRDefault="00000000" w:rsidP="006636CF">
      <w:pPr>
        <w:pStyle w:val="Heading1"/>
        <w:pBdr>
          <w:bottom w:val="single" w:sz="8" w:space="6" w:color="6C4FE0"/>
        </w:pBdr>
        <w:spacing w:before="400" w:after="240"/>
        <w:jc w:val="both"/>
      </w:pPr>
      <w:bookmarkStart w:id="1" w:name="_Toc234652705"/>
      <w:r>
        <w:rPr>
          <w:b/>
          <w:bCs/>
          <w:color w:val="6C4FE0"/>
        </w:rPr>
        <w:lastRenderedPageBreak/>
        <w:t>1. Pendahuluan</w:t>
      </w:r>
      <w:bookmarkEnd w:id="1"/>
    </w:p>
    <w:p w14:paraId="24F13A38" w14:textId="77777777" w:rsidR="002759C7" w:rsidRDefault="00000000" w:rsidP="006636CF">
      <w:pPr>
        <w:pStyle w:val="Heading2"/>
        <w:spacing w:before="320" w:after="180"/>
        <w:jc w:val="both"/>
      </w:pPr>
      <w:bookmarkStart w:id="2" w:name="_Toc234652706"/>
      <w:r>
        <w:rPr>
          <w:b/>
          <w:bCs/>
          <w:color w:val="D6266D"/>
        </w:rPr>
        <w:t>1.1 Apa itu MindVoice AI</w:t>
      </w:r>
      <w:bookmarkEnd w:id="2"/>
    </w:p>
    <w:p w14:paraId="55534BB0" w14:textId="636D1A0D" w:rsidR="002759C7" w:rsidRDefault="00000000" w:rsidP="006636CF">
      <w:pPr>
        <w:spacing w:after="160" w:line="300" w:lineRule="auto"/>
        <w:jc w:val="both"/>
      </w:pPr>
      <w:r>
        <w:rPr>
          <w:color w:val="222222"/>
        </w:rPr>
        <w:t xml:space="preserve">MindVoice AI adalah sebuah platform berbasis kecerdasan buatan (Artificial Intelligence) yang dirancang untuk melakukan skrining awal terhadap indikasi depresi melalui analisis biomarker vokal. Platform ini </w:t>
      </w:r>
      <w:r w:rsidR="002950FC" w:rsidRPr="002950FC">
        <w:rPr>
          <w:color w:val="222222"/>
        </w:rPr>
        <w:t>memanfaatkan model Machine Learning berbasis feature fusion yang menggabungkan representasi Mel-Spectrogram, MFCC, dan Wav2Vec2 untuk menganalisis pola-pola akustik pada rekaman suara</w:t>
      </w:r>
      <w:r>
        <w:rPr>
          <w:color w:val="222222"/>
        </w:rPr>
        <w:t xml:space="preserve"> manusia yang secara ilmiah diketahui memiliki keterkaitan dengan kondisi psikologis, termasuk depresi.</w:t>
      </w:r>
    </w:p>
    <w:p w14:paraId="778B8B81" w14:textId="375E3733" w:rsidR="002759C7" w:rsidRDefault="00000000" w:rsidP="006636CF">
      <w:pPr>
        <w:spacing w:after="160" w:line="300" w:lineRule="auto"/>
        <w:jc w:val="both"/>
      </w:pPr>
      <w:r>
        <w:rPr>
          <w:color w:val="222222"/>
        </w:rPr>
        <w:t xml:space="preserve">Sistem ini bekerja dengan menerima input berupa rekaman audio suara pengguna, kemudian melakukan ekstraksi fitur akustik dan prosodik dari audio tersebut. Fitur-fitur tersebut selanjutnya </w:t>
      </w:r>
      <w:r w:rsidR="002950FC" w:rsidRPr="002950FC">
        <w:rPr>
          <w:color w:val="222222"/>
        </w:rPr>
        <w:t xml:space="preserve">diproses melalui serangkaian tahapan ekstraksi fitur yang meliputi Mel-Spectrogram, MFCC, dan Wav2Vec2. Seluruh fitur kemudian digabungkan (feature fusion) menjadi satu vektor representasi yang selanjutnya </w:t>
      </w:r>
      <w:r w:rsidR="00417F14" w:rsidRPr="00417F14">
        <w:rPr>
          <w:color w:val="222222"/>
        </w:rPr>
        <w:t>diklasifikasikan menggunakan model Random Forest untuk menghasilkan probabilitas prediksi, yang selanjutnya dijelaskan menggunakan Explainable AI (SHAP)</w:t>
      </w:r>
      <w:r w:rsidR="00417F14">
        <w:rPr>
          <w:color w:val="222222"/>
        </w:rPr>
        <w:t>.</w:t>
      </w:r>
    </w:p>
    <w:p w14:paraId="3F73DBA2" w14:textId="77777777" w:rsidR="002759C7" w:rsidRDefault="00000000" w:rsidP="006636CF">
      <w:pPr>
        <w:pStyle w:val="Heading2"/>
        <w:spacing w:before="320" w:after="180"/>
        <w:jc w:val="both"/>
      </w:pPr>
      <w:bookmarkStart w:id="3" w:name="_Toc234652707"/>
      <w:r>
        <w:rPr>
          <w:b/>
          <w:bCs/>
          <w:color w:val="D6266D"/>
        </w:rPr>
        <w:t>1.2 Tujuan Platform</w:t>
      </w:r>
      <w:bookmarkEnd w:id="3"/>
    </w:p>
    <w:p w14:paraId="5ABDB4C9" w14:textId="77777777" w:rsidR="002759C7" w:rsidRDefault="00000000" w:rsidP="006636CF">
      <w:pPr>
        <w:spacing w:after="160" w:line="300" w:lineRule="auto"/>
        <w:jc w:val="both"/>
      </w:pPr>
      <w:r>
        <w:rPr>
          <w:color w:val="222222"/>
        </w:rPr>
        <w:t>Tujuan utama dari pengembangan MindVoice AI adalah untuk menyediakan sebuah alat bantu skrining awal yang mudah diakses, cepat, dan non-invasif bagi individu maupun tenaga profesional yang ingin memperoleh indikasi awal mengenai kemungkinan adanya pola vokal yang berasosiasi dengan gejala depresi. Platform ini dikembangkan dengan semangat untuk mendukung upaya deteksi dini di bidang kesehatan mental, khususnya pada tahap yang paling awal, yaitu sebelum seseorang melakukan konsultasi dengan tenaga profesional.</w:t>
      </w:r>
    </w:p>
    <w:p w14:paraId="3ACD622E" w14:textId="77777777" w:rsidR="002759C7" w:rsidRDefault="00000000" w:rsidP="006636CF">
      <w:pPr>
        <w:spacing w:after="160" w:line="300" w:lineRule="auto"/>
        <w:jc w:val="both"/>
      </w:pPr>
      <w:r>
        <w:rPr>
          <w:color w:val="222222"/>
        </w:rPr>
        <w:t>Dengan mempermudah proses skrining awal, diharapkan pengguna dapat lebih terdorong untuk melakukan pemeriksaan lanjutan ke tenaga profesional kesehatan mental apabila hasil analisis menunjukkan indikasi yang memerlukan perhatian lebih lanjut. Perlu ditegaskan bahwa platform ini tidak dimaksudkan untuk menggantikan proses diagnosis klinis yang sesungguhnya.</w:t>
      </w:r>
    </w:p>
    <w:p w14:paraId="743C4C69" w14:textId="77777777" w:rsidR="002759C7" w:rsidRDefault="00000000" w:rsidP="006636CF">
      <w:pPr>
        <w:pStyle w:val="Heading2"/>
        <w:spacing w:before="320" w:after="180"/>
        <w:jc w:val="both"/>
      </w:pPr>
      <w:bookmarkStart w:id="4" w:name="_Toc234652708"/>
      <w:r>
        <w:rPr>
          <w:b/>
          <w:bCs/>
          <w:color w:val="D6266D"/>
        </w:rPr>
        <w:t>1.3 Ruang Lingkup Penggunaan</w:t>
      </w:r>
      <w:bookmarkEnd w:id="4"/>
    </w:p>
    <w:p w14:paraId="484C3FD8" w14:textId="77777777" w:rsidR="002759C7" w:rsidRDefault="00000000" w:rsidP="006636CF">
      <w:pPr>
        <w:spacing w:after="160" w:line="300" w:lineRule="auto"/>
        <w:jc w:val="both"/>
      </w:pPr>
      <w:r>
        <w:rPr>
          <w:color w:val="222222"/>
        </w:rPr>
        <w:t>MindVoice AI ditujukan untuk digunakan oleh pengguna umum (General User) yang ingin memperoleh gambaran awal mengenai kondisi vokal mereka dalam kaitannya dengan indikasi depresi. Platform ini dapat diakses secara langsung melalui browser tanpa memerlukan proses pendaftaran akun, login, maupun autentikasi apa pun. Pengguna dapat langsung mengakses halaman utama (landing page) dan melakukan proses analisis tanpa hambatan administratif.</w:t>
      </w:r>
    </w:p>
    <w:p w14:paraId="303A2A4B" w14:textId="77777777" w:rsidR="002759C7" w:rsidRDefault="00000000" w:rsidP="006636CF">
      <w:pPr>
        <w:spacing w:after="160" w:line="300" w:lineRule="auto"/>
        <w:jc w:val="both"/>
      </w:pPr>
      <w:r>
        <w:rPr>
          <w:color w:val="222222"/>
        </w:rPr>
        <w:t>Ruang lingkup penggunaan platform ini terbatas pada proses skrining berbasis suara. Platform tidak mencakup fitur konsultasi medis, tidak menyediakan rekam jejak riwayat pengguna (history), dan tidak melakukan penyimpanan data secara permanen. Setiap sesi analisis bersifat independen dan tidak terhubung dengan sesi analisis lainnya.</w:t>
      </w:r>
    </w:p>
    <w:p w14:paraId="42755D82" w14:textId="77777777" w:rsidR="002759C7" w:rsidRDefault="00000000" w:rsidP="006636CF">
      <w:pPr>
        <w:pStyle w:val="Heading2"/>
        <w:spacing w:before="320" w:after="180"/>
        <w:jc w:val="both"/>
      </w:pPr>
      <w:bookmarkStart w:id="5" w:name="_Toc234652709"/>
      <w:r>
        <w:rPr>
          <w:b/>
          <w:bCs/>
          <w:color w:val="D6266D"/>
        </w:rPr>
        <w:t>1.4 Disclaimer Medis</w:t>
      </w:r>
      <w:bookmarkEnd w:id="5"/>
    </w:p>
    <w:tbl>
      <w:tblPr>
        <w:tblW w:w="5000" w:type="pct"/>
        <w:tblBorders>
          <w:top w:val="single" w:sz="6" w:space="0" w:color="E8A33D"/>
          <w:left w:val="single" w:sz="24" w:space="0" w:color="E8A33D"/>
          <w:bottom w:val="single" w:sz="6" w:space="0" w:color="E8A33D"/>
          <w:right w:val="single" w:sz="6" w:space="0" w:color="E8A3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07C9A4FF" w14:textId="77777777">
        <w:tc>
          <w:tcPr>
            <w:tcW w:w="0" w:type="auto"/>
            <w:shd w:val="clear" w:color="auto" w:fill="FFF4E5"/>
            <w:tcMar>
              <w:top w:w="150" w:type="dxa"/>
              <w:left w:w="200" w:type="dxa"/>
              <w:bottom w:w="150" w:type="dxa"/>
              <w:right w:w="200" w:type="dxa"/>
            </w:tcMar>
          </w:tcPr>
          <w:p w14:paraId="2B910B09" w14:textId="77777777" w:rsidR="002759C7" w:rsidRDefault="00000000" w:rsidP="006636CF">
            <w:pPr>
              <w:spacing w:after="60"/>
              <w:jc w:val="both"/>
            </w:pPr>
            <w:r>
              <w:rPr>
                <w:b/>
                <w:bCs/>
                <w:color w:val="222222"/>
                <w:sz w:val="21"/>
                <w:szCs w:val="21"/>
              </w:rPr>
              <w:lastRenderedPageBreak/>
              <w:t>PERINGATAN</w:t>
            </w:r>
          </w:p>
          <w:p w14:paraId="766124B2" w14:textId="77777777" w:rsidR="002759C7" w:rsidRDefault="00000000" w:rsidP="006636CF">
            <w:pPr>
              <w:spacing w:line="280" w:lineRule="auto"/>
              <w:jc w:val="both"/>
            </w:pPr>
            <w:r>
              <w:rPr>
                <w:color w:val="333333"/>
                <w:sz w:val="21"/>
                <w:szCs w:val="21"/>
              </w:rPr>
              <w:t>MindVoice AI BUKAN merupakan alat diagnosis medis. Platform ini hanya berfungsi sebagai alat bantu skrining awal (preliminary screening tool) dan tidak dapat digunakan sebagai dasar tunggal untuk menegakkan diagnosis klinis terhadap kondisi depresi maupun gangguan kesehatan mental lainnya. Hasil yang ditampilkan oleh sistem harus selalu ditindaklanjuti dengan konsultasi bersama tenaga profesional di bidang kesehatan mental, seperti psikolog atau psikiater, terutama apabila hasil menunjukkan indikasi moderat hingga tinggi.</w:t>
            </w:r>
          </w:p>
        </w:tc>
      </w:tr>
    </w:tbl>
    <w:p w14:paraId="5DCB8681" w14:textId="77777777" w:rsidR="002759C7" w:rsidRDefault="002759C7" w:rsidP="006636CF">
      <w:pPr>
        <w:spacing w:after="160"/>
        <w:jc w:val="both"/>
      </w:pPr>
    </w:p>
    <w:p w14:paraId="63F3E1B8" w14:textId="77777777" w:rsidR="002759C7" w:rsidRDefault="00000000" w:rsidP="006636CF">
      <w:pPr>
        <w:spacing w:after="160" w:line="300" w:lineRule="auto"/>
        <w:jc w:val="both"/>
      </w:pPr>
      <w:r>
        <w:rPr>
          <w:color w:val="222222"/>
        </w:rPr>
        <w:t>Pengguna diharapkan untuk memahami sepenuhnya batasan ini sebelum menggunakan platform. Segala keputusan yang diambil berdasarkan hasil analisis dari MindVoice AI sepenuhnya menjadi tanggung jawab pengguna, dan pengembang tidak bertanggung jawab atas konsekuensi medis maupun psikologis yang timbul dari penggunaan hasil analisis tanpa disertai konsultasi profesional lebih lanjut.</w:t>
      </w:r>
    </w:p>
    <w:p w14:paraId="1E274E66" w14:textId="77777777" w:rsidR="002759C7" w:rsidRDefault="00000000" w:rsidP="006636CF">
      <w:pPr>
        <w:jc w:val="both"/>
      </w:pPr>
      <w:r>
        <w:br w:type="page"/>
      </w:r>
    </w:p>
    <w:p w14:paraId="64F770E0" w14:textId="0AA1F527" w:rsidR="002759C7" w:rsidRDefault="00000000" w:rsidP="008D16E2">
      <w:pPr>
        <w:pStyle w:val="Heading1"/>
        <w:pBdr>
          <w:bottom w:val="single" w:sz="8" w:space="6" w:color="6C4FE0"/>
        </w:pBdr>
        <w:tabs>
          <w:tab w:val="left" w:pos="7992"/>
        </w:tabs>
        <w:spacing w:before="400" w:after="240"/>
        <w:jc w:val="both"/>
      </w:pPr>
      <w:bookmarkStart w:id="6" w:name="_Toc234652710"/>
      <w:r>
        <w:rPr>
          <w:b/>
          <w:bCs/>
          <w:color w:val="6C4FE0"/>
        </w:rPr>
        <w:lastRenderedPageBreak/>
        <w:t>2. Gambaran Umum Sistem (System Overview)</w:t>
      </w:r>
      <w:bookmarkEnd w:id="6"/>
      <w:r w:rsidR="008D16E2">
        <w:rPr>
          <w:b/>
          <w:bCs/>
          <w:color w:val="6C4FE0"/>
        </w:rPr>
        <w:tab/>
      </w:r>
    </w:p>
    <w:p w14:paraId="03B228B5" w14:textId="64E9A984" w:rsidR="002759C7" w:rsidRDefault="00000000" w:rsidP="006636CF">
      <w:pPr>
        <w:spacing w:after="160" w:line="300" w:lineRule="auto"/>
        <w:jc w:val="both"/>
      </w:pPr>
      <w:r>
        <w:rPr>
          <w:color w:val="222222"/>
        </w:rPr>
        <w:t>Bagian ini menjelaskan arsitektur teknis yang mendasari operasional platform MindVoice AI secara menyeluruh, mencakup komponen frontend, backend, jalur pemrosesan Machine Learning,</w:t>
      </w:r>
      <w:r w:rsidR="0079107B">
        <w:rPr>
          <w:color w:val="222222"/>
        </w:rPr>
        <w:t xml:space="preserve"> </w:t>
      </w:r>
      <w:r>
        <w:rPr>
          <w:color w:val="222222"/>
        </w:rPr>
        <w:t>serta mekanisme Explainable AI (XAI) yang digunakan untuk menginterpretasikan hasil analisis kepada pengguna.</w:t>
      </w:r>
    </w:p>
    <w:p w14:paraId="64D0475F" w14:textId="77777777" w:rsidR="002759C7" w:rsidRDefault="00000000" w:rsidP="006636CF">
      <w:pPr>
        <w:pStyle w:val="Heading2"/>
        <w:spacing w:before="320" w:after="180"/>
        <w:jc w:val="both"/>
      </w:pPr>
      <w:bookmarkStart w:id="7" w:name="_Toc234652711"/>
      <w:r>
        <w:rPr>
          <w:b/>
          <w:bCs/>
          <w:color w:val="D6266D"/>
        </w:rPr>
        <w:t>2.1 Arsitektur Umum</w:t>
      </w:r>
      <w:bookmarkEnd w:id="7"/>
    </w:p>
    <w:p w14:paraId="254EFA61" w14:textId="77777777" w:rsidR="002759C7" w:rsidRDefault="00000000" w:rsidP="006636CF">
      <w:pPr>
        <w:spacing w:after="160" w:line="300" w:lineRule="auto"/>
        <w:jc w:val="both"/>
      </w:pPr>
      <w:r>
        <w:rPr>
          <w:color w:val="222222"/>
        </w:rPr>
        <w:t>Secara umum, MindVoice AI dibangun dengan arsitektur client-server yang memisahkan antara lapisan antarmuka pengguna (frontend) dan lapisan pemrosesan data serta model kecerdasan buatan (backend). Pemisahan ini memungkinkan proses pengembangan, pemeliharaan, dan penskalaan sistem dilakukan secara independen pada masing-masing lapisan.</w:t>
      </w:r>
    </w:p>
    <w:p w14:paraId="61E8202C" w14:textId="77777777" w:rsidR="002759C7" w:rsidRDefault="00000000" w:rsidP="006636CF">
      <w:pPr>
        <w:pStyle w:val="Heading2"/>
        <w:spacing w:before="320" w:after="180"/>
        <w:jc w:val="both"/>
      </w:pPr>
      <w:bookmarkStart w:id="8" w:name="_Toc234652712"/>
      <w:r>
        <w:rPr>
          <w:b/>
          <w:bCs/>
          <w:color w:val="D6266D"/>
        </w:rPr>
        <w:t>2.2 Frontend</w:t>
      </w:r>
      <w:bookmarkEnd w:id="8"/>
    </w:p>
    <w:p w14:paraId="21271606" w14:textId="77777777" w:rsidR="002759C7" w:rsidRDefault="00000000" w:rsidP="006636CF">
      <w:pPr>
        <w:spacing w:after="160" w:line="300" w:lineRule="auto"/>
        <w:jc w:val="both"/>
      </w:pPr>
      <w:r>
        <w:rPr>
          <w:color w:val="222222"/>
        </w:rPr>
        <w:t>Lapisan antarmuka pengguna pada MindVoice AI dibangun menggunakan framework Next.js. Framework ini dipilih karena kemampuannya dalam memberikan pengalaman pengguna yang responsif, waktu pemuatan halaman yang cepat, serta kemudahan dalam pengelolaan komponen antarmuka yang interaktif. Frontend bertanggung jawab atas seluruh interaksi pengguna, termasuk proses unggah audio, konversi format audio bila diperlukan, serta penyajian hasil analisis secara visual.</w:t>
      </w:r>
    </w:p>
    <w:p w14:paraId="73849614" w14:textId="77777777" w:rsidR="002759C7" w:rsidRDefault="00000000" w:rsidP="006636CF">
      <w:pPr>
        <w:spacing w:after="160" w:line="300" w:lineRule="auto"/>
        <w:jc w:val="both"/>
      </w:pPr>
      <w:r>
        <w:rPr>
          <w:color w:val="222222"/>
        </w:rPr>
        <w:t>Frontend platform ini di-deploy menggunakan layanan Vercel, yang menyediakan infrastruktur hosting yang optimal untuk aplikasi berbasis Next.js dengan mekanisme continuous deployment.</w:t>
      </w:r>
    </w:p>
    <w:p w14:paraId="407E7C6B" w14:textId="77777777" w:rsidR="002759C7" w:rsidRDefault="00000000" w:rsidP="006636CF">
      <w:pPr>
        <w:pStyle w:val="Heading2"/>
        <w:spacing w:before="320" w:after="180"/>
        <w:jc w:val="both"/>
      </w:pPr>
      <w:bookmarkStart w:id="9" w:name="_Toc234652713"/>
      <w:r>
        <w:rPr>
          <w:b/>
          <w:bCs/>
          <w:color w:val="D6266D"/>
        </w:rPr>
        <w:t>2.3 Backend</w:t>
      </w:r>
      <w:bookmarkEnd w:id="9"/>
    </w:p>
    <w:p w14:paraId="4F77F827" w14:textId="77777777" w:rsidR="002759C7" w:rsidRDefault="00000000" w:rsidP="006636CF">
      <w:pPr>
        <w:spacing w:after="160" w:line="300" w:lineRule="auto"/>
        <w:jc w:val="both"/>
      </w:pPr>
      <w:r>
        <w:rPr>
          <w:color w:val="222222"/>
        </w:rPr>
        <w:t>Lapisan backend MindVoice AI dibangun menggunakan framework FastAPI berbasis Python. FastAPI dipilih karena performanya yang tinggi dalam menangani permintaan berbasis API, kemudahan integrasi dengan pustaka-pustaka pemrosesan sinyal audio dan model machine learning, serta dukungan dokumentasi API yang baik.</w:t>
      </w:r>
    </w:p>
    <w:p w14:paraId="4877BD7E" w14:textId="0CDE8E08" w:rsidR="002759C7" w:rsidRDefault="00000000" w:rsidP="006636CF">
      <w:pPr>
        <w:spacing w:after="160" w:line="300" w:lineRule="auto"/>
        <w:jc w:val="both"/>
      </w:pPr>
      <w:r>
        <w:rPr>
          <w:color w:val="222222"/>
        </w:rPr>
        <w:t>Backend bertanggung jawab atas seluruh proses inti sistem, meliputi penerimaan file audio dari frontend, ekstraksi fitur</w:t>
      </w:r>
      <w:r w:rsidR="00417F14">
        <w:rPr>
          <w:color w:val="222222"/>
        </w:rPr>
        <w:t xml:space="preserve"> </w:t>
      </w:r>
      <w:r w:rsidR="002950FC" w:rsidRPr="002950FC">
        <w:rPr>
          <w:color w:val="222222"/>
        </w:rPr>
        <w:t>audio, pembentukan feature fusion, inferensi menggunakan model Random Forest, serta pembentukan Explainable AI berbasis SHAP</w:t>
      </w:r>
      <w:r>
        <w:rPr>
          <w:color w:val="222222"/>
        </w:rPr>
        <w:t>, serta pembentukan penjelasan Explainable AI. Backend platform ini di-deploy menggunakan layanan Railway.</w:t>
      </w:r>
    </w:p>
    <w:p w14:paraId="34AD75FF" w14:textId="77777777" w:rsidR="002759C7" w:rsidRDefault="00000000" w:rsidP="006636CF">
      <w:pPr>
        <w:pStyle w:val="Heading2"/>
        <w:spacing w:before="320" w:after="180"/>
        <w:jc w:val="both"/>
      </w:pPr>
      <w:bookmarkStart w:id="10" w:name="_Toc234652714"/>
      <w:r>
        <w:rPr>
          <w:b/>
          <w:bCs/>
          <w:color w:val="D6266D"/>
        </w:rPr>
        <w:t>2.4 Machine Learning Pipeline</w:t>
      </w:r>
      <w:bookmarkEnd w:id="10"/>
    </w:p>
    <w:p w14:paraId="7D948EB3" w14:textId="5E8E00A7" w:rsidR="002759C7" w:rsidRDefault="00417F14" w:rsidP="006636CF">
      <w:pPr>
        <w:spacing w:after="160" w:line="300" w:lineRule="auto"/>
        <w:jc w:val="both"/>
      </w:pPr>
      <w:r w:rsidRPr="00417F14">
        <w:rPr>
          <w:color w:val="222222"/>
        </w:rPr>
        <w:t>Jalur pemrosesan Machine Learning pada MindVoice AI menggunakan pendekatan feature fusion yang menggabungkan Mel-Spectrogram, MFCC, dan Wav2Vec2 sebagai representasi audio. Seluruh fitur tersebut kemudian diproses menggunakan model Random Forest untuk menghasilkan probabilitas prediksi.</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1984"/>
        <w:gridCol w:w="6804"/>
      </w:tblGrid>
      <w:tr w:rsidR="006636CF" w14:paraId="0144AB5B" w14:textId="77777777" w:rsidTr="006636CF">
        <w:trPr>
          <w:tblHeader/>
        </w:trPr>
        <w:tc>
          <w:tcPr>
            <w:tcW w:w="846" w:type="dxa"/>
            <w:shd w:val="clear" w:color="auto" w:fill="6C4FE0"/>
            <w:vAlign w:val="center"/>
          </w:tcPr>
          <w:p w14:paraId="7D3DD22D" w14:textId="5FC048F1" w:rsidR="006636CF" w:rsidRDefault="006636CF" w:rsidP="006636CF">
            <w:pPr>
              <w:jc w:val="center"/>
              <w:rPr>
                <w:b/>
                <w:bCs/>
                <w:color w:val="FFFFFF"/>
                <w:sz w:val="21"/>
                <w:szCs w:val="21"/>
              </w:rPr>
            </w:pPr>
            <w:r>
              <w:rPr>
                <w:b/>
                <w:bCs/>
                <w:color w:val="FFFFFF"/>
                <w:sz w:val="21"/>
                <w:szCs w:val="21"/>
              </w:rPr>
              <w:t>Tahap</w:t>
            </w:r>
          </w:p>
        </w:tc>
        <w:tc>
          <w:tcPr>
            <w:tcW w:w="1984" w:type="dxa"/>
            <w:shd w:val="clear" w:color="auto" w:fill="6C4FE0"/>
            <w:tcMar>
              <w:top w:w="100" w:type="dxa"/>
              <w:left w:w="120" w:type="dxa"/>
              <w:bottom w:w="100" w:type="dxa"/>
              <w:right w:w="120" w:type="dxa"/>
            </w:tcMar>
            <w:vAlign w:val="center"/>
          </w:tcPr>
          <w:p w14:paraId="47336BC7" w14:textId="019CC637" w:rsidR="006636CF" w:rsidRDefault="006636CF" w:rsidP="006636CF">
            <w:r>
              <w:rPr>
                <w:b/>
                <w:bCs/>
                <w:color w:val="FFFFFF"/>
                <w:sz w:val="21"/>
                <w:szCs w:val="21"/>
              </w:rPr>
              <w:t>Proses</w:t>
            </w:r>
          </w:p>
        </w:tc>
        <w:tc>
          <w:tcPr>
            <w:tcW w:w="6804" w:type="dxa"/>
            <w:shd w:val="clear" w:color="auto" w:fill="6C4FE0"/>
            <w:tcMar>
              <w:top w:w="100" w:type="dxa"/>
              <w:left w:w="120" w:type="dxa"/>
              <w:bottom w:w="100" w:type="dxa"/>
              <w:right w:w="120" w:type="dxa"/>
            </w:tcMar>
            <w:vAlign w:val="center"/>
          </w:tcPr>
          <w:p w14:paraId="1ABA89C9" w14:textId="77777777" w:rsidR="006636CF" w:rsidRDefault="006636CF" w:rsidP="006636CF">
            <w:r>
              <w:rPr>
                <w:b/>
                <w:bCs/>
                <w:color w:val="FFFFFF"/>
                <w:sz w:val="21"/>
                <w:szCs w:val="21"/>
              </w:rPr>
              <w:t>Penjelasan</w:t>
            </w:r>
          </w:p>
        </w:tc>
      </w:tr>
      <w:tr w:rsidR="006636CF" w14:paraId="2E8B7A47" w14:textId="77777777" w:rsidTr="006636CF">
        <w:tc>
          <w:tcPr>
            <w:tcW w:w="846" w:type="dxa"/>
            <w:shd w:val="clear" w:color="auto" w:fill="FFFFFF"/>
            <w:vAlign w:val="center"/>
          </w:tcPr>
          <w:p w14:paraId="07973514" w14:textId="6EBB4201" w:rsidR="006636CF" w:rsidRDefault="006636CF" w:rsidP="006636CF">
            <w:pPr>
              <w:spacing w:line="270" w:lineRule="auto"/>
              <w:jc w:val="center"/>
              <w:rPr>
                <w:color w:val="222222"/>
                <w:sz w:val="21"/>
                <w:szCs w:val="21"/>
              </w:rPr>
            </w:pPr>
            <w:r>
              <w:rPr>
                <w:color w:val="222222"/>
                <w:sz w:val="21"/>
                <w:szCs w:val="21"/>
              </w:rPr>
              <w:t>1</w:t>
            </w:r>
          </w:p>
        </w:tc>
        <w:tc>
          <w:tcPr>
            <w:tcW w:w="1984" w:type="dxa"/>
            <w:shd w:val="clear" w:color="auto" w:fill="FFFFFF"/>
            <w:tcMar>
              <w:top w:w="100" w:type="dxa"/>
              <w:left w:w="120" w:type="dxa"/>
              <w:bottom w:w="100" w:type="dxa"/>
              <w:right w:w="120" w:type="dxa"/>
            </w:tcMar>
            <w:vAlign w:val="center"/>
          </w:tcPr>
          <w:p w14:paraId="426E728A" w14:textId="0797D715" w:rsidR="006636CF" w:rsidRDefault="002950FC" w:rsidP="006636CF">
            <w:pPr>
              <w:spacing w:line="270" w:lineRule="auto"/>
            </w:pPr>
            <w:r w:rsidRPr="002950FC">
              <w:rPr>
                <w:color w:val="222222"/>
                <w:sz w:val="21"/>
                <w:szCs w:val="21"/>
              </w:rPr>
              <w:t>MelSpectrogram</w:t>
            </w:r>
          </w:p>
        </w:tc>
        <w:tc>
          <w:tcPr>
            <w:tcW w:w="6804" w:type="dxa"/>
            <w:shd w:val="clear" w:color="auto" w:fill="FFFFFF"/>
            <w:tcMar>
              <w:top w:w="100" w:type="dxa"/>
              <w:left w:w="120" w:type="dxa"/>
              <w:bottom w:w="100" w:type="dxa"/>
              <w:right w:w="120" w:type="dxa"/>
            </w:tcMar>
            <w:vAlign w:val="center"/>
          </w:tcPr>
          <w:p w14:paraId="222CDF9E" w14:textId="2C6F4116" w:rsidR="006636CF" w:rsidRDefault="002950FC" w:rsidP="006636CF">
            <w:pPr>
              <w:spacing w:line="270" w:lineRule="auto"/>
            </w:pPr>
            <w:r w:rsidRPr="002950FC">
              <w:rPr>
                <w:color w:val="222222"/>
                <w:sz w:val="21"/>
                <w:szCs w:val="21"/>
              </w:rPr>
              <w:t>Mengekstraksi representasi spektral audio.</w:t>
            </w:r>
          </w:p>
        </w:tc>
      </w:tr>
      <w:tr w:rsidR="006636CF" w14:paraId="50AEDB9A" w14:textId="77777777" w:rsidTr="006636CF">
        <w:tc>
          <w:tcPr>
            <w:tcW w:w="846" w:type="dxa"/>
            <w:shd w:val="clear" w:color="auto" w:fill="F6F4FC"/>
            <w:vAlign w:val="center"/>
          </w:tcPr>
          <w:p w14:paraId="6805A77A" w14:textId="20E01541" w:rsidR="006636CF" w:rsidRDefault="006636CF" w:rsidP="006636CF">
            <w:pPr>
              <w:spacing w:line="270" w:lineRule="auto"/>
              <w:jc w:val="center"/>
              <w:rPr>
                <w:color w:val="222222"/>
                <w:sz w:val="21"/>
                <w:szCs w:val="21"/>
              </w:rPr>
            </w:pPr>
            <w:r>
              <w:rPr>
                <w:color w:val="222222"/>
                <w:sz w:val="21"/>
                <w:szCs w:val="21"/>
              </w:rPr>
              <w:t>2</w:t>
            </w:r>
          </w:p>
        </w:tc>
        <w:tc>
          <w:tcPr>
            <w:tcW w:w="1984" w:type="dxa"/>
            <w:shd w:val="clear" w:color="auto" w:fill="F6F4FC"/>
            <w:tcMar>
              <w:top w:w="100" w:type="dxa"/>
              <w:left w:w="120" w:type="dxa"/>
              <w:bottom w:w="100" w:type="dxa"/>
              <w:right w:w="120" w:type="dxa"/>
            </w:tcMar>
            <w:vAlign w:val="center"/>
          </w:tcPr>
          <w:p w14:paraId="37DED361" w14:textId="5BA49E0A" w:rsidR="006636CF" w:rsidRDefault="002950FC" w:rsidP="006636CF">
            <w:pPr>
              <w:spacing w:line="270" w:lineRule="auto"/>
            </w:pPr>
            <w:r w:rsidRPr="002950FC">
              <w:rPr>
                <w:color w:val="222222"/>
                <w:sz w:val="21"/>
                <w:szCs w:val="21"/>
              </w:rPr>
              <w:t>MFCC</w:t>
            </w:r>
          </w:p>
        </w:tc>
        <w:tc>
          <w:tcPr>
            <w:tcW w:w="6804" w:type="dxa"/>
            <w:shd w:val="clear" w:color="auto" w:fill="F6F4FC"/>
            <w:tcMar>
              <w:top w:w="100" w:type="dxa"/>
              <w:left w:w="120" w:type="dxa"/>
              <w:bottom w:w="100" w:type="dxa"/>
              <w:right w:w="120" w:type="dxa"/>
            </w:tcMar>
            <w:vAlign w:val="center"/>
          </w:tcPr>
          <w:p w14:paraId="7A60050E" w14:textId="1ED379E7" w:rsidR="006636CF" w:rsidRDefault="002950FC" w:rsidP="006636CF">
            <w:pPr>
              <w:spacing w:line="270" w:lineRule="auto"/>
            </w:pPr>
            <w:r w:rsidRPr="002950FC">
              <w:rPr>
                <w:color w:val="222222"/>
                <w:sz w:val="21"/>
                <w:szCs w:val="21"/>
              </w:rPr>
              <w:t>Mengekstraksi karakteristik spektral suara.</w:t>
            </w:r>
          </w:p>
        </w:tc>
      </w:tr>
      <w:tr w:rsidR="006636CF" w14:paraId="0B78A133" w14:textId="77777777" w:rsidTr="006636CF">
        <w:tc>
          <w:tcPr>
            <w:tcW w:w="846" w:type="dxa"/>
            <w:shd w:val="clear" w:color="auto" w:fill="FFFFFF"/>
            <w:vAlign w:val="center"/>
          </w:tcPr>
          <w:p w14:paraId="090C2E55" w14:textId="4F9C1FE0" w:rsidR="006636CF" w:rsidRDefault="006636CF" w:rsidP="006636CF">
            <w:pPr>
              <w:spacing w:line="270" w:lineRule="auto"/>
              <w:jc w:val="center"/>
              <w:rPr>
                <w:color w:val="222222"/>
                <w:sz w:val="21"/>
                <w:szCs w:val="21"/>
              </w:rPr>
            </w:pPr>
            <w:r>
              <w:rPr>
                <w:color w:val="222222"/>
                <w:sz w:val="21"/>
                <w:szCs w:val="21"/>
              </w:rPr>
              <w:lastRenderedPageBreak/>
              <w:t>3</w:t>
            </w:r>
          </w:p>
        </w:tc>
        <w:tc>
          <w:tcPr>
            <w:tcW w:w="1984" w:type="dxa"/>
            <w:shd w:val="clear" w:color="auto" w:fill="FFFFFF"/>
            <w:tcMar>
              <w:top w:w="100" w:type="dxa"/>
              <w:left w:w="120" w:type="dxa"/>
              <w:bottom w:w="100" w:type="dxa"/>
              <w:right w:w="120" w:type="dxa"/>
            </w:tcMar>
            <w:vAlign w:val="center"/>
          </w:tcPr>
          <w:p w14:paraId="5F2B83FA" w14:textId="54AF76A7" w:rsidR="006636CF" w:rsidRDefault="002950FC" w:rsidP="006636CF">
            <w:pPr>
              <w:spacing w:line="270" w:lineRule="auto"/>
            </w:pPr>
            <w:r w:rsidRPr="002950FC">
              <w:rPr>
                <w:color w:val="222222"/>
                <w:sz w:val="21"/>
                <w:szCs w:val="21"/>
              </w:rPr>
              <w:t>Wav2Vec2</w:t>
            </w:r>
          </w:p>
        </w:tc>
        <w:tc>
          <w:tcPr>
            <w:tcW w:w="6804" w:type="dxa"/>
            <w:shd w:val="clear" w:color="auto" w:fill="FFFFFF"/>
            <w:tcMar>
              <w:top w:w="100" w:type="dxa"/>
              <w:left w:w="120" w:type="dxa"/>
              <w:bottom w:w="100" w:type="dxa"/>
              <w:right w:w="120" w:type="dxa"/>
            </w:tcMar>
            <w:vAlign w:val="center"/>
          </w:tcPr>
          <w:p w14:paraId="2372F047" w14:textId="35C0B22C" w:rsidR="006636CF" w:rsidRDefault="002950FC" w:rsidP="006636CF">
            <w:pPr>
              <w:spacing w:line="270" w:lineRule="auto"/>
            </w:pPr>
            <w:r w:rsidRPr="002950FC">
              <w:rPr>
                <w:color w:val="222222"/>
                <w:sz w:val="21"/>
                <w:szCs w:val="21"/>
              </w:rPr>
              <w:t>Mengekstraksi embedding audio berbasis self-supervised learning.</w:t>
            </w:r>
          </w:p>
        </w:tc>
      </w:tr>
      <w:tr w:rsidR="002950FC" w14:paraId="0246BAB7" w14:textId="77777777" w:rsidTr="006636CF">
        <w:tc>
          <w:tcPr>
            <w:tcW w:w="846" w:type="dxa"/>
            <w:shd w:val="clear" w:color="auto" w:fill="FFFFFF"/>
            <w:vAlign w:val="center"/>
          </w:tcPr>
          <w:p w14:paraId="06FDA69B" w14:textId="19A49A90" w:rsidR="002950FC" w:rsidRDefault="002950FC" w:rsidP="006636CF">
            <w:pPr>
              <w:spacing w:line="270" w:lineRule="auto"/>
              <w:jc w:val="center"/>
              <w:rPr>
                <w:color w:val="222222"/>
                <w:sz w:val="21"/>
                <w:szCs w:val="21"/>
              </w:rPr>
            </w:pPr>
            <w:r>
              <w:rPr>
                <w:color w:val="222222"/>
                <w:sz w:val="21"/>
                <w:szCs w:val="21"/>
              </w:rPr>
              <w:t>4</w:t>
            </w:r>
          </w:p>
        </w:tc>
        <w:tc>
          <w:tcPr>
            <w:tcW w:w="1984" w:type="dxa"/>
            <w:shd w:val="clear" w:color="auto" w:fill="FFFFFF"/>
            <w:tcMar>
              <w:top w:w="100" w:type="dxa"/>
              <w:left w:w="120" w:type="dxa"/>
              <w:bottom w:w="100" w:type="dxa"/>
              <w:right w:w="120" w:type="dxa"/>
            </w:tcMar>
            <w:vAlign w:val="center"/>
          </w:tcPr>
          <w:p w14:paraId="4BED4154" w14:textId="3AA44DF4" w:rsidR="002950FC" w:rsidRPr="002950FC" w:rsidRDefault="002950FC" w:rsidP="006636CF">
            <w:pPr>
              <w:spacing w:line="270" w:lineRule="auto"/>
              <w:rPr>
                <w:color w:val="222222"/>
                <w:sz w:val="21"/>
                <w:szCs w:val="21"/>
              </w:rPr>
            </w:pPr>
            <w:r w:rsidRPr="002950FC">
              <w:rPr>
                <w:color w:val="222222"/>
                <w:sz w:val="21"/>
                <w:szCs w:val="21"/>
              </w:rPr>
              <w:t>Feature Fusion (1016 fitur)</w:t>
            </w:r>
          </w:p>
        </w:tc>
        <w:tc>
          <w:tcPr>
            <w:tcW w:w="6804" w:type="dxa"/>
            <w:shd w:val="clear" w:color="auto" w:fill="FFFFFF"/>
            <w:tcMar>
              <w:top w:w="100" w:type="dxa"/>
              <w:left w:w="120" w:type="dxa"/>
              <w:bottom w:w="100" w:type="dxa"/>
              <w:right w:w="120" w:type="dxa"/>
            </w:tcMar>
            <w:vAlign w:val="center"/>
          </w:tcPr>
          <w:p w14:paraId="67F0219F" w14:textId="562F2A53" w:rsidR="002950FC" w:rsidRDefault="002950FC" w:rsidP="006636CF">
            <w:pPr>
              <w:spacing w:line="270" w:lineRule="auto"/>
              <w:rPr>
                <w:color w:val="222222"/>
                <w:sz w:val="21"/>
                <w:szCs w:val="21"/>
              </w:rPr>
            </w:pPr>
            <w:r w:rsidRPr="002950FC">
              <w:rPr>
                <w:color w:val="222222"/>
                <w:sz w:val="21"/>
                <w:szCs w:val="21"/>
              </w:rPr>
              <w:t>Menggabungkan seluruh fitur menjadi vektor berdimensi 1016.</w:t>
            </w:r>
          </w:p>
        </w:tc>
      </w:tr>
      <w:tr w:rsidR="002950FC" w14:paraId="530F0A28" w14:textId="77777777" w:rsidTr="006636CF">
        <w:tc>
          <w:tcPr>
            <w:tcW w:w="846" w:type="dxa"/>
            <w:shd w:val="clear" w:color="auto" w:fill="FFFFFF"/>
            <w:vAlign w:val="center"/>
          </w:tcPr>
          <w:p w14:paraId="0F73C4EE" w14:textId="5ACA4626" w:rsidR="002950FC" w:rsidRDefault="002950FC" w:rsidP="006636CF">
            <w:pPr>
              <w:spacing w:line="270" w:lineRule="auto"/>
              <w:jc w:val="center"/>
              <w:rPr>
                <w:color w:val="222222"/>
                <w:sz w:val="21"/>
                <w:szCs w:val="21"/>
              </w:rPr>
            </w:pPr>
            <w:r>
              <w:rPr>
                <w:color w:val="222222"/>
                <w:sz w:val="21"/>
                <w:szCs w:val="21"/>
              </w:rPr>
              <w:t>5</w:t>
            </w:r>
          </w:p>
        </w:tc>
        <w:tc>
          <w:tcPr>
            <w:tcW w:w="1984" w:type="dxa"/>
            <w:shd w:val="clear" w:color="auto" w:fill="FFFFFF"/>
            <w:tcMar>
              <w:top w:w="100" w:type="dxa"/>
              <w:left w:w="120" w:type="dxa"/>
              <w:bottom w:w="100" w:type="dxa"/>
              <w:right w:w="120" w:type="dxa"/>
            </w:tcMar>
            <w:vAlign w:val="center"/>
          </w:tcPr>
          <w:p w14:paraId="675694C8" w14:textId="29BBD1FE" w:rsidR="002950FC" w:rsidRPr="002950FC" w:rsidRDefault="002950FC" w:rsidP="006636CF">
            <w:pPr>
              <w:spacing w:line="270" w:lineRule="auto"/>
              <w:rPr>
                <w:color w:val="222222"/>
                <w:sz w:val="21"/>
                <w:szCs w:val="21"/>
              </w:rPr>
            </w:pPr>
            <w:r w:rsidRPr="002950FC">
              <w:rPr>
                <w:color w:val="222222"/>
                <w:sz w:val="21"/>
                <w:szCs w:val="21"/>
              </w:rPr>
              <w:t>Random Forest</w:t>
            </w:r>
          </w:p>
        </w:tc>
        <w:tc>
          <w:tcPr>
            <w:tcW w:w="6804" w:type="dxa"/>
            <w:shd w:val="clear" w:color="auto" w:fill="FFFFFF"/>
            <w:tcMar>
              <w:top w:w="100" w:type="dxa"/>
              <w:left w:w="120" w:type="dxa"/>
              <w:bottom w:w="100" w:type="dxa"/>
              <w:right w:w="120" w:type="dxa"/>
            </w:tcMar>
            <w:vAlign w:val="center"/>
          </w:tcPr>
          <w:p w14:paraId="7F96B0F1" w14:textId="6B695412" w:rsidR="002950FC" w:rsidRDefault="002950FC" w:rsidP="006636CF">
            <w:pPr>
              <w:spacing w:line="270" w:lineRule="auto"/>
              <w:rPr>
                <w:color w:val="222222"/>
                <w:sz w:val="21"/>
                <w:szCs w:val="21"/>
              </w:rPr>
            </w:pPr>
            <w:r w:rsidRPr="002950FC">
              <w:rPr>
                <w:color w:val="222222"/>
                <w:sz w:val="21"/>
                <w:szCs w:val="21"/>
              </w:rPr>
              <w:t>Menghasilkan probabilitas dan klasifikasi akhir.</w:t>
            </w:r>
          </w:p>
        </w:tc>
      </w:tr>
    </w:tbl>
    <w:p w14:paraId="40D83111" w14:textId="27EAF14F" w:rsidR="002759C7" w:rsidRDefault="00000000" w:rsidP="006636CF">
      <w:pPr>
        <w:pStyle w:val="Heading2"/>
        <w:spacing w:before="320" w:after="180"/>
        <w:jc w:val="both"/>
      </w:pPr>
      <w:bookmarkStart w:id="11" w:name="_Toc234652715"/>
      <w:r>
        <w:rPr>
          <w:b/>
          <w:bCs/>
          <w:color w:val="D6266D"/>
        </w:rPr>
        <w:t>2.</w:t>
      </w:r>
      <w:r w:rsidR="002950FC">
        <w:rPr>
          <w:b/>
          <w:bCs/>
          <w:color w:val="D6266D"/>
        </w:rPr>
        <w:t>5</w:t>
      </w:r>
      <w:r>
        <w:rPr>
          <w:b/>
          <w:bCs/>
          <w:color w:val="D6266D"/>
        </w:rPr>
        <w:t xml:space="preserve"> Explainable AI (XAI) Engine</w:t>
      </w:r>
      <w:bookmarkEnd w:id="11"/>
    </w:p>
    <w:p w14:paraId="40DF2C46" w14:textId="5EDBCE23" w:rsidR="002759C7" w:rsidRDefault="00000000" w:rsidP="006636CF">
      <w:pPr>
        <w:spacing w:after="160" w:line="300" w:lineRule="auto"/>
        <w:jc w:val="both"/>
      </w:pPr>
      <w:r>
        <w:rPr>
          <w:color w:val="222222"/>
        </w:rPr>
        <w:t xml:space="preserve">Untuk memastikan hasil analisis dapat dipahami oleh pengguna dan tidak menjadi sebuah black-box, MindVoice AI dilengkapi dengan mesin Explainable AI yang terdiri dari </w:t>
      </w:r>
      <w:r w:rsidR="0079107B">
        <w:rPr>
          <w:color w:val="222222"/>
        </w:rPr>
        <w:t xml:space="preserve">pendekatan SHAP. </w:t>
      </w:r>
      <w:r>
        <w:rPr>
          <w:color w:val="222222"/>
        </w:rPr>
        <w:t>Penjelasan lebih lanjut mengenai mekanisme XAI dijelaskan secara terperinci pada Bab 7 dokumen ini.</w:t>
      </w:r>
    </w:p>
    <w:p w14:paraId="4CB23DC4" w14:textId="77777777" w:rsidR="002759C7" w:rsidRDefault="00000000" w:rsidP="006636CF">
      <w:pPr>
        <w:jc w:val="both"/>
      </w:pPr>
      <w:r>
        <w:br w:type="page"/>
      </w:r>
    </w:p>
    <w:p w14:paraId="6CF854DA" w14:textId="77777777" w:rsidR="002759C7" w:rsidRDefault="00000000" w:rsidP="006636CF">
      <w:pPr>
        <w:pStyle w:val="Heading1"/>
        <w:pBdr>
          <w:bottom w:val="single" w:sz="8" w:space="6" w:color="6C4FE0"/>
        </w:pBdr>
        <w:spacing w:before="400" w:after="240"/>
        <w:jc w:val="both"/>
      </w:pPr>
      <w:bookmarkStart w:id="12" w:name="_Toc234652716"/>
      <w:r>
        <w:rPr>
          <w:b/>
          <w:bCs/>
          <w:color w:val="6C4FE0"/>
        </w:rPr>
        <w:lastRenderedPageBreak/>
        <w:t>3. Alur Kerja Sistem (System Workflow)</w:t>
      </w:r>
      <w:bookmarkEnd w:id="12"/>
    </w:p>
    <w:p w14:paraId="0DDC286F" w14:textId="77777777" w:rsidR="002759C7" w:rsidRDefault="00000000" w:rsidP="006636CF">
      <w:pPr>
        <w:spacing w:after="160" w:line="300" w:lineRule="auto"/>
        <w:jc w:val="both"/>
      </w:pPr>
      <w:r>
        <w:rPr>
          <w:color w:val="222222"/>
        </w:rPr>
        <w:t>Bagian ini menjelaskan secara rinci bagaimana proses internal sistem berjalan sejak pengguna mengunggah audio hingga hasil analisis ditampilkan. Pemahaman terhadap alur kerja ini penting bagi pengguna maupun tim teknis untuk mengetahui apa yang terjadi di balik layar pada setiap tahapan proses.</w:t>
      </w:r>
    </w:p>
    <w:p w14:paraId="5207D9E7" w14:textId="77777777" w:rsidR="002759C7" w:rsidRDefault="00000000" w:rsidP="006636CF">
      <w:pPr>
        <w:pStyle w:val="Heading2"/>
        <w:spacing w:before="320" w:after="180"/>
        <w:jc w:val="both"/>
      </w:pPr>
      <w:bookmarkStart w:id="13" w:name="_Toc234652717"/>
      <w:r>
        <w:rPr>
          <w:b/>
          <w:bCs/>
          <w:color w:val="D6266D"/>
        </w:rPr>
        <w:t>3.1 Diagram Alur Kerja</w:t>
      </w:r>
      <w:bookmarkEnd w:id="13"/>
    </w:p>
    <w:p w14:paraId="56136E0F" w14:textId="77ACF278" w:rsidR="002759C7" w:rsidRDefault="000906A0" w:rsidP="006636CF">
      <w:pPr>
        <w:spacing w:after="160"/>
        <w:jc w:val="both"/>
      </w:pPr>
      <w:r>
        <w:rPr>
          <w:noProof/>
        </w:rPr>
        <w:drawing>
          <wp:inline distT="0" distB="0" distL="0" distR="0" wp14:anchorId="283A2133" wp14:editId="58ADCBB7">
            <wp:extent cx="6118860" cy="1539240"/>
            <wp:effectExtent l="0" t="0" r="0" b="3810"/>
            <wp:docPr id="127262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935" b="23691"/>
                    <a:stretch>
                      <a:fillRect/>
                    </a:stretch>
                  </pic:blipFill>
                  <pic:spPr bwMode="auto">
                    <a:xfrm>
                      <a:off x="0" y="0"/>
                      <a:ext cx="6118860" cy="1539240"/>
                    </a:xfrm>
                    <a:prstGeom prst="rect">
                      <a:avLst/>
                    </a:prstGeom>
                    <a:noFill/>
                    <a:ln>
                      <a:noFill/>
                    </a:ln>
                    <a:extLst>
                      <a:ext uri="{53640926-AAD7-44D8-BBD7-CCE9431645EC}">
                        <a14:shadowObscured xmlns:a14="http://schemas.microsoft.com/office/drawing/2010/main"/>
                      </a:ext>
                    </a:extLst>
                  </pic:spPr>
                </pic:pic>
              </a:graphicData>
            </a:graphic>
          </wp:inline>
        </w:drawing>
      </w:r>
    </w:p>
    <w:p w14:paraId="42721EE0" w14:textId="77777777" w:rsidR="002759C7" w:rsidRDefault="00000000" w:rsidP="006636CF">
      <w:pPr>
        <w:pStyle w:val="Heading2"/>
        <w:spacing w:before="320" w:after="180"/>
        <w:jc w:val="both"/>
      </w:pPr>
      <w:bookmarkStart w:id="14" w:name="_Toc234652718"/>
      <w:r>
        <w:rPr>
          <w:b/>
          <w:bCs/>
          <w:color w:val="D6266D"/>
        </w:rPr>
        <w:t>3.2 Penjelasan Tahapan Alur Kerja</w:t>
      </w:r>
      <w:bookmarkEnd w:id="14"/>
    </w:p>
    <w:p w14:paraId="2F1740A8" w14:textId="77777777" w:rsidR="002759C7" w:rsidRDefault="00000000" w:rsidP="006636CF">
      <w:pPr>
        <w:spacing w:after="160" w:line="300" w:lineRule="auto"/>
        <w:jc w:val="both"/>
      </w:pPr>
      <w:r>
        <w:rPr>
          <w:color w:val="222222"/>
        </w:rPr>
        <w:t>Secara garis besar, alur kerja sistem MindVoice AI dapat dijelaskan melalui tahapan-tahapan berikut, yang berjalan secara berurutan sejak pengguna melakukan input hingga hasil akhir ditampilkan:</w:t>
      </w:r>
    </w:p>
    <w:p w14:paraId="2A18393C" w14:textId="77777777" w:rsidR="002759C7" w:rsidRDefault="00000000" w:rsidP="006636CF">
      <w:pPr>
        <w:pStyle w:val="Heading3"/>
        <w:spacing w:before="260" w:after="140"/>
        <w:jc w:val="both"/>
      </w:pPr>
      <w:r>
        <w:rPr>
          <w:b/>
          <w:bCs/>
          <w:color w:val="6C4FE0"/>
          <w:sz w:val="23"/>
          <w:szCs w:val="23"/>
        </w:rPr>
        <w:t>Tahap 1 — Upload Audio oleh Pengguna</w:t>
      </w:r>
    </w:p>
    <w:p w14:paraId="7E588238" w14:textId="77777777" w:rsidR="002759C7" w:rsidRDefault="00000000" w:rsidP="006636CF">
      <w:pPr>
        <w:spacing w:after="160" w:line="300" w:lineRule="auto"/>
        <w:jc w:val="both"/>
      </w:pPr>
      <w:r>
        <w:rPr>
          <w:color w:val="222222"/>
        </w:rPr>
        <w:t>Proses dimulai ketika pengguna mengunggah file audio melalui antarmuka frontend. Pengguna dapat mengunggah rekaman suara dalam format WAV, MP3, atau MP4 sesuai dengan spesifikasi yang dijelaskan pada Bab 4.</w:t>
      </w:r>
    </w:p>
    <w:p w14:paraId="24888CDD" w14:textId="77777777" w:rsidR="002759C7" w:rsidRDefault="00000000" w:rsidP="006636CF">
      <w:pPr>
        <w:pStyle w:val="Heading3"/>
        <w:spacing w:before="260" w:after="140"/>
        <w:jc w:val="both"/>
      </w:pPr>
      <w:r>
        <w:rPr>
          <w:b/>
          <w:bCs/>
          <w:color w:val="6C4FE0"/>
          <w:sz w:val="23"/>
          <w:szCs w:val="23"/>
        </w:rPr>
        <w:t>Tahap 2 — Konversi Format Audio (Jika Diperlukan)</w:t>
      </w:r>
    </w:p>
    <w:p w14:paraId="2590D121" w14:textId="77777777" w:rsidR="002759C7" w:rsidRDefault="00000000" w:rsidP="006636CF">
      <w:pPr>
        <w:spacing w:after="160" w:line="300" w:lineRule="auto"/>
        <w:jc w:val="both"/>
      </w:pPr>
      <w:r>
        <w:rPr>
          <w:color w:val="222222"/>
        </w:rPr>
        <w:t>Apabila file yang diunggah bukan dalam format WAV, sistem frontend akan secara otomatis melakukan konversi terhadap file tersebut menjadi format WAV sebelum dikirimkan ke backend. Untuk file berformat MP4, sistem akan terlebih dahulu mengekstraksi komponen audio dari file video tersebut sebelum dilakukan konversi ke WAV.</w:t>
      </w:r>
    </w:p>
    <w:p w14:paraId="3FB3A678" w14:textId="77777777" w:rsidR="002759C7" w:rsidRDefault="00000000" w:rsidP="006636CF">
      <w:pPr>
        <w:pStyle w:val="Heading3"/>
        <w:spacing w:before="260" w:after="140"/>
        <w:jc w:val="both"/>
      </w:pPr>
      <w:r>
        <w:rPr>
          <w:b/>
          <w:bCs/>
          <w:color w:val="6C4FE0"/>
          <w:sz w:val="23"/>
          <w:szCs w:val="23"/>
        </w:rPr>
        <w:t>Tahap 3 — Pengiriman Data ke Backend (POST /api/analyze)</w:t>
      </w:r>
    </w:p>
    <w:p w14:paraId="6A062E5F" w14:textId="77777777" w:rsidR="002759C7" w:rsidRDefault="00000000" w:rsidP="006636CF">
      <w:pPr>
        <w:spacing w:after="160" w:line="300" w:lineRule="auto"/>
        <w:jc w:val="both"/>
      </w:pPr>
      <w:r>
        <w:rPr>
          <w:color w:val="222222"/>
        </w:rPr>
        <w:t>Setelah audio berada dalam format WAV, frontend akan mengirimkan file tersebut ke backend melalui permintaan HTTP POST menuju endpoint /api/analyze. Endpoint ini merupakan titik masuk utama bagi seluruh proses analisis yang dilakukan oleh sistem.</w:t>
      </w:r>
    </w:p>
    <w:p w14:paraId="0A2DD81E" w14:textId="77777777" w:rsidR="002759C7" w:rsidRDefault="00000000" w:rsidP="006636CF">
      <w:pPr>
        <w:pStyle w:val="Heading3"/>
        <w:spacing w:before="260" w:after="140"/>
        <w:jc w:val="both"/>
      </w:pPr>
      <w:r>
        <w:rPr>
          <w:b/>
          <w:bCs/>
          <w:color w:val="6C4FE0"/>
          <w:sz w:val="23"/>
          <w:szCs w:val="23"/>
        </w:rPr>
        <w:t>Tahap 4 — Ekstraksi Fitur (Feature Extraction)</w:t>
      </w:r>
    </w:p>
    <w:p w14:paraId="1BC8B611" w14:textId="48E9C14B" w:rsidR="002759C7" w:rsidRDefault="009349EF" w:rsidP="006636CF">
      <w:pPr>
        <w:spacing w:after="160" w:line="300" w:lineRule="auto"/>
        <w:jc w:val="both"/>
      </w:pPr>
      <w:r w:rsidRPr="009349EF">
        <w:rPr>
          <w:color w:val="222222"/>
        </w:rPr>
        <w:t>Sebelum proses ekstraksi fitur dilakukan, sistem menjalankan Voice Activity Detection (VAD) untuk mendeteksi bagian rekaman yang benar-benar mengandung suara manusia. Segmen yang tidak mengandung aktivitas bicara, seperti keheningan atau noise latar, akan diabaikan sehingga proses ekstraksi fitur menjadi lebih akurat dan efisien.</w:t>
      </w:r>
      <w:r>
        <w:rPr>
          <w:color w:val="222222"/>
        </w:rPr>
        <w:t xml:space="preserve"> Kemuadian </w:t>
      </w:r>
      <w:r w:rsidR="00000000">
        <w:rPr>
          <w:color w:val="222222"/>
        </w:rPr>
        <w:t xml:space="preserve">backend melakukan ekstraksi fitur dari audio yang diterima. Proses ekstraksi ini menghasilkan beberapa jenis representasi fitur, meliputi </w:t>
      </w:r>
      <w:r w:rsidR="002950FC" w:rsidRPr="002950FC">
        <w:rPr>
          <w:color w:val="222222"/>
        </w:rPr>
        <w:t>fitur Mel-Spectrogram, MFCC, dan embedding Wav2Vec2</w:t>
      </w:r>
      <w:r w:rsidR="0079107B">
        <w:rPr>
          <w:color w:val="222222"/>
        </w:rPr>
        <w:t>.</w:t>
      </w:r>
    </w:p>
    <w:p w14:paraId="7DFD625E" w14:textId="4D36C905" w:rsidR="002759C7" w:rsidRDefault="00000000" w:rsidP="006636CF">
      <w:pPr>
        <w:pStyle w:val="Heading3"/>
        <w:spacing w:before="260" w:after="140"/>
        <w:jc w:val="both"/>
      </w:pPr>
      <w:r>
        <w:rPr>
          <w:b/>
          <w:bCs/>
          <w:color w:val="6C4FE0"/>
          <w:sz w:val="23"/>
          <w:szCs w:val="23"/>
        </w:rPr>
        <w:lastRenderedPageBreak/>
        <w:t xml:space="preserve">Tahap 5 — Prediksi </w:t>
      </w:r>
    </w:p>
    <w:p w14:paraId="7CB3B930" w14:textId="31A15E05" w:rsidR="002759C7" w:rsidRDefault="00417F14" w:rsidP="006636CF">
      <w:pPr>
        <w:spacing w:after="160" w:line="300" w:lineRule="auto"/>
        <w:jc w:val="both"/>
      </w:pPr>
      <w:r w:rsidRPr="00417F14">
        <w:rPr>
          <w:color w:val="222222"/>
        </w:rPr>
        <w:t>Seluruh fitur hasil ekstraksi digabungkan menjadi feature fusion berdimensi 1016 yang kemudian diproses menggunakan model Random Forest untuk menghasilkan probabilitas prediks</w:t>
      </w:r>
      <w:r>
        <w:rPr>
          <w:color w:val="222222"/>
        </w:rPr>
        <w:t>i</w:t>
      </w:r>
      <w:r w:rsidR="002950FC" w:rsidRPr="002950FC">
        <w:rPr>
          <w:color w:val="222222"/>
        </w:rPr>
        <w:t>.</w:t>
      </w:r>
    </w:p>
    <w:p w14:paraId="2D1A3F0C" w14:textId="3BD6247E" w:rsidR="002759C7" w:rsidRDefault="00000000" w:rsidP="006636CF">
      <w:pPr>
        <w:pStyle w:val="Heading3"/>
        <w:spacing w:before="260" w:after="140"/>
        <w:jc w:val="both"/>
      </w:pPr>
      <w:r>
        <w:rPr>
          <w:b/>
          <w:bCs/>
          <w:color w:val="6C4FE0"/>
          <w:sz w:val="23"/>
          <w:szCs w:val="23"/>
        </w:rPr>
        <w:t xml:space="preserve">Tahap </w:t>
      </w:r>
      <w:r w:rsidR="008D16E2">
        <w:rPr>
          <w:b/>
          <w:bCs/>
          <w:color w:val="6C4FE0"/>
          <w:sz w:val="23"/>
          <w:szCs w:val="23"/>
        </w:rPr>
        <w:t>6</w:t>
      </w:r>
      <w:r>
        <w:rPr>
          <w:b/>
          <w:bCs/>
          <w:color w:val="6C4FE0"/>
          <w:sz w:val="23"/>
          <w:szCs w:val="23"/>
        </w:rPr>
        <w:t xml:space="preserve"> — Interpretasi XAI (SHAP</w:t>
      </w:r>
      <w:r w:rsidR="002950FC">
        <w:rPr>
          <w:b/>
          <w:bCs/>
          <w:color w:val="6C4FE0"/>
          <w:sz w:val="23"/>
          <w:szCs w:val="23"/>
        </w:rPr>
        <w:t>)</w:t>
      </w:r>
    </w:p>
    <w:p w14:paraId="62F17DCF" w14:textId="6FF3409E" w:rsidR="002759C7" w:rsidRDefault="00000000" w:rsidP="006636CF">
      <w:pPr>
        <w:spacing w:after="160" w:line="300" w:lineRule="auto"/>
        <w:jc w:val="both"/>
      </w:pPr>
      <w:r>
        <w:rPr>
          <w:color w:val="222222"/>
        </w:rPr>
        <w:t>Setelah skor akhir diperoleh, sistem menjalankan modul Explainable AI untuk menghasilkan penjelasan mengenai faktor-faktor apa saja yang paling berkontribusi terhadap hasil prediksi tersebut. Penjelasan ini disusun menggunakan pendekatan SHAP</w:t>
      </w:r>
      <w:r w:rsidR="0079107B">
        <w:rPr>
          <w:color w:val="222222"/>
        </w:rPr>
        <w:t>.</w:t>
      </w:r>
    </w:p>
    <w:p w14:paraId="65744EDB" w14:textId="61DB7764" w:rsidR="002759C7" w:rsidRDefault="00000000" w:rsidP="006636CF">
      <w:pPr>
        <w:pStyle w:val="Heading3"/>
        <w:spacing w:before="260" w:after="140"/>
        <w:jc w:val="both"/>
      </w:pPr>
      <w:r>
        <w:rPr>
          <w:b/>
          <w:bCs/>
          <w:color w:val="6C4FE0"/>
          <w:sz w:val="23"/>
          <w:szCs w:val="23"/>
        </w:rPr>
        <w:t xml:space="preserve">Tahap </w:t>
      </w:r>
      <w:r w:rsidR="008D16E2">
        <w:rPr>
          <w:b/>
          <w:bCs/>
          <w:color w:val="6C4FE0"/>
          <w:sz w:val="23"/>
          <w:szCs w:val="23"/>
        </w:rPr>
        <w:t xml:space="preserve">7 </w:t>
      </w:r>
      <w:r>
        <w:rPr>
          <w:b/>
          <w:bCs/>
          <w:color w:val="6C4FE0"/>
          <w:sz w:val="23"/>
          <w:szCs w:val="23"/>
        </w:rPr>
        <w:t>— Penyajian Hasil (Result Display)</w:t>
      </w:r>
    </w:p>
    <w:p w14:paraId="3A020D89" w14:textId="08E33BFB" w:rsidR="002759C7" w:rsidRDefault="00000000" w:rsidP="006636CF">
      <w:pPr>
        <w:spacing w:after="160" w:line="300" w:lineRule="auto"/>
        <w:jc w:val="both"/>
      </w:pPr>
      <w:r>
        <w:rPr>
          <w:color w:val="222222"/>
        </w:rPr>
        <w:t xml:space="preserve">Tahap terakhir adalah penyajian hasil kepada pengguna melalui antarmuka frontend. Hasil yang ditampilkan mencakup skor kepercayaan (confidence score), metrik pendukung, visualisasi XAI, serta audio dan </w:t>
      </w:r>
      <w:r w:rsidR="00417F14">
        <w:rPr>
          <w:color w:val="222222"/>
        </w:rPr>
        <w:t>hasil</w:t>
      </w:r>
      <w:r>
        <w:rPr>
          <w:color w:val="222222"/>
        </w:rPr>
        <w:t xml:space="preserve"> yang dapat diakses kembali selama sesi berlangsung.</w:t>
      </w:r>
    </w:p>
    <w:tbl>
      <w:tblPr>
        <w:tblW w:w="5000" w:type="pct"/>
        <w:tblBorders>
          <w:top w:val="single" w:sz="6" w:space="0" w:color="6C4FE0"/>
          <w:left w:val="single" w:sz="24" w:space="0" w:color="6C4FE0"/>
          <w:bottom w:val="single" w:sz="6" w:space="0" w:color="6C4FE0"/>
          <w:right w:val="single" w:sz="6" w:space="0" w:color="6C4F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0EABB385" w14:textId="77777777">
        <w:tc>
          <w:tcPr>
            <w:tcW w:w="0" w:type="auto"/>
            <w:shd w:val="clear" w:color="auto" w:fill="F3EFFC"/>
            <w:tcMar>
              <w:top w:w="150" w:type="dxa"/>
              <w:left w:w="200" w:type="dxa"/>
              <w:bottom w:w="150" w:type="dxa"/>
              <w:right w:w="200" w:type="dxa"/>
            </w:tcMar>
          </w:tcPr>
          <w:p w14:paraId="7BCE22C6" w14:textId="77777777" w:rsidR="002759C7" w:rsidRDefault="00000000" w:rsidP="006636CF">
            <w:pPr>
              <w:spacing w:after="60"/>
              <w:jc w:val="both"/>
            </w:pPr>
            <w:r>
              <w:rPr>
                <w:b/>
                <w:bCs/>
                <w:color w:val="222222"/>
                <w:sz w:val="21"/>
                <w:szCs w:val="21"/>
              </w:rPr>
              <w:t>CATATAN</w:t>
            </w:r>
          </w:p>
          <w:p w14:paraId="2E18F640" w14:textId="77777777" w:rsidR="002759C7" w:rsidRDefault="00000000" w:rsidP="006636CF">
            <w:pPr>
              <w:spacing w:line="280" w:lineRule="auto"/>
              <w:jc w:val="both"/>
            </w:pPr>
            <w:r>
              <w:rPr>
                <w:color w:val="333333"/>
                <w:sz w:val="21"/>
                <w:szCs w:val="21"/>
              </w:rPr>
              <w:t>Seluruh proses di atas, mulai dari upload hingga penyajian hasil, umumnya berlangsung dalam hitungan detik hingga beberapa puluh detik, tergantung pada durasi audio dan kondisi jaringan pengguna.</w:t>
            </w:r>
          </w:p>
        </w:tc>
      </w:tr>
    </w:tbl>
    <w:p w14:paraId="6C12A69E" w14:textId="77777777" w:rsidR="002759C7" w:rsidRDefault="00000000" w:rsidP="006636CF">
      <w:pPr>
        <w:jc w:val="both"/>
      </w:pPr>
      <w:r>
        <w:br w:type="page"/>
      </w:r>
    </w:p>
    <w:p w14:paraId="228EE92C" w14:textId="77777777" w:rsidR="002759C7" w:rsidRDefault="00000000" w:rsidP="006636CF">
      <w:pPr>
        <w:pStyle w:val="Heading1"/>
        <w:pBdr>
          <w:bottom w:val="single" w:sz="8" w:space="6" w:color="6C4FE0"/>
        </w:pBdr>
        <w:spacing w:before="400" w:after="240"/>
        <w:jc w:val="both"/>
      </w:pPr>
      <w:bookmarkStart w:id="15" w:name="_Toc234652719"/>
      <w:r>
        <w:rPr>
          <w:b/>
          <w:bCs/>
          <w:color w:val="6C4FE0"/>
        </w:rPr>
        <w:lastRenderedPageBreak/>
        <w:t>4. Persyaratan Input (Input Requirements)</w:t>
      </w:r>
      <w:bookmarkEnd w:id="15"/>
    </w:p>
    <w:p w14:paraId="5F93F481" w14:textId="77777777" w:rsidR="002759C7" w:rsidRDefault="00000000" w:rsidP="006636CF">
      <w:pPr>
        <w:spacing w:after="160" w:line="300" w:lineRule="auto"/>
        <w:jc w:val="both"/>
      </w:pPr>
      <w:r>
        <w:rPr>
          <w:color w:val="222222"/>
        </w:rPr>
        <w:t>Agar proses analisis dapat berjalan dengan baik dan menghasilkan output yang optimal, pengguna perlu memperhatikan sejumlah persyaratan teknis terkait file audio yang akan diunggah ke dalam sistem MindVoice AI. Bagian ini menjelaskan format file yang didukung, batasan ukuran file, durasi minimum, serta rekomendasi kualitas audio.</w:t>
      </w:r>
    </w:p>
    <w:p w14:paraId="4A17E98E" w14:textId="77777777" w:rsidR="002759C7" w:rsidRDefault="00000000" w:rsidP="006636CF">
      <w:pPr>
        <w:pStyle w:val="Heading2"/>
        <w:spacing w:before="320" w:after="180"/>
        <w:jc w:val="both"/>
      </w:pPr>
      <w:bookmarkStart w:id="16" w:name="_Toc234652720"/>
      <w:r>
        <w:rPr>
          <w:b/>
          <w:bCs/>
          <w:color w:val="D6266D"/>
        </w:rPr>
        <w:t>4.1 Format File yang Didukung</w:t>
      </w:r>
      <w:bookmarkEnd w:id="16"/>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4"/>
      </w:tblGrid>
      <w:tr w:rsidR="002759C7" w14:paraId="6D8886F5" w14:textId="77777777" w:rsidTr="006636CF">
        <w:trPr>
          <w:tblHeader/>
        </w:trPr>
        <w:tc>
          <w:tcPr>
            <w:tcW w:w="2200" w:type="dxa"/>
            <w:shd w:val="clear" w:color="auto" w:fill="6C4FE0"/>
            <w:tcMar>
              <w:top w:w="100" w:type="dxa"/>
              <w:left w:w="120" w:type="dxa"/>
              <w:bottom w:w="100" w:type="dxa"/>
              <w:right w:w="120" w:type="dxa"/>
            </w:tcMar>
            <w:vAlign w:val="center"/>
          </w:tcPr>
          <w:p w14:paraId="1267CD9F" w14:textId="77777777" w:rsidR="002759C7" w:rsidRDefault="00000000" w:rsidP="006636CF">
            <w:r>
              <w:rPr>
                <w:b/>
                <w:bCs/>
                <w:color w:val="FFFFFF"/>
                <w:sz w:val="21"/>
                <w:szCs w:val="21"/>
              </w:rPr>
              <w:t>Format</w:t>
            </w:r>
          </w:p>
        </w:tc>
        <w:tc>
          <w:tcPr>
            <w:tcW w:w="7434" w:type="dxa"/>
            <w:shd w:val="clear" w:color="auto" w:fill="6C4FE0"/>
            <w:tcMar>
              <w:top w:w="100" w:type="dxa"/>
              <w:left w:w="120" w:type="dxa"/>
              <w:bottom w:w="100" w:type="dxa"/>
              <w:right w:w="120" w:type="dxa"/>
            </w:tcMar>
            <w:vAlign w:val="center"/>
          </w:tcPr>
          <w:p w14:paraId="334808DB" w14:textId="77777777" w:rsidR="002759C7" w:rsidRDefault="00000000" w:rsidP="006636CF">
            <w:r>
              <w:rPr>
                <w:b/>
                <w:bCs/>
                <w:color w:val="FFFFFF"/>
                <w:sz w:val="21"/>
                <w:szCs w:val="21"/>
              </w:rPr>
              <w:t>Keterangan</w:t>
            </w:r>
          </w:p>
        </w:tc>
      </w:tr>
      <w:tr w:rsidR="002759C7" w14:paraId="4E95CAEF" w14:textId="77777777" w:rsidTr="006636CF">
        <w:tc>
          <w:tcPr>
            <w:tcW w:w="2200" w:type="dxa"/>
            <w:shd w:val="clear" w:color="auto" w:fill="FFFFFF"/>
            <w:tcMar>
              <w:top w:w="100" w:type="dxa"/>
              <w:left w:w="120" w:type="dxa"/>
              <w:bottom w:w="100" w:type="dxa"/>
              <w:right w:w="120" w:type="dxa"/>
            </w:tcMar>
            <w:vAlign w:val="center"/>
          </w:tcPr>
          <w:p w14:paraId="29AE5732" w14:textId="77777777" w:rsidR="002759C7" w:rsidRDefault="00000000" w:rsidP="006636CF">
            <w:pPr>
              <w:spacing w:line="270" w:lineRule="auto"/>
            </w:pPr>
            <w:r>
              <w:rPr>
                <w:color w:val="222222"/>
                <w:sz w:val="21"/>
                <w:szCs w:val="21"/>
              </w:rPr>
              <w:t>WAV</w:t>
            </w:r>
          </w:p>
        </w:tc>
        <w:tc>
          <w:tcPr>
            <w:tcW w:w="7434" w:type="dxa"/>
            <w:shd w:val="clear" w:color="auto" w:fill="FFFFFF"/>
            <w:tcMar>
              <w:top w:w="100" w:type="dxa"/>
              <w:left w:w="120" w:type="dxa"/>
              <w:bottom w:w="100" w:type="dxa"/>
              <w:right w:w="120" w:type="dxa"/>
            </w:tcMar>
            <w:vAlign w:val="center"/>
          </w:tcPr>
          <w:p w14:paraId="2053EC1D" w14:textId="77777777" w:rsidR="002759C7" w:rsidRDefault="00000000" w:rsidP="006636CF">
            <w:pPr>
              <w:spacing w:line="270" w:lineRule="auto"/>
            </w:pPr>
            <w:r>
              <w:rPr>
                <w:color w:val="222222"/>
                <w:sz w:val="21"/>
                <w:szCs w:val="21"/>
              </w:rPr>
              <w:t>Format yang direkomendasikan. Diproses langsung oleh sistem tanpa memerlukan konversi tambahan.</w:t>
            </w:r>
          </w:p>
        </w:tc>
      </w:tr>
      <w:tr w:rsidR="002759C7" w14:paraId="6275B391" w14:textId="77777777" w:rsidTr="006636CF">
        <w:tc>
          <w:tcPr>
            <w:tcW w:w="2200" w:type="dxa"/>
            <w:shd w:val="clear" w:color="auto" w:fill="F6F4FC"/>
            <w:tcMar>
              <w:top w:w="100" w:type="dxa"/>
              <w:left w:w="120" w:type="dxa"/>
              <w:bottom w:w="100" w:type="dxa"/>
              <w:right w:w="120" w:type="dxa"/>
            </w:tcMar>
            <w:vAlign w:val="center"/>
          </w:tcPr>
          <w:p w14:paraId="639707B7" w14:textId="77777777" w:rsidR="002759C7" w:rsidRDefault="00000000" w:rsidP="006636CF">
            <w:pPr>
              <w:spacing w:line="270" w:lineRule="auto"/>
            </w:pPr>
            <w:r>
              <w:rPr>
                <w:color w:val="222222"/>
                <w:sz w:val="21"/>
                <w:szCs w:val="21"/>
              </w:rPr>
              <w:t>MP3</w:t>
            </w:r>
          </w:p>
        </w:tc>
        <w:tc>
          <w:tcPr>
            <w:tcW w:w="7434" w:type="dxa"/>
            <w:shd w:val="clear" w:color="auto" w:fill="F6F4FC"/>
            <w:tcMar>
              <w:top w:w="100" w:type="dxa"/>
              <w:left w:w="120" w:type="dxa"/>
              <w:bottom w:w="100" w:type="dxa"/>
              <w:right w:w="120" w:type="dxa"/>
            </w:tcMar>
            <w:vAlign w:val="center"/>
          </w:tcPr>
          <w:p w14:paraId="340FEFF7" w14:textId="77777777" w:rsidR="002759C7" w:rsidRDefault="00000000" w:rsidP="006636CF">
            <w:pPr>
              <w:spacing w:line="270" w:lineRule="auto"/>
            </w:pPr>
            <w:r>
              <w:rPr>
                <w:color w:val="222222"/>
                <w:sz w:val="21"/>
                <w:szCs w:val="21"/>
              </w:rPr>
              <w:t>Didukung sepenuhnya. File akan dikonversi secara otomatis ke format WAV oleh frontend sebelum dikirim ke backend.</w:t>
            </w:r>
          </w:p>
        </w:tc>
      </w:tr>
      <w:tr w:rsidR="002759C7" w14:paraId="18AE4691" w14:textId="77777777" w:rsidTr="006636CF">
        <w:tc>
          <w:tcPr>
            <w:tcW w:w="2200" w:type="dxa"/>
            <w:shd w:val="clear" w:color="auto" w:fill="FFFFFF"/>
            <w:tcMar>
              <w:top w:w="100" w:type="dxa"/>
              <w:left w:w="120" w:type="dxa"/>
              <w:bottom w:w="100" w:type="dxa"/>
              <w:right w:w="120" w:type="dxa"/>
            </w:tcMar>
            <w:vAlign w:val="center"/>
          </w:tcPr>
          <w:p w14:paraId="58769D89" w14:textId="77777777" w:rsidR="002759C7" w:rsidRDefault="00000000" w:rsidP="006636CF">
            <w:pPr>
              <w:spacing w:line="270" w:lineRule="auto"/>
            </w:pPr>
            <w:r>
              <w:rPr>
                <w:color w:val="222222"/>
                <w:sz w:val="21"/>
                <w:szCs w:val="21"/>
              </w:rPr>
              <w:t>MP4</w:t>
            </w:r>
          </w:p>
        </w:tc>
        <w:tc>
          <w:tcPr>
            <w:tcW w:w="7434" w:type="dxa"/>
            <w:shd w:val="clear" w:color="auto" w:fill="FFFFFF"/>
            <w:tcMar>
              <w:top w:w="100" w:type="dxa"/>
              <w:left w:w="120" w:type="dxa"/>
              <w:bottom w:w="100" w:type="dxa"/>
              <w:right w:w="120" w:type="dxa"/>
            </w:tcMar>
            <w:vAlign w:val="center"/>
          </w:tcPr>
          <w:p w14:paraId="59868522" w14:textId="77777777" w:rsidR="002759C7" w:rsidRDefault="00000000" w:rsidP="006636CF">
            <w:pPr>
              <w:spacing w:line="270" w:lineRule="auto"/>
            </w:pPr>
            <w:r>
              <w:rPr>
                <w:color w:val="222222"/>
                <w:sz w:val="21"/>
                <w:szCs w:val="21"/>
              </w:rPr>
              <w:t>Didukung sebagai sumber audio dari file video. Sistem akan mengekstraksi komponen audio dari file MP4, kemudian mengonversinya ke format WAV.</w:t>
            </w:r>
          </w:p>
        </w:tc>
      </w:tr>
    </w:tbl>
    <w:p w14:paraId="70D5DAA6" w14:textId="77777777" w:rsidR="002759C7" w:rsidRDefault="002759C7" w:rsidP="006636CF">
      <w:pPr>
        <w:spacing w:after="160"/>
        <w:jc w:val="both"/>
      </w:pPr>
    </w:p>
    <w:p w14:paraId="5732186D" w14:textId="77777777" w:rsidR="002759C7" w:rsidRDefault="00000000" w:rsidP="006636CF">
      <w:pPr>
        <w:pStyle w:val="Heading2"/>
        <w:spacing w:before="320" w:after="180"/>
        <w:jc w:val="both"/>
      </w:pPr>
      <w:bookmarkStart w:id="17" w:name="_Toc234652721"/>
      <w:r>
        <w:rPr>
          <w:b/>
          <w:bCs/>
          <w:color w:val="D6266D"/>
        </w:rPr>
        <w:t>4.2 Batasan Ukuran File</w:t>
      </w:r>
      <w:bookmarkEnd w:id="17"/>
    </w:p>
    <w:p w14:paraId="37DFECD5" w14:textId="77777777" w:rsidR="002759C7" w:rsidRDefault="00000000" w:rsidP="006636CF">
      <w:pPr>
        <w:spacing w:after="160" w:line="300" w:lineRule="auto"/>
        <w:jc w:val="both"/>
      </w:pPr>
      <w:r>
        <w:rPr>
          <w:color w:val="222222"/>
        </w:rPr>
        <w:t>Ukuran maksimum file audio yang dapat diunggah ke dalam sistem MindVoice AI adalah 4.5 MB. Batasan ini ditetapkan mengikuti keterbatasan infrastruktur deployment pada layanan Vercel yang digunakan untuk hosting frontend platform.</w:t>
      </w:r>
    </w:p>
    <w:tbl>
      <w:tblPr>
        <w:tblW w:w="5000" w:type="pct"/>
        <w:tblBorders>
          <w:top w:val="single" w:sz="6" w:space="0" w:color="E8A33D"/>
          <w:left w:val="single" w:sz="24" w:space="0" w:color="E8A33D"/>
          <w:bottom w:val="single" w:sz="6" w:space="0" w:color="E8A33D"/>
          <w:right w:val="single" w:sz="6" w:space="0" w:color="E8A3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4922CF63" w14:textId="77777777">
        <w:tc>
          <w:tcPr>
            <w:tcW w:w="0" w:type="auto"/>
            <w:shd w:val="clear" w:color="auto" w:fill="FFF4E5"/>
            <w:tcMar>
              <w:top w:w="150" w:type="dxa"/>
              <w:left w:w="200" w:type="dxa"/>
              <w:bottom w:w="150" w:type="dxa"/>
              <w:right w:w="200" w:type="dxa"/>
            </w:tcMar>
          </w:tcPr>
          <w:p w14:paraId="248D7C0D" w14:textId="77777777" w:rsidR="002759C7" w:rsidRDefault="00000000" w:rsidP="006636CF">
            <w:pPr>
              <w:spacing w:after="60"/>
              <w:jc w:val="both"/>
            </w:pPr>
            <w:r>
              <w:rPr>
                <w:b/>
                <w:bCs/>
                <w:color w:val="222222"/>
                <w:sz w:val="21"/>
                <w:szCs w:val="21"/>
              </w:rPr>
              <w:t>PERINGATAN</w:t>
            </w:r>
          </w:p>
          <w:p w14:paraId="62DCBBF0" w14:textId="77777777" w:rsidR="002759C7" w:rsidRDefault="00000000" w:rsidP="006636CF">
            <w:pPr>
              <w:spacing w:line="280" w:lineRule="auto"/>
              <w:jc w:val="both"/>
            </w:pPr>
            <w:r>
              <w:rPr>
                <w:color w:val="333333"/>
                <w:sz w:val="21"/>
                <w:szCs w:val="21"/>
              </w:rPr>
              <w:t>File dengan ukuran melebihi 4.5 MB berpotensi gagal diproses akibat keterbatasan infrastruktur deployment. Pengguna disarankan untuk memeriksa ukuran file audio sebelum melakukan proses unggah, dan melakukan kompresi maupun pemotongan durasi audio apabila diperlukan.</w:t>
            </w:r>
          </w:p>
        </w:tc>
      </w:tr>
    </w:tbl>
    <w:p w14:paraId="577AE3B4" w14:textId="77777777" w:rsidR="002759C7" w:rsidRDefault="00000000" w:rsidP="006636CF">
      <w:pPr>
        <w:pStyle w:val="Heading2"/>
        <w:spacing w:before="320" w:after="180"/>
        <w:jc w:val="both"/>
      </w:pPr>
      <w:bookmarkStart w:id="18" w:name="_Toc234652722"/>
      <w:r>
        <w:rPr>
          <w:b/>
          <w:bCs/>
          <w:color w:val="D6266D"/>
        </w:rPr>
        <w:t>4.3 Durasi Audio</w:t>
      </w:r>
      <w:bookmarkEnd w:id="18"/>
    </w:p>
    <w:p w14:paraId="207E48F5" w14:textId="77777777" w:rsidR="002759C7" w:rsidRDefault="00000000" w:rsidP="006636CF">
      <w:pPr>
        <w:spacing w:after="160" w:line="300" w:lineRule="auto"/>
        <w:jc w:val="both"/>
      </w:pPr>
      <w:r>
        <w:rPr>
          <w:color w:val="222222"/>
        </w:rPr>
        <w:t>Sistem MindVoice AI tidak menetapkan batas durasi minimum untuk file audio yang diunggah. Namun demikian, durasi audio yang terlalu singkat berpotensi menghasilkan fitur akustik yang kurang representatif, sehingga dapat memengaruhi akurasi hasil analisis. Pengguna disarankan untuk mengunggah rekaman suara dengan durasi yang cukup untuk merepresentasikan pola bicara secara wajar.</w:t>
      </w:r>
    </w:p>
    <w:p w14:paraId="27C1AD4E" w14:textId="77777777" w:rsidR="002759C7" w:rsidRDefault="00000000" w:rsidP="006636CF">
      <w:pPr>
        <w:pStyle w:val="Heading2"/>
        <w:spacing w:before="320" w:after="180"/>
        <w:jc w:val="both"/>
      </w:pPr>
      <w:bookmarkStart w:id="19" w:name="_Toc234652723"/>
      <w:r>
        <w:rPr>
          <w:b/>
          <w:bCs/>
          <w:color w:val="D6266D"/>
        </w:rPr>
        <w:t>4.4 Rekomendasi Kualitas Audio</w:t>
      </w:r>
      <w:bookmarkEnd w:id="19"/>
    </w:p>
    <w:p w14:paraId="4C225C0E" w14:textId="77777777" w:rsidR="002759C7" w:rsidRDefault="00000000" w:rsidP="006636CF">
      <w:pPr>
        <w:spacing w:after="160" w:line="300" w:lineRule="auto"/>
        <w:jc w:val="both"/>
      </w:pPr>
      <w:r>
        <w:rPr>
          <w:color w:val="222222"/>
        </w:rPr>
        <w:t>Untuk memperoleh hasil analisis yang optimal, terdapat beberapa rekomendasi terkait kualitas audio yang perlu diperhatikan oleh pengguna sebelum melakukan perekaman maupun pengunggahan file:</w:t>
      </w:r>
    </w:p>
    <w:p w14:paraId="5D32734E" w14:textId="77777777" w:rsidR="002759C7" w:rsidRDefault="00000000" w:rsidP="006636CF">
      <w:pPr>
        <w:pStyle w:val="ListParagraph"/>
        <w:numPr>
          <w:ilvl w:val="0"/>
          <w:numId w:val="2"/>
        </w:numPr>
        <w:spacing w:after="100" w:line="290" w:lineRule="auto"/>
        <w:jc w:val="both"/>
      </w:pPr>
      <w:r>
        <w:rPr>
          <w:color w:val="222222"/>
        </w:rPr>
        <w:t>Audio memiliki kualitas suara yang jelas (clear) tanpa distorsi berlebihan.</w:t>
      </w:r>
    </w:p>
    <w:p w14:paraId="737E5897" w14:textId="77777777" w:rsidR="002759C7" w:rsidRDefault="00000000" w:rsidP="006636CF">
      <w:pPr>
        <w:pStyle w:val="ListParagraph"/>
        <w:numPr>
          <w:ilvl w:val="0"/>
          <w:numId w:val="2"/>
        </w:numPr>
        <w:spacing w:after="100" w:line="290" w:lineRule="auto"/>
        <w:jc w:val="both"/>
      </w:pPr>
      <w:r>
        <w:rPr>
          <w:color w:val="222222"/>
        </w:rPr>
        <w:t>Tingkat noise atau kebisingan latar belakang diminimalkan sebisa mungkin.</w:t>
      </w:r>
    </w:p>
    <w:p w14:paraId="51199037" w14:textId="77777777" w:rsidR="002759C7" w:rsidRDefault="00000000" w:rsidP="006636CF">
      <w:pPr>
        <w:pStyle w:val="ListParagraph"/>
        <w:numPr>
          <w:ilvl w:val="0"/>
          <w:numId w:val="2"/>
        </w:numPr>
        <w:spacing w:after="100" w:line="290" w:lineRule="auto"/>
        <w:jc w:val="both"/>
      </w:pPr>
      <w:r>
        <w:rPr>
          <w:color w:val="222222"/>
        </w:rPr>
        <w:lastRenderedPageBreak/>
        <w:t>Rekaman hanya berisi satu pembicara (single speaker) untuk menghindari tercampurnya karakteristik vokal dari lebih dari satu individu.</w:t>
      </w:r>
    </w:p>
    <w:tbl>
      <w:tblPr>
        <w:tblW w:w="5000" w:type="pct"/>
        <w:tblBorders>
          <w:top w:val="single" w:sz="6" w:space="0" w:color="3DA35D"/>
          <w:left w:val="single" w:sz="24" w:space="0" w:color="3DA35D"/>
          <w:bottom w:val="single" w:sz="6" w:space="0" w:color="3DA35D"/>
          <w:right w:val="single" w:sz="6" w:space="0" w:color="3DA3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2FB762DC" w14:textId="77777777">
        <w:tc>
          <w:tcPr>
            <w:tcW w:w="0" w:type="auto"/>
            <w:shd w:val="clear" w:color="auto" w:fill="EAF7EE"/>
            <w:tcMar>
              <w:top w:w="150" w:type="dxa"/>
              <w:left w:w="200" w:type="dxa"/>
              <w:bottom w:w="150" w:type="dxa"/>
              <w:right w:w="200" w:type="dxa"/>
            </w:tcMar>
          </w:tcPr>
          <w:p w14:paraId="5CBE7574" w14:textId="77777777" w:rsidR="002759C7" w:rsidRDefault="00000000" w:rsidP="006636CF">
            <w:pPr>
              <w:spacing w:after="60"/>
              <w:jc w:val="both"/>
            </w:pPr>
            <w:r>
              <w:rPr>
                <w:b/>
                <w:bCs/>
                <w:color w:val="222222"/>
                <w:sz w:val="21"/>
                <w:szCs w:val="21"/>
              </w:rPr>
              <w:t>TIPS</w:t>
            </w:r>
          </w:p>
          <w:p w14:paraId="11ACDD6D" w14:textId="77777777" w:rsidR="002759C7" w:rsidRDefault="00000000" w:rsidP="006636CF">
            <w:pPr>
              <w:spacing w:line="280" w:lineRule="auto"/>
              <w:jc w:val="both"/>
            </w:pPr>
            <w:r>
              <w:rPr>
                <w:color w:val="333333"/>
                <w:sz w:val="21"/>
                <w:szCs w:val="21"/>
              </w:rPr>
              <w:t>Lakukan perekaman pada ruangan yang tenang, gunakan perangkat perekam dengan kualitas mikrofon yang baik, dan hindari berbicara terlalu jauh dari sumber mikrofon untuk mendapatkan hasil rekaman yang optimal.</w:t>
            </w:r>
          </w:p>
        </w:tc>
      </w:tr>
    </w:tbl>
    <w:p w14:paraId="2958579B" w14:textId="77777777" w:rsidR="002759C7" w:rsidRDefault="002759C7" w:rsidP="006636CF">
      <w:pPr>
        <w:spacing w:after="160"/>
        <w:jc w:val="both"/>
      </w:pPr>
    </w:p>
    <w:p w14:paraId="3D25AC4D" w14:textId="77777777" w:rsidR="002759C7" w:rsidRDefault="00000000" w:rsidP="006636CF">
      <w:pPr>
        <w:pStyle w:val="Heading2"/>
        <w:spacing w:before="320" w:after="180"/>
        <w:jc w:val="both"/>
      </w:pPr>
      <w:bookmarkStart w:id="20" w:name="_Toc234652724"/>
      <w:r>
        <w:rPr>
          <w:b/>
          <w:bCs/>
          <w:color w:val="D6266D"/>
        </w:rPr>
        <w:t>4.5 Catatan Penting</w:t>
      </w:r>
      <w:bookmarkEnd w:id="20"/>
    </w:p>
    <w:tbl>
      <w:tblPr>
        <w:tblW w:w="5000" w:type="pct"/>
        <w:tblBorders>
          <w:top w:val="single" w:sz="6" w:space="0" w:color="6C4FE0"/>
          <w:left w:val="single" w:sz="24" w:space="0" w:color="6C4FE0"/>
          <w:bottom w:val="single" w:sz="6" w:space="0" w:color="6C4FE0"/>
          <w:right w:val="single" w:sz="6" w:space="0" w:color="6C4F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1FBD6FA4" w14:textId="77777777">
        <w:tc>
          <w:tcPr>
            <w:tcW w:w="0" w:type="auto"/>
            <w:shd w:val="clear" w:color="auto" w:fill="F3EFFC"/>
            <w:tcMar>
              <w:top w:w="150" w:type="dxa"/>
              <w:left w:w="200" w:type="dxa"/>
              <w:bottom w:w="150" w:type="dxa"/>
              <w:right w:w="200" w:type="dxa"/>
            </w:tcMar>
          </w:tcPr>
          <w:p w14:paraId="694FDB64" w14:textId="77777777" w:rsidR="002759C7" w:rsidRDefault="00000000" w:rsidP="006636CF">
            <w:pPr>
              <w:spacing w:after="60"/>
              <w:jc w:val="both"/>
            </w:pPr>
            <w:r>
              <w:rPr>
                <w:b/>
                <w:bCs/>
                <w:color w:val="222222"/>
                <w:sz w:val="21"/>
                <w:szCs w:val="21"/>
              </w:rPr>
              <w:t>CATATAN</w:t>
            </w:r>
          </w:p>
          <w:p w14:paraId="37A067DE" w14:textId="77777777" w:rsidR="002759C7" w:rsidRDefault="00000000" w:rsidP="006636CF">
            <w:pPr>
              <w:spacing w:line="280" w:lineRule="auto"/>
              <w:jc w:val="both"/>
            </w:pPr>
            <w:r>
              <w:rPr>
                <w:color w:val="333333"/>
                <w:sz w:val="21"/>
                <w:szCs w:val="21"/>
              </w:rPr>
              <w:t>File audio berukuran besar berpotensi mengalami kegagalan proses akibat keterbatasan infrastruktur deployment yang digunakan saat ini. Apabila proses unggah maupun analisis mengalami kegagalan berulang, pengguna disarankan untuk memeriksa kembali ukuran dan format file, serta memastikan koneksi internet dalam kondisi stabil.</w:t>
            </w:r>
          </w:p>
        </w:tc>
      </w:tr>
    </w:tbl>
    <w:p w14:paraId="41709EB3" w14:textId="77777777" w:rsidR="002759C7" w:rsidRDefault="00000000" w:rsidP="006636CF">
      <w:pPr>
        <w:jc w:val="both"/>
      </w:pPr>
      <w:r>
        <w:br w:type="page"/>
      </w:r>
    </w:p>
    <w:p w14:paraId="188514BE" w14:textId="77777777" w:rsidR="002759C7" w:rsidRDefault="00000000" w:rsidP="006636CF">
      <w:pPr>
        <w:pStyle w:val="Heading1"/>
        <w:pBdr>
          <w:bottom w:val="single" w:sz="8" w:space="6" w:color="6C4FE0"/>
        </w:pBdr>
        <w:spacing w:before="400" w:after="240"/>
        <w:jc w:val="both"/>
      </w:pPr>
      <w:bookmarkStart w:id="21" w:name="_Toc234652725"/>
      <w:r>
        <w:rPr>
          <w:b/>
          <w:bCs/>
          <w:color w:val="6C4FE0"/>
        </w:rPr>
        <w:lastRenderedPageBreak/>
        <w:t>5. Panduan Penggunaan (User Guide)</w:t>
      </w:r>
      <w:bookmarkEnd w:id="21"/>
    </w:p>
    <w:p w14:paraId="44797D16" w14:textId="77777777" w:rsidR="002759C7" w:rsidRDefault="00000000" w:rsidP="006636CF">
      <w:pPr>
        <w:spacing w:after="160" w:line="300" w:lineRule="auto"/>
        <w:jc w:val="both"/>
      </w:pPr>
      <w:r>
        <w:rPr>
          <w:color w:val="222222"/>
        </w:rPr>
        <w:t>Bab ini menyajikan panduan penggunaan platform MindVoice AI secara rinci dan bertahap (step-by-step), mulai dari proses mengakses platform hingga menginterpretasikan hasil analisis yang ditampilkan oleh sistem. Setiap subbab dilengkapi dengan penjelasan mengenai tujuan fitur, cara penggunaan, hasil yang diperoleh setelah suatu tindakan dilakukan, tips penggunaan, serta catatan penting yang perlu diperhatikan oleh pengguna.</w:t>
      </w:r>
    </w:p>
    <w:p w14:paraId="03C09A73" w14:textId="77777777" w:rsidR="002759C7" w:rsidRDefault="00000000" w:rsidP="006636CF">
      <w:pPr>
        <w:pStyle w:val="Heading2"/>
        <w:spacing w:before="320" w:after="180"/>
        <w:jc w:val="both"/>
      </w:pPr>
      <w:bookmarkStart w:id="22" w:name="_Toc234652726"/>
      <w:r>
        <w:rPr>
          <w:b/>
          <w:bCs/>
          <w:color w:val="D6266D"/>
        </w:rPr>
        <w:t>5.1 Mengakses Platform</w:t>
      </w:r>
      <w:bookmarkEnd w:id="22"/>
    </w:p>
    <w:p w14:paraId="0EF1DF02" w14:textId="77777777" w:rsidR="002759C7" w:rsidRDefault="00000000" w:rsidP="006636CF">
      <w:pPr>
        <w:pStyle w:val="Heading3"/>
        <w:spacing w:before="260" w:after="140"/>
        <w:jc w:val="both"/>
      </w:pPr>
      <w:r>
        <w:rPr>
          <w:b/>
          <w:bCs/>
          <w:color w:val="6C4FE0"/>
          <w:sz w:val="23"/>
          <w:szCs w:val="23"/>
        </w:rPr>
        <w:t>Tujuan</w:t>
      </w:r>
    </w:p>
    <w:p w14:paraId="7005102A" w14:textId="77777777" w:rsidR="002759C7" w:rsidRDefault="00000000" w:rsidP="006636CF">
      <w:pPr>
        <w:spacing w:after="160" w:line="300" w:lineRule="auto"/>
        <w:jc w:val="both"/>
      </w:pPr>
      <w:r>
        <w:rPr>
          <w:color w:val="222222"/>
        </w:rPr>
        <w:t>Subbab ini menjelaskan cara pengguna mengakses platform MindVoice AI untuk pertama kalinya.</w:t>
      </w:r>
    </w:p>
    <w:p w14:paraId="0D49FD31" w14:textId="77777777" w:rsidR="002759C7" w:rsidRDefault="00000000" w:rsidP="006636CF">
      <w:pPr>
        <w:pStyle w:val="Heading3"/>
        <w:spacing w:before="260" w:after="140"/>
        <w:jc w:val="both"/>
      </w:pPr>
      <w:r>
        <w:rPr>
          <w:b/>
          <w:bCs/>
          <w:color w:val="6C4FE0"/>
          <w:sz w:val="23"/>
          <w:szCs w:val="23"/>
        </w:rPr>
        <w:t>Cara Penggunaan</w:t>
      </w:r>
    </w:p>
    <w:p w14:paraId="4B668244" w14:textId="36A049A3" w:rsidR="00FF61A0" w:rsidRPr="00FF61A0" w:rsidRDefault="00000000" w:rsidP="006636CF">
      <w:pPr>
        <w:spacing w:after="160" w:line="300" w:lineRule="auto"/>
        <w:jc w:val="both"/>
        <w:rPr>
          <w:color w:val="222222"/>
        </w:rPr>
      </w:pPr>
      <w:r>
        <w:rPr>
          <w:color w:val="222222"/>
        </w:rPr>
        <w:t>Pengguna dapat mengakses platform MindVoice AI langsung melalui browser dengan membuka alamat URL platform. Karena platform ini tidak menerapkan sistem login maupun autentikasi, pengguna akan langsung diarahkan menuju halaman utama (landing page) tanpa perlu melakukan proses pendaftaran akun maupun memasukkan kredensial apa pun.</w:t>
      </w:r>
    </w:p>
    <w:p w14:paraId="7067CE67" w14:textId="5B00DE8C" w:rsidR="00FF61A0" w:rsidRDefault="00FF61A0" w:rsidP="006636CF">
      <w:pPr>
        <w:spacing w:after="160" w:line="300" w:lineRule="auto"/>
        <w:jc w:val="both"/>
      </w:pPr>
      <w:r w:rsidRPr="00FF61A0">
        <w:rPr>
          <w:noProof/>
        </w:rPr>
        <w:drawing>
          <wp:inline distT="0" distB="0" distL="0" distR="0" wp14:anchorId="12AD2BDE" wp14:editId="07156643">
            <wp:extent cx="6120130" cy="2751455"/>
            <wp:effectExtent l="0" t="0" r="0" b="0"/>
            <wp:docPr id="146829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97449" name=""/>
                    <pic:cNvPicPr/>
                  </pic:nvPicPr>
                  <pic:blipFill rotWithShape="1">
                    <a:blip r:embed="rId9"/>
                    <a:srcRect t="551"/>
                    <a:stretch>
                      <a:fillRect/>
                    </a:stretch>
                  </pic:blipFill>
                  <pic:spPr bwMode="auto">
                    <a:xfrm>
                      <a:off x="0" y="0"/>
                      <a:ext cx="6120130" cy="2751455"/>
                    </a:xfrm>
                    <a:prstGeom prst="rect">
                      <a:avLst/>
                    </a:prstGeom>
                    <a:ln>
                      <a:noFill/>
                    </a:ln>
                    <a:extLst>
                      <a:ext uri="{53640926-AAD7-44D8-BBD7-CCE9431645EC}">
                        <a14:shadowObscured xmlns:a14="http://schemas.microsoft.com/office/drawing/2010/main"/>
                      </a:ext>
                    </a:extLst>
                  </pic:spPr>
                </pic:pic>
              </a:graphicData>
            </a:graphic>
          </wp:inline>
        </w:drawing>
      </w:r>
    </w:p>
    <w:p w14:paraId="1219A32A" w14:textId="77777777" w:rsidR="002759C7" w:rsidRDefault="00000000" w:rsidP="006636CF">
      <w:pPr>
        <w:pStyle w:val="Heading3"/>
        <w:spacing w:before="260" w:after="140"/>
        <w:jc w:val="both"/>
      </w:pPr>
      <w:r>
        <w:rPr>
          <w:b/>
          <w:bCs/>
          <w:color w:val="6C4FE0"/>
          <w:sz w:val="23"/>
          <w:szCs w:val="23"/>
        </w:rPr>
        <w:t>Apa yang Terjadi Setelah Tindakan Ini</w:t>
      </w:r>
    </w:p>
    <w:p w14:paraId="7C954A69" w14:textId="77777777" w:rsidR="002759C7" w:rsidRDefault="00000000" w:rsidP="006636CF">
      <w:pPr>
        <w:spacing w:after="160" w:line="300" w:lineRule="auto"/>
        <w:jc w:val="both"/>
      </w:pPr>
      <w:r>
        <w:rPr>
          <w:color w:val="222222"/>
        </w:rPr>
        <w:t>Setelah halaman utama berhasil dimuat, pengguna akan disajikan dengan antarmuka utama platform yang berisi informasi singkat mengenai MindVoice AI beserta elemen antarmuka untuk memulai proses unggah audio.</w:t>
      </w:r>
    </w:p>
    <w:tbl>
      <w:tblPr>
        <w:tblW w:w="5000" w:type="pct"/>
        <w:tblBorders>
          <w:top w:val="single" w:sz="6" w:space="0" w:color="3DA35D"/>
          <w:left w:val="single" w:sz="24" w:space="0" w:color="3DA35D"/>
          <w:bottom w:val="single" w:sz="6" w:space="0" w:color="3DA35D"/>
          <w:right w:val="single" w:sz="6" w:space="0" w:color="3DA3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7F525FF9" w14:textId="77777777">
        <w:tc>
          <w:tcPr>
            <w:tcW w:w="0" w:type="auto"/>
            <w:shd w:val="clear" w:color="auto" w:fill="EAF7EE"/>
            <w:tcMar>
              <w:top w:w="150" w:type="dxa"/>
              <w:left w:w="200" w:type="dxa"/>
              <w:bottom w:w="150" w:type="dxa"/>
              <w:right w:w="200" w:type="dxa"/>
            </w:tcMar>
          </w:tcPr>
          <w:p w14:paraId="06549B47" w14:textId="77777777" w:rsidR="002759C7" w:rsidRDefault="00000000" w:rsidP="006636CF">
            <w:pPr>
              <w:spacing w:after="60"/>
              <w:jc w:val="both"/>
            </w:pPr>
            <w:r>
              <w:rPr>
                <w:b/>
                <w:bCs/>
                <w:color w:val="222222"/>
                <w:sz w:val="21"/>
                <w:szCs w:val="21"/>
              </w:rPr>
              <w:t>TIPS</w:t>
            </w:r>
          </w:p>
          <w:p w14:paraId="76D5B374" w14:textId="77777777" w:rsidR="002759C7" w:rsidRDefault="00000000" w:rsidP="006636CF">
            <w:pPr>
              <w:spacing w:line="280" w:lineRule="auto"/>
              <w:jc w:val="both"/>
            </w:pPr>
            <w:r>
              <w:rPr>
                <w:color w:val="333333"/>
                <w:sz w:val="21"/>
                <w:szCs w:val="21"/>
              </w:rPr>
              <w:t>Pastikan menggunakan browser versi terbaru dan koneksi internet yang stabil untuk pengalaman akses yang optimal.</w:t>
            </w:r>
          </w:p>
        </w:tc>
      </w:tr>
    </w:tbl>
    <w:p w14:paraId="1638D6F6" w14:textId="77777777" w:rsidR="002759C7" w:rsidRDefault="002759C7" w:rsidP="006636CF">
      <w:pPr>
        <w:spacing w:after="160"/>
        <w:jc w:val="both"/>
      </w:pPr>
    </w:p>
    <w:p w14:paraId="1D9B4674" w14:textId="77777777" w:rsidR="002759C7" w:rsidRDefault="00000000" w:rsidP="006636CF">
      <w:pPr>
        <w:pStyle w:val="Heading2"/>
        <w:spacing w:before="320" w:after="180"/>
        <w:jc w:val="both"/>
      </w:pPr>
      <w:bookmarkStart w:id="23" w:name="_Toc234652727"/>
      <w:r>
        <w:rPr>
          <w:b/>
          <w:bCs/>
          <w:color w:val="D6266D"/>
        </w:rPr>
        <w:lastRenderedPageBreak/>
        <w:t>5.2 Mengunggah Audio (Upload Audio)</w:t>
      </w:r>
      <w:bookmarkEnd w:id="23"/>
    </w:p>
    <w:p w14:paraId="68EA949F" w14:textId="77777777" w:rsidR="002759C7" w:rsidRDefault="00000000" w:rsidP="006636CF">
      <w:pPr>
        <w:pStyle w:val="Heading3"/>
        <w:spacing w:before="260" w:after="140"/>
        <w:jc w:val="both"/>
      </w:pPr>
      <w:r>
        <w:rPr>
          <w:b/>
          <w:bCs/>
          <w:color w:val="6C4FE0"/>
          <w:sz w:val="23"/>
          <w:szCs w:val="23"/>
        </w:rPr>
        <w:t>Tujuan</w:t>
      </w:r>
    </w:p>
    <w:p w14:paraId="0A5498B8" w14:textId="77777777" w:rsidR="002759C7" w:rsidRDefault="00000000" w:rsidP="006636CF">
      <w:pPr>
        <w:spacing w:after="160" w:line="300" w:lineRule="auto"/>
        <w:jc w:val="both"/>
      </w:pPr>
      <w:r>
        <w:rPr>
          <w:color w:val="222222"/>
        </w:rPr>
        <w:t>Fitur ini memungkinkan pengguna untuk mengunggah rekaman suara yang akan dianalisis oleh sistem.</w:t>
      </w:r>
    </w:p>
    <w:p w14:paraId="6A736F1B" w14:textId="77777777" w:rsidR="002759C7" w:rsidRDefault="00000000" w:rsidP="006636CF">
      <w:pPr>
        <w:pStyle w:val="Heading3"/>
        <w:spacing w:before="260" w:after="140"/>
        <w:jc w:val="both"/>
      </w:pPr>
      <w:r>
        <w:rPr>
          <w:b/>
          <w:bCs/>
          <w:color w:val="6C4FE0"/>
          <w:sz w:val="23"/>
          <w:szCs w:val="23"/>
        </w:rPr>
        <w:t>Cara Penggunaan</w:t>
      </w:r>
    </w:p>
    <w:p w14:paraId="697A5BB6" w14:textId="77777777" w:rsidR="002759C7" w:rsidRDefault="00000000" w:rsidP="006636CF">
      <w:pPr>
        <w:spacing w:after="160" w:line="300" w:lineRule="auto"/>
        <w:jc w:val="both"/>
      </w:pPr>
      <w:r>
        <w:rPr>
          <w:color w:val="222222"/>
        </w:rPr>
        <w:t>Pada bagian unggah audio, pengguna dapat memilih file audio dari perangkat yang digunakan dengan menekan area unggah atau tombol pemilihan file. Pengguna perlu memastikan file yang dipilih sesuai dengan format dan batasan ukuran sebagaimana dijelaskan pada Bab 4.</w:t>
      </w:r>
    </w:p>
    <w:p w14:paraId="31AE1D94" w14:textId="3CE1149C" w:rsidR="00FF61A0" w:rsidRDefault="00EB595E" w:rsidP="006636CF">
      <w:pPr>
        <w:pStyle w:val="Heading3"/>
        <w:spacing w:before="260" w:after="140"/>
        <w:jc w:val="both"/>
        <w:rPr>
          <w:b/>
          <w:bCs/>
          <w:color w:val="6C4FE0"/>
          <w:sz w:val="23"/>
          <w:szCs w:val="23"/>
        </w:rPr>
      </w:pPr>
      <w:r w:rsidRPr="00EB595E">
        <w:rPr>
          <w:b/>
          <w:bCs/>
          <w:noProof/>
          <w:color w:val="6C4FE0"/>
          <w:sz w:val="23"/>
          <w:szCs w:val="23"/>
        </w:rPr>
        <w:drawing>
          <wp:inline distT="0" distB="0" distL="0" distR="0" wp14:anchorId="21E07DD7" wp14:editId="4B8AEE20">
            <wp:extent cx="6120130" cy="2762885"/>
            <wp:effectExtent l="0" t="0" r="0" b="0"/>
            <wp:docPr id="9790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20357" name=""/>
                    <pic:cNvPicPr/>
                  </pic:nvPicPr>
                  <pic:blipFill>
                    <a:blip r:embed="rId10"/>
                    <a:stretch>
                      <a:fillRect/>
                    </a:stretch>
                  </pic:blipFill>
                  <pic:spPr>
                    <a:xfrm>
                      <a:off x="0" y="0"/>
                      <a:ext cx="6120130" cy="2762885"/>
                    </a:xfrm>
                    <a:prstGeom prst="rect">
                      <a:avLst/>
                    </a:prstGeom>
                  </pic:spPr>
                </pic:pic>
              </a:graphicData>
            </a:graphic>
          </wp:inline>
        </w:drawing>
      </w:r>
    </w:p>
    <w:p w14:paraId="6226A5BC" w14:textId="3E35D160" w:rsidR="002759C7" w:rsidRDefault="00000000" w:rsidP="006636CF">
      <w:pPr>
        <w:pStyle w:val="Heading3"/>
        <w:spacing w:before="260" w:after="140"/>
        <w:jc w:val="both"/>
      </w:pPr>
      <w:r>
        <w:rPr>
          <w:b/>
          <w:bCs/>
          <w:color w:val="6C4FE0"/>
          <w:sz w:val="23"/>
          <w:szCs w:val="23"/>
        </w:rPr>
        <w:t>Apa yang Terjadi Setelah Tindakan Ini</w:t>
      </w:r>
    </w:p>
    <w:p w14:paraId="7FB110E8" w14:textId="77777777" w:rsidR="002759C7" w:rsidRDefault="00000000" w:rsidP="006636CF">
      <w:pPr>
        <w:spacing w:after="160" w:line="300" w:lineRule="auto"/>
        <w:jc w:val="both"/>
      </w:pPr>
      <w:r>
        <w:rPr>
          <w:color w:val="222222"/>
        </w:rPr>
        <w:t>Setelah file audio berhasil dipilih, sistem akan menampilkan indikator bahwa file telah terunggah, beserta visualisasi waveform dari audio tersebut apabila tersedia pada antarmuka. Apabila file yang diunggah bukan dalam format WAV, sistem akan melakukan proses konversi secara otomatis di latar belakang.</w:t>
      </w:r>
    </w:p>
    <w:tbl>
      <w:tblPr>
        <w:tblW w:w="5000" w:type="pct"/>
        <w:tblBorders>
          <w:top w:val="single" w:sz="6" w:space="0" w:color="E8A33D"/>
          <w:left w:val="single" w:sz="24" w:space="0" w:color="E8A33D"/>
          <w:bottom w:val="single" w:sz="6" w:space="0" w:color="E8A33D"/>
          <w:right w:val="single" w:sz="6" w:space="0" w:color="E8A3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5A1FECC7" w14:textId="77777777">
        <w:tc>
          <w:tcPr>
            <w:tcW w:w="0" w:type="auto"/>
            <w:shd w:val="clear" w:color="auto" w:fill="FFF4E5"/>
            <w:tcMar>
              <w:top w:w="150" w:type="dxa"/>
              <w:left w:w="200" w:type="dxa"/>
              <w:bottom w:w="150" w:type="dxa"/>
              <w:right w:w="200" w:type="dxa"/>
            </w:tcMar>
          </w:tcPr>
          <w:p w14:paraId="46E29EE6" w14:textId="77777777" w:rsidR="002759C7" w:rsidRDefault="00000000" w:rsidP="006636CF">
            <w:pPr>
              <w:spacing w:after="60"/>
              <w:jc w:val="both"/>
            </w:pPr>
            <w:r>
              <w:rPr>
                <w:b/>
                <w:bCs/>
                <w:color w:val="222222"/>
                <w:sz w:val="21"/>
                <w:szCs w:val="21"/>
              </w:rPr>
              <w:t>PERINGATAN</w:t>
            </w:r>
          </w:p>
          <w:p w14:paraId="7EF6B8E4" w14:textId="77777777" w:rsidR="002759C7" w:rsidRDefault="00000000" w:rsidP="006636CF">
            <w:pPr>
              <w:spacing w:line="280" w:lineRule="auto"/>
              <w:jc w:val="both"/>
            </w:pPr>
            <w:r>
              <w:rPr>
                <w:color w:val="333333"/>
                <w:sz w:val="21"/>
                <w:szCs w:val="21"/>
              </w:rPr>
              <w:t>Apabila file yang diunggah melebihi batas ukuran 4.5 MB atau menggunakan format yang tidak didukung, sistem akan menampilkan pesan kegagalan. Pastikan file telah sesuai dengan persyaratan sebelum melakukan pengunggahan ulang.</w:t>
            </w:r>
          </w:p>
        </w:tc>
      </w:tr>
    </w:tbl>
    <w:p w14:paraId="0A8FB523" w14:textId="77777777" w:rsidR="002759C7" w:rsidRDefault="002759C7" w:rsidP="006636CF">
      <w:pPr>
        <w:spacing w:after="160"/>
        <w:jc w:val="both"/>
      </w:pPr>
    </w:p>
    <w:p w14:paraId="4624AB53" w14:textId="7989F271" w:rsidR="002759C7" w:rsidRDefault="00000000" w:rsidP="006636CF">
      <w:pPr>
        <w:pStyle w:val="Heading2"/>
        <w:spacing w:before="320" w:after="180"/>
        <w:jc w:val="both"/>
      </w:pPr>
      <w:bookmarkStart w:id="24" w:name="_Toc234652728"/>
      <w:r>
        <w:rPr>
          <w:b/>
          <w:bCs/>
          <w:color w:val="D6266D"/>
        </w:rPr>
        <w:t>5.</w:t>
      </w:r>
      <w:r w:rsidR="00185248">
        <w:rPr>
          <w:b/>
          <w:bCs/>
          <w:color w:val="D6266D"/>
        </w:rPr>
        <w:t>3</w:t>
      </w:r>
      <w:r>
        <w:rPr>
          <w:b/>
          <w:bCs/>
          <w:color w:val="D6266D"/>
        </w:rPr>
        <w:t xml:space="preserve"> Menjalankan Analisis (Run Analysis)</w:t>
      </w:r>
      <w:bookmarkEnd w:id="24"/>
    </w:p>
    <w:p w14:paraId="07CD5E0E" w14:textId="77777777" w:rsidR="002759C7" w:rsidRDefault="00000000" w:rsidP="006636CF">
      <w:pPr>
        <w:pStyle w:val="Heading3"/>
        <w:spacing w:before="260" w:after="140"/>
        <w:jc w:val="both"/>
      </w:pPr>
      <w:r>
        <w:rPr>
          <w:b/>
          <w:bCs/>
          <w:color w:val="6C4FE0"/>
          <w:sz w:val="23"/>
          <w:szCs w:val="23"/>
        </w:rPr>
        <w:t>Tujuan</w:t>
      </w:r>
    </w:p>
    <w:p w14:paraId="6C9DFCD3" w14:textId="77777777" w:rsidR="002759C7" w:rsidRDefault="00000000" w:rsidP="006636CF">
      <w:pPr>
        <w:spacing w:after="160" w:line="300" w:lineRule="auto"/>
        <w:jc w:val="both"/>
      </w:pPr>
      <w:r>
        <w:rPr>
          <w:color w:val="222222"/>
        </w:rPr>
        <w:t>Fitur ini digunakan untuk memulai proses analisis terhadap audio yang telah diunggah beserta data pendukung lainnya.</w:t>
      </w:r>
    </w:p>
    <w:p w14:paraId="03F91E45" w14:textId="77777777" w:rsidR="002759C7" w:rsidRDefault="00000000" w:rsidP="006636CF">
      <w:pPr>
        <w:pStyle w:val="Heading3"/>
        <w:spacing w:before="260" w:after="140"/>
        <w:jc w:val="both"/>
      </w:pPr>
      <w:r>
        <w:rPr>
          <w:b/>
          <w:bCs/>
          <w:color w:val="6C4FE0"/>
          <w:sz w:val="23"/>
          <w:szCs w:val="23"/>
        </w:rPr>
        <w:t>Cara Penggunaan</w:t>
      </w:r>
    </w:p>
    <w:p w14:paraId="070AFB09" w14:textId="26E0EAB0" w:rsidR="002759C7" w:rsidRDefault="00000000" w:rsidP="006636CF">
      <w:pPr>
        <w:spacing w:after="160" w:line="300" w:lineRule="auto"/>
        <w:jc w:val="both"/>
      </w:pPr>
      <w:r>
        <w:rPr>
          <w:color w:val="222222"/>
        </w:rPr>
        <w:t>Setelah audio berhasil diunggah sesuai kebutuhan, pengguna dapat menekan tombol analisis untuk memulai proses. Sistem akan menampilkan indikator status pemrosesan (loading state) selama analisis berlangsung.</w:t>
      </w:r>
      <w:r w:rsidR="00F60836">
        <w:rPr>
          <w:color w:val="222222"/>
        </w:rPr>
        <w:t xml:space="preserve"> </w:t>
      </w:r>
      <w:r w:rsidR="00417F14" w:rsidRPr="00417F14">
        <w:rPr>
          <w:color w:val="222222"/>
        </w:rPr>
        <w:lastRenderedPageBreak/>
        <w:t>Selama proses analisis berlangsung, sistem akan melakukan Voice Activity Detection (VAD), ekstraksi fitur Mel-Spectrogram, MFCC, dan Wav2Vec2, pembentukan feature fusion, inferensi menggunakan Random Forest, penerapan threshold klasifikasi, serta menghasilkan visualisasi Explainable AI berbasis SHAP.</w:t>
      </w:r>
    </w:p>
    <w:p w14:paraId="0157E6D9" w14:textId="3B0ADFD9" w:rsidR="00EB595E" w:rsidRDefault="00EB595E" w:rsidP="006636CF">
      <w:pPr>
        <w:pStyle w:val="Heading3"/>
        <w:spacing w:before="260" w:after="140"/>
        <w:jc w:val="both"/>
        <w:rPr>
          <w:b/>
          <w:bCs/>
          <w:color w:val="6C4FE0"/>
          <w:sz w:val="23"/>
          <w:szCs w:val="23"/>
        </w:rPr>
      </w:pPr>
      <w:r w:rsidRPr="00EB595E">
        <w:rPr>
          <w:b/>
          <w:bCs/>
          <w:noProof/>
          <w:color w:val="6C4FE0"/>
          <w:sz w:val="23"/>
          <w:szCs w:val="23"/>
        </w:rPr>
        <w:drawing>
          <wp:inline distT="0" distB="0" distL="0" distR="0" wp14:anchorId="2B3A5E4D" wp14:editId="1710EE74">
            <wp:extent cx="6120130" cy="2762885"/>
            <wp:effectExtent l="0" t="0" r="0" b="0"/>
            <wp:docPr id="67404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2809" name=""/>
                    <pic:cNvPicPr/>
                  </pic:nvPicPr>
                  <pic:blipFill>
                    <a:blip r:embed="rId11"/>
                    <a:stretch>
                      <a:fillRect/>
                    </a:stretch>
                  </pic:blipFill>
                  <pic:spPr>
                    <a:xfrm>
                      <a:off x="0" y="0"/>
                      <a:ext cx="6120130" cy="2762885"/>
                    </a:xfrm>
                    <a:prstGeom prst="rect">
                      <a:avLst/>
                    </a:prstGeom>
                  </pic:spPr>
                </pic:pic>
              </a:graphicData>
            </a:graphic>
          </wp:inline>
        </w:drawing>
      </w:r>
    </w:p>
    <w:p w14:paraId="199D62B4" w14:textId="2BDE11A6" w:rsidR="002759C7" w:rsidRDefault="00000000" w:rsidP="006636CF">
      <w:pPr>
        <w:pStyle w:val="Heading3"/>
        <w:spacing w:before="260" w:after="140"/>
        <w:jc w:val="both"/>
      </w:pPr>
      <w:r>
        <w:rPr>
          <w:b/>
          <w:bCs/>
          <w:color w:val="6C4FE0"/>
          <w:sz w:val="23"/>
          <w:szCs w:val="23"/>
        </w:rPr>
        <w:t>Apa yang Terjadi Setelah Tindakan Ini</w:t>
      </w:r>
    </w:p>
    <w:p w14:paraId="45E064D6" w14:textId="77777777" w:rsidR="002759C7" w:rsidRDefault="00000000" w:rsidP="006636CF">
      <w:pPr>
        <w:spacing w:after="160" w:line="300" w:lineRule="auto"/>
        <w:jc w:val="both"/>
      </w:pPr>
      <w:r>
        <w:rPr>
          <w:color w:val="222222"/>
        </w:rPr>
        <w:t>Selama proses berlangsung, permintaan akan dikirimkan ke backend melalui endpoint /api/analyze, dan sistem akan menjalankan seluruh tahapan pemrosesan sebagaimana dijelaskan pada Bab 3, mulai dari ekstraksi fitur hingga interpretasi XAI, sebelum akhirnya menampilkan hasil kepada pengguna.</w:t>
      </w:r>
    </w:p>
    <w:tbl>
      <w:tblPr>
        <w:tblW w:w="5000" w:type="pct"/>
        <w:tblBorders>
          <w:top w:val="single" w:sz="6" w:space="0" w:color="3DA35D"/>
          <w:left w:val="single" w:sz="24" w:space="0" w:color="3DA35D"/>
          <w:bottom w:val="single" w:sz="6" w:space="0" w:color="3DA35D"/>
          <w:right w:val="single" w:sz="6" w:space="0" w:color="3DA3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63235F0A" w14:textId="77777777">
        <w:tc>
          <w:tcPr>
            <w:tcW w:w="0" w:type="auto"/>
            <w:shd w:val="clear" w:color="auto" w:fill="EAF7EE"/>
            <w:tcMar>
              <w:top w:w="150" w:type="dxa"/>
              <w:left w:w="200" w:type="dxa"/>
              <w:bottom w:w="150" w:type="dxa"/>
              <w:right w:w="200" w:type="dxa"/>
            </w:tcMar>
          </w:tcPr>
          <w:p w14:paraId="4C895097" w14:textId="77777777" w:rsidR="002759C7" w:rsidRDefault="00000000" w:rsidP="006636CF">
            <w:pPr>
              <w:spacing w:after="60"/>
              <w:jc w:val="both"/>
            </w:pPr>
            <w:r>
              <w:rPr>
                <w:b/>
                <w:bCs/>
                <w:color w:val="222222"/>
                <w:sz w:val="21"/>
                <w:szCs w:val="21"/>
              </w:rPr>
              <w:t>TIPS</w:t>
            </w:r>
          </w:p>
          <w:p w14:paraId="4AE58B72" w14:textId="77777777" w:rsidR="002759C7" w:rsidRDefault="00000000" w:rsidP="006636CF">
            <w:pPr>
              <w:spacing w:line="280" w:lineRule="auto"/>
              <w:jc w:val="both"/>
            </w:pPr>
            <w:r>
              <w:rPr>
                <w:color w:val="333333"/>
                <w:sz w:val="21"/>
                <w:szCs w:val="21"/>
              </w:rPr>
              <w:t>Hindari menutup atau me-refresh halaman selama proses analisis sedang berlangsung agar proses tidak terganggu.</w:t>
            </w:r>
          </w:p>
        </w:tc>
      </w:tr>
    </w:tbl>
    <w:p w14:paraId="5F01FF89" w14:textId="77777777" w:rsidR="002759C7" w:rsidRDefault="002759C7" w:rsidP="006636CF">
      <w:pPr>
        <w:spacing w:after="160"/>
        <w:jc w:val="both"/>
      </w:pPr>
    </w:p>
    <w:p w14:paraId="6AB5231A" w14:textId="378959E2" w:rsidR="002759C7" w:rsidRDefault="00000000" w:rsidP="006636CF">
      <w:pPr>
        <w:pStyle w:val="Heading2"/>
        <w:spacing w:before="320" w:after="180"/>
        <w:jc w:val="both"/>
      </w:pPr>
      <w:bookmarkStart w:id="25" w:name="_Toc234652729"/>
      <w:r>
        <w:rPr>
          <w:b/>
          <w:bCs/>
          <w:color w:val="D6266D"/>
        </w:rPr>
        <w:t>5.</w:t>
      </w:r>
      <w:r w:rsidR="00185248">
        <w:rPr>
          <w:b/>
          <w:bCs/>
          <w:color w:val="D6266D"/>
        </w:rPr>
        <w:t>4</w:t>
      </w:r>
      <w:r>
        <w:rPr>
          <w:b/>
          <w:bCs/>
          <w:color w:val="D6266D"/>
        </w:rPr>
        <w:t xml:space="preserve"> Melihat Hasil Analisis (View Results)</w:t>
      </w:r>
      <w:bookmarkEnd w:id="25"/>
    </w:p>
    <w:p w14:paraId="421091B5" w14:textId="77777777" w:rsidR="002759C7" w:rsidRDefault="00000000" w:rsidP="006636CF">
      <w:pPr>
        <w:pStyle w:val="Heading3"/>
        <w:spacing w:before="260" w:after="140"/>
        <w:jc w:val="both"/>
      </w:pPr>
      <w:r>
        <w:rPr>
          <w:b/>
          <w:bCs/>
          <w:color w:val="6C4FE0"/>
          <w:sz w:val="23"/>
          <w:szCs w:val="23"/>
        </w:rPr>
        <w:t>Tujuan</w:t>
      </w:r>
    </w:p>
    <w:p w14:paraId="10B2B0DC" w14:textId="77777777" w:rsidR="002759C7" w:rsidRDefault="00000000" w:rsidP="006636CF">
      <w:pPr>
        <w:spacing w:after="160" w:line="300" w:lineRule="auto"/>
        <w:jc w:val="both"/>
      </w:pPr>
      <w:r>
        <w:rPr>
          <w:color w:val="222222"/>
        </w:rPr>
        <w:t>Subbab ini menjelaskan cara membaca dan memahami tampilan hasil analisis yang disajikan oleh sistem.</w:t>
      </w:r>
    </w:p>
    <w:p w14:paraId="3237B52D" w14:textId="77777777" w:rsidR="002759C7" w:rsidRDefault="00000000" w:rsidP="006636CF">
      <w:pPr>
        <w:pStyle w:val="Heading3"/>
        <w:spacing w:before="260" w:after="140"/>
        <w:jc w:val="both"/>
      </w:pPr>
      <w:r>
        <w:rPr>
          <w:b/>
          <w:bCs/>
          <w:color w:val="6C4FE0"/>
          <w:sz w:val="23"/>
          <w:szCs w:val="23"/>
        </w:rPr>
        <w:t>Cara Penggunaan</w:t>
      </w:r>
    </w:p>
    <w:p w14:paraId="1E2E3D3E" w14:textId="77777777" w:rsidR="002759C7" w:rsidRDefault="00000000" w:rsidP="006636CF">
      <w:pPr>
        <w:spacing w:after="160" w:line="300" w:lineRule="auto"/>
        <w:jc w:val="both"/>
        <w:rPr>
          <w:color w:val="222222"/>
        </w:rPr>
      </w:pPr>
      <w:r>
        <w:rPr>
          <w:color w:val="222222"/>
        </w:rPr>
        <w:t>Setelah proses analisis selesai, sistem akan menampilkan halaman hasil yang berisi skor kepercayaan (confidence score), kategori indikasi berdasarkan threshold yang berlaku, metrik pendukung lainnya, serta identitas hasil (result_id) yang dapat digunakan untuk mengakses kembali audio dan laporan selama sesi masih berlangsung.</w:t>
      </w:r>
    </w:p>
    <w:p w14:paraId="3F2DEA8E" w14:textId="42B1089A" w:rsidR="00EB595E" w:rsidRDefault="00AA34DC" w:rsidP="006636CF">
      <w:pPr>
        <w:spacing w:after="160" w:line="300" w:lineRule="auto"/>
        <w:jc w:val="both"/>
      </w:pPr>
      <w:r w:rsidRPr="00AA34DC">
        <w:rPr>
          <w:noProof/>
        </w:rPr>
        <w:lastRenderedPageBreak/>
        <w:drawing>
          <wp:inline distT="0" distB="0" distL="0" distR="0" wp14:anchorId="1CA3D7BC" wp14:editId="640947A7">
            <wp:extent cx="6120130" cy="3165475"/>
            <wp:effectExtent l="0" t="0" r="0" b="0"/>
            <wp:docPr id="174138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86929" name=""/>
                    <pic:cNvPicPr/>
                  </pic:nvPicPr>
                  <pic:blipFill>
                    <a:blip r:embed="rId12"/>
                    <a:stretch>
                      <a:fillRect/>
                    </a:stretch>
                  </pic:blipFill>
                  <pic:spPr>
                    <a:xfrm>
                      <a:off x="0" y="0"/>
                      <a:ext cx="6120130" cy="3165475"/>
                    </a:xfrm>
                    <a:prstGeom prst="rect">
                      <a:avLst/>
                    </a:prstGeom>
                  </pic:spPr>
                </pic:pic>
              </a:graphicData>
            </a:graphic>
          </wp:inline>
        </w:drawing>
      </w:r>
    </w:p>
    <w:p w14:paraId="4BAF7DE4" w14:textId="5EFB6FCC" w:rsidR="00EB595E" w:rsidRDefault="00AA34DC" w:rsidP="006636CF">
      <w:pPr>
        <w:spacing w:after="160" w:line="300" w:lineRule="auto"/>
        <w:jc w:val="both"/>
      </w:pPr>
      <w:r w:rsidRPr="00AA34DC">
        <w:rPr>
          <w:noProof/>
        </w:rPr>
        <w:lastRenderedPageBreak/>
        <w:drawing>
          <wp:inline distT="0" distB="0" distL="0" distR="0" wp14:anchorId="7D750ABE" wp14:editId="4EACC138">
            <wp:extent cx="6120130" cy="2792095"/>
            <wp:effectExtent l="0" t="0" r="0" b="8255"/>
            <wp:docPr id="381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6248" name=""/>
                    <pic:cNvPicPr/>
                  </pic:nvPicPr>
                  <pic:blipFill>
                    <a:blip r:embed="rId13"/>
                    <a:stretch>
                      <a:fillRect/>
                    </a:stretch>
                  </pic:blipFill>
                  <pic:spPr>
                    <a:xfrm>
                      <a:off x="0" y="0"/>
                      <a:ext cx="6120130" cy="2792095"/>
                    </a:xfrm>
                    <a:prstGeom prst="rect">
                      <a:avLst/>
                    </a:prstGeom>
                  </pic:spPr>
                </pic:pic>
              </a:graphicData>
            </a:graphic>
          </wp:inline>
        </w:drawing>
      </w:r>
      <w:r w:rsidRPr="00AA34DC">
        <w:rPr>
          <w:noProof/>
        </w:rPr>
        <w:drawing>
          <wp:inline distT="0" distB="0" distL="0" distR="0" wp14:anchorId="6EFCC3D1" wp14:editId="0946E6FC">
            <wp:extent cx="6120130" cy="3439795"/>
            <wp:effectExtent l="0" t="0" r="0" b="8255"/>
            <wp:docPr id="29779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4754" name=""/>
                    <pic:cNvPicPr/>
                  </pic:nvPicPr>
                  <pic:blipFill>
                    <a:blip r:embed="rId14"/>
                    <a:stretch>
                      <a:fillRect/>
                    </a:stretch>
                  </pic:blipFill>
                  <pic:spPr>
                    <a:xfrm>
                      <a:off x="0" y="0"/>
                      <a:ext cx="6120130" cy="3439795"/>
                    </a:xfrm>
                    <a:prstGeom prst="rect">
                      <a:avLst/>
                    </a:prstGeom>
                  </pic:spPr>
                </pic:pic>
              </a:graphicData>
            </a:graphic>
          </wp:inline>
        </w:drawing>
      </w:r>
    </w:p>
    <w:p w14:paraId="46C41009" w14:textId="77777777" w:rsidR="00EB595E" w:rsidRDefault="00EB595E" w:rsidP="006636CF">
      <w:pPr>
        <w:spacing w:after="160" w:line="300" w:lineRule="auto"/>
        <w:jc w:val="both"/>
      </w:pPr>
    </w:p>
    <w:p w14:paraId="480837D0" w14:textId="77777777" w:rsidR="00EB595E" w:rsidRDefault="00EB595E" w:rsidP="006636CF">
      <w:pPr>
        <w:spacing w:after="160" w:line="300" w:lineRule="auto"/>
        <w:jc w:val="both"/>
      </w:pPr>
    </w:p>
    <w:p w14:paraId="17219DE9" w14:textId="77777777" w:rsidR="002759C7" w:rsidRDefault="00000000" w:rsidP="006636CF">
      <w:pPr>
        <w:pStyle w:val="Heading3"/>
        <w:spacing w:before="260" w:after="140"/>
        <w:jc w:val="both"/>
      </w:pPr>
      <w:r>
        <w:rPr>
          <w:b/>
          <w:bCs/>
          <w:color w:val="6C4FE0"/>
          <w:sz w:val="23"/>
          <w:szCs w:val="23"/>
        </w:rPr>
        <w:t>Apa yang Terjadi Setelah Tindakan Ini</w:t>
      </w:r>
    </w:p>
    <w:p w14:paraId="7FB3A23F" w14:textId="77777777" w:rsidR="002759C7" w:rsidRDefault="00000000" w:rsidP="006636CF">
      <w:pPr>
        <w:spacing w:after="160" w:line="300" w:lineRule="auto"/>
        <w:jc w:val="both"/>
      </w:pPr>
      <w:r>
        <w:rPr>
          <w:color w:val="222222"/>
        </w:rPr>
        <w:t>Pengguna dapat meninjau hasil analisis secara menyeluruh, termasuk mengakses kembali audio yang telah diunggah untuk keperluan pemutaran ulang (playback), serta meninjau visualisasi penjelasan XAI yang tersedia pada bagian selanjutnya dari halaman hasil.</w:t>
      </w:r>
    </w:p>
    <w:tbl>
      <w:tblPr>
        <w:tblW w:w="5000" w:type="pct"/>
        <w:tblBorders>
          <w:top w:val="single" w:sz="6" w:space="0" w:color="6C4FE0"/>
          <w:left w:val="single" w:sz="24" w:space="0" w:color="6C4FE0"/>
          <w:bottom w:val="single" w:sz="6" w:space="0" w:color="6C4FE0"/>
          <w:right w:val="single" w:sz="6" w:space="0" w:color="6C4F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0B6F39E6" w14:textId="77777777">
        <w:tc>
          <w:tcPr>
            <w:tcW w:w="0" w:type="auto"/>
            <w:shd w:val="clear" w:color="auto" w:fill="F3EFFC"/>
            <w:tcMar>
              <w:top w:w="150" w:type="dxa"/>
              <w:left w:w="200" w:type="dxa"/>
              <w:bottom w:w="150" w:type="dxa"/>
              <w:right w:w="200" w:type="dxa"/>
            </w:tcMar>
          </w:tcPr>
          <w:p w14:paraId="29644A57" w14:textId="77777777" w:rsidR="002759C7" w:rsidRDefault="00000000" w:rsidP="006636CF">
            <w:pPr>
              <w:spacing w:after="60"/>
              <w:jc w:val="both"/>
            </w:pPr>
            <w:r>
              <w:rPr>
                <w:b/>
                <w:bCs/>
                <w:color w:val="222222"/>
                <w:sz w:val="21"/>
                <w:szCs w:val="21"/>
              </w:rPr>
              <w:t>CATATAN</w:t>
            </w:r>
          </w:p>
          <w:p w14:paraId="0784C466" w14:textId="77777777" w:rsidR="002759C7" w:rsidRDefault="00000000" w:rsidP="006636CF">
            <w:pPr>
              <w:spacing w:line="280" w:lineRule="auto"/>
              <w:jc w:val="both"/>
            </w:pPr>
            <w:r>
              <w:rPr>
                <w:color w:val="333333"/>
                <w:sz w:val="21"/>
                <w:szCs w:val="21"/>
              </w:rPr>
              <w:t>Detail mengenai cara menginterpretasikan skor dan kategori hasil dijelaskan lebih lanjut pada Bab 6 dokumen ini.</w:t>
            </w:r>
          </w:p>
        </w:tc>
      </w:tr>
    </w:tbl>
    <w:p w14:paraId="450CF2EA" w14:textId="77777777" w:rsidR="002759C7" w:rsidRDefault="002759C7" w:rsidP="006636CF">
      <w:pPr>
        <w:spacing w:after="160"/>
        <w:jc w:val="both"/>
      </w:pPr>
    </w:p>
    <w:p w14:paraId="1CCFC3FE" w14:textId="5274F002" w:rsidR="002759C7" w:rsidRDefault="00000000" w:rsidP="006636CF">
      <w:pPr>
        <w:pStyle w:val="Heading2"/>
        <w:spacing w:before="320" w:after="180"/>
        <w:jc w:val="both"/>
      </w:pPr>
      <w:bookmarkStart w:id="26" w:name="_Toc234652730"/>
      <w:r>
        <w:rPr>
          <w:b/>
          <w:bCs/>
          <w:color w:val="D6266D"/>
        </w:rPr>
        <w:lastRenderedPageBreak/>
        <w:t>5.</w:t>
      </w:r>
      <w:r w:rsidR="00185248">
        <w:rPr>
          <w:b/>
          <w:bCs/>
          <w:color w:val="D6266D"/>
        </w:rPr>
        <w:t>5</w:t>
      </w:r>
      <w:r>
        <w:rPr>
          <w:b/>
          <w:bCs/>
          <w:color w:val="D6266D"/>
        </w:rPr>
        <w:t xml:space="preserve"> Menginterpretasikan XAI (Interpret XAI)</w:t>
      </w:r>
      <w:bookmarkEnd w:id="26"/>
    </w:p>
    <w:p w14:paraId="699E979A" w14:textId="77777777" w:rsidR="002759C7" w:rsidRDefault="00000000" w:rsidP="006636CF">
      <w:pPr>
        <w:pStyle w:val="Heading3"/>
        <w:spacing w:before="260" w:after="140"/>
        <w:jc w:val="both"/>
      </w:pPr>
      <w:r>
        <w:rPr>
          <w:b/>
          <w:bCs/>
          <w:color w:val="6C4FE0"/>
          <w:sz w:val="23"/>
          <w:szCs w:val="23"/>
        </w:rPr>
        <w:t>Tujuan</w:t>
      </w:r>
    </w:p>
    <w:p w14:paraId="042ACEDC" w14:textId="77777777" w:rsidR="002759C7" w:rsidRDefault="00000000" w:rsidP="006636CF">
      <w:pPr>
        <w:spacing w:after="160" w:line="300" w:lineRule="auto"/>
        <w:jc w:val="both"/>
      </w:pPr>
      <w:r>
        <w:rPr>
          <w:color w:val="222222"/>
        </w:rPr>
        <w:t>Fitur ini bertujuan membantu pengguna memahami faktor-faktor akustik apa saja yang paling memengaruhi hasil prediksi yang diberikan oleh sistem.</w:t>
      </w:r>
    </w:p>
    <w:p w14:paraId="794E6E36" w14:textId="77777777" w:rsidR="002759C7" w:rsidRDefault="00000000" w:rsidP="006636CF">
      <w:pPr>
        <w:pStyle w:val="Heading3"/>
        <w:spacing w:before="260" w:after="140"/>
        <w:jc w:val="both"/>
      </w:pPr>
      <w:r>
        <w:rPr>
          <w:b/>
          <w:bCs/>
          <w:color w:val="6C4FE0"/>
          <w:sz w:val="23"/>
          <w:szCs w:val="23"/>
        </w:rPr>
        <w:t>Cara Penggunaan</w:t>
      </w:r>
    </w:p>
    <w:p w14:paraId="08F221A6" w14:textId="77777777" w:rsidR="009349EF" w:rsidRDefault="00000000" w:rsidP="006636CF">
      <w:pPr>
        <w:spacing w:after="160" w:line="300" w:lineRule="auto"/>
        <w:jc w:val="both"/>
        <w:rPr>
          <w:color w:val="222222"/>
        </w:rPr>
      </w:pPr>
      <w:r>
        <w:rPr>
          <w:color w:val="222222"/>
        </w:rPr>
        <w:t>Pada bagian visualisasi XAI, pengguna dapat meninjau grafik maupun daftar kontribusi fitur yang disusun berdasarkan pendekatan SHAP</w:t>
      </w:r>
      <w:r w:rsidR="0079107B">
        <w:rPr>
          <w:color w:val="222222"/>
        </w:rPr>
        <w:t>.</w:t>
      </w:r>
      <w:r>
        <w:rPr>
          <w:color w:val="222222"/>
        </w:rPr>
        <w:t xml:space="preserve"> </w:t>
      </w:r>
      <w:r w:rsidR="009349EF" w:rsidRPr="009349EF">
        <w:rPr>
          <w:color w:val="222222"/>
        </w:rPr>
        <w:t>Sistem menampilkan fitur-fitur yang paling berkontribusi terhadap hasil prediksi berdasarkan analisis SHAP beserta besar pengaruh masing-masing fitur.</w:t>
      </w:r>
    </w:p>
    <w:p w14:paraId="2B30FDBB" w14:textId="5CF39D9B" w:rsidR="00EB595E" w:rsidRDefault="00AA34DC" w:rsidP="006636CF">
      <w:pPr>
        <w:spacing w:after="160" w:line="300" w:lineRule="auto"/>
        <w:jc w:val="both"/>
      </w:pPr>
      <w:r w:rsidRPr="00AA34DC">
        <w:rPr>
          <w:noProof/>
        </w:rPr>
        <w:drawing>
          <wp:inline distT="0" distB="0" distL="0" distR="0" wp14:anchorId="6D3F022A" wp14:editId="6EE8D798">
            <wp:extent cx="6120130" cy="2894330"/>
            <wp:effectExtent l="0" t="0" r="0" b="1270"/>
            <wp:docPr id="15362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6995" name=""/>
                    <pic:cNvPicPr/>
                  </pic:nvPicPr>
                  <pic:blipFill>
                    <a:blip r:embed="rId15"/>
                    <a:stretch>
                      <a:fillRect/>
                    </a:stretch>
                  </pic:blipFill>
                  <pic:spPr>
                    <a:xfrm>
                      <a:off x="0" y="0"/>
                      <a:ext cx="6120130" cy="2894330"/>
                    </a:xfrm>
                    <a:prstGeom prst="rect">
                      <a:avLst/>
                    </a:prstGeom>
                  </pic:spPr>
                </pic:pic>
              </a:graphicData>
            </a:graphic>
          </wp:inline>
        </w:drawing>
      </w:r>
    </w:p>
    <w:p w14:paraId="435C54C0" w14:textId="0B27BDB6" w:rsidR="00EB595E" w:rsidRDefault="00AA34DC" w:rsidP="006636CF">
      <w:pPr>
        <w:spacing w:after="160" w:line="300" w:lineRule="auto"/>
        <w:jc w:val="both"/>
      </w:pPr>
      <w:r w:rsidRPr="00AA34DC">
        <w:rPr>
          <w:noProof/>
        </w:rPr>
        <w:lastRenderedPageBreak/>
        <w:drawing>
          <wp:inline distT="0" distB="0" distL="0" distR="0" wp14:anchorId="41FB6DA0" wp14:editId="5B395097">
            <wp:extent cx="6120130" cy="3376295"/>
            <wp:effectExtent l="0" t="0" r="0" b="0"/>
            <wp:docPr id="82439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93397" name=""/>
                    <pic:cNvPicPr/>
                  </pic:nvPicPr>
                  <pic:blipFill>
                    <a:blip r:embed="rId16"/>
                    <a:stretch>
                      <a:fillRect/>
                    </a:stretch>
                  </pic:blipFill>
                  <pic:spPr>
                    <a:xfrm>
                      <a:off x="0" y="0"/>
                      <a:ext cx="6120130" cy="3376295"/>
                    </a:xfrm>
                    <a:prstGeom prst="rect">
                      <a:avLst/>
                    </a:prstGeom>
                  </pic:spPr>
                </pic:pic>
              </a:graphicData>
            </a:graphic>
          </wp:inline>
        </w:drawing>
      </w:r>
      <w:r w:rsidRPr="00AA34DC">
        <w:rPr>
          <w:noProof/>
        </w:rPr>
        <w:drawing>
          <wp:inline distT="0" distB="0" distL="0" distR="0" wp14:anchorId="0387FAFE" wp14:editId="7A6A92B6">
            <wp:extent cx="6120130" cy="3240405"/>
            <wp:effectExtent l="0" t="0" r="0" b="0"/>
            <wp:docPr id="30179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2432" name=""/>
                    <pic:cNvPicPr/>
                  </pic:nvPicPr>
                  <pic:blipFill>
                    <a:blip r:embed="rId17"/>
                    <a:stretch>
                      <a:fillRect/>
                    </a:stretch>
                  </pic:blipFill>
                  <pic:spPr>
                    <a:xfrm>
                      <a:off x="0" y="0"/>
                      <a:ext cx="6120130" cy="3240405"/>
                    </a:xfrm>
                    <a:prstGeom prst="rect">
                      <a:avLst/>
                    </a:prstGeom>
                  </pic:spPr>
                </pic:pic>
              </a:graphicData>
            </a:graphic>
          </wp:inline>
        </w:drawing>
      </w:r>
      <w:r w:rsidRPr="00AA34DC">
        <w:rPr>
          <w:noProof/>
        </w:rPr>
        <w:lastRenderedPageBreak/>
        <w:drawing>
          <wp:inline distT="0" distB="0" distL="0" distR="0" wp14:anchorId="423D6F36" wp14:editId="1BC9FF2F">
            <wp:extent cx="6120130" cy="3018155"/>
            <wp:effectExtent l="0" t="0" r="0" b="0"/>
            <wp:docPr id="181074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46559" name=""/>
                    <pic:cNvPicPr/>
                  </pic:nvPicPr>
                  <pic:blipFill>
                    <a:blip r:embed="rId18"/>
                    <a:stretch>
                      <a:fillRect/>
                    </a:stretch>
                  </pic:blipFill>
                  <pic:spPr>
                    <a:xfrm>
                      <a:off x="0" y="0"/>
                      <a:ext cx="6120130" cy="3018155"/>
                    </a:xfrm>
                    <a:prstGeom prst="rect">
                      <a:avLst/>
                    </a:prstGeom>
                  </pic:spPr>
                </pic:pic>
              </a:graphicData>
            </a:graphic>
          </wp:inline>
        </w:drawing>
      </w:r>
      <w:r w:rsidRPr="00AA34DC">
        <w:rPr>
          <w:noProof/>
        </w:rPr>
        <w:drawing>
          <wp:inline distT="0" distB="0" distL="0" distR="0" wp14:anchorId="6368524C" wp14:editId="7E21F1DD">
            <wp:extent cx="6120130" cy="3439795"/>
            <wp:effectExtent l="0" t="0" r="0" b="8255"/>
            <wp:docPr id="172301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11051" name=""/>
                    <pic:cNvPicPr/>
                  </pic:nvPicPr>
                  <pic:blipFill>
                    <a:blip r:embed="rId19"/>
                    <a:stretch>
                      <a:fillRect/>
                    </a:stretch>
                  </pic:blipFill>
                  <pic:spPr>
                    <a:xfrm>
                      <a:off x="0" y="0"/>
                      <a:ext cx="6120130" cy="3439795"/>
                    </a:xfrm>
                    <a:prstGeom prst="rect">
                      <a:avLst/>
                    </a:prstGeom>
                  </pic:spPr>
                </pic:pic>
              </a:graphicData>
            </a:graphic>
          </wp:inline>
        </w:drawing>
      </w:r>
      <w:r w:rsidRPr="00AA34DC">
        <w:rPr>
          <w:noProof/>
        </w:rPr>
        <w:lastRenderedPageBreak/>
        <w:drawing>
          <wp:inline distT="0" distB="0" distL="0" distR="0" wp14:anchorId="0EA5B5DA" wp14:editId="5A1446AD">
            <wp:extent cx="6120130" cy="3439795"/>
            <wp:effectExtent l="0" t="0" r="0" b="8255"/>
            <wp:docPr id="207226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62302" name=""/>
                    <pic:cNvPicPr/>
                  </pic:nvPicPr>
                  <pic:blipFill>
                    <a:blip r:embed="rId20"/>
                    <a:stretch>
                      <a:fillRect/>
                    </a:stretch>
                  </pic:blipFill>
                  <pic:spPr>
                    <a:xfrm>
                      <a:off x="0" y="0"/>
                      <a:ext cx="6120130" cy="3439795"/>
                    </a:xfrm>
                    <a:prstGeom prst="rect">
                      <a:avLst/>
                    </a:prstGeom>
                  </pic:spPr>
                </pic:pic>
              </a:graphicData>
            </a:graphic>
          </wp:inline>
        </w:drawing>
      </w:r>
    </w:p>
    <w:p w14:paraId="6AF1724A" w14:textId="77777777" w:rsidR="002759C7" w:rsidRDefault="00000000" w:rsidP="006636CF">
      <w:pPr>
        <w:pStyle w:val="Heading3"/>
        <w:spacing w:before="260" w:after="140"/>
        <w:jc w:val="both"/>
      </w:pPr>
      <w:r>
        <w:rPr>
          <w:b/>
          <w:bCs/>
          <w:color w:val="6C4FE0"/>
          <w:sz w:val="23"/>
          <w:szCs w:val="23"/>
        </w:rPr>
        <w:t>Apa yang Terjadi Setelah Tindakan Ini</w:t>
      </w:r>
    </w:p>
    <w:p w14:paraId="4BBA60CA" w14:textId="77777777" w:rsidR="002759C7" w:rsidRDefault="00000000" w:rsidP="006636CF">
      <w:pPr>
        <w:spacing w:after="160" w:line="300" w:lineRule="auto"/>
        <w:jc w:val="both"/>
      </w:pPr>
      <w:r>
        <w:rPr>
          <w:color w:val="222222"/>
        </w:rPr>
        <w:t>Pengguna dapat memperoleh pemahaman yang lebih transparan mengenai dasar pengambilan keputusan sistem, alih-alih hanya menerima skor akhir tanpa penjelasan. Penjelasan lebih rinci mengenai mekanisme XAI dan indikator akustik yang digunakan dapat ditemukan pada Bab 7.</w:t>
      </w:r>
    </w:p>
    <w:tbl>
      <w:tblPr>
        <w:tblW w:w="5000" w:type="pct"/>
        <w:tblBorders>
          <w:top w:val="single" w:sz="6" w:space="0" w:color="3DA35D"/>
          <w:left w:val="single" w:sz="24" w:space="0" w:color="3DA35D"/>
          <w:bottom w:val="single" w:sz="6" w:space="0" w:color="3DA35D"/>
          <w:right w:val="single" w:sz="6" w:space="0" w:color="3DA3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6551E9A3" w14:textId="77777777">
        <w:tc>
          <w:tcPr>
            <w:tcW w:w="0" w:type="auto"/>
            <w:shd w:val="clear" w:color="auto" w:fill="EAF7EE"/>
            <w:tcMar>
              <w:top w:w="150" w:type="dxa"/>
              <w:left w:w="200" w:type="dxa"/>
              <w:bottom w:w="150" w:type="dxa"/>
              <w:right w:w="200" w:type="dxa"/>
            </w:tcMar>
          </w:tcPr>
          <w:p w14:paraId="48201267" w14:textId="77777777" w:rsidR="002759C7" w:rsidRDefault="00000000" w:rsidP="006636CF">
            <w:pPr>
              <w:spacing w:after="60"/>
              <w:jc w:val="both"/>
            </w:pPr>
            <w:r>
              <w:rPr>
                <w:b/>
                <w:bCs/>
                <w:color w:val="222222"/>
                <w:sz w:val="21"/>
                <w:szCs w:val="21"/>
              </w:rPr>
              <w:t>TIPS</w:t>
            </w:r>
          </w:p>
          <w:p w14:paraId="116EDE46" w14:textId="77777777" w:rsidR="002759C7" w:rsidRDefault="00000000" w:rsidP="006636CF">
            <w:pPr>
              <w:spacing w:line="280" w:lineRule="auto"/>
              <w:jc w:val="both"/>
            </w:pPr>
            <w:r>
              <w:rPr>
                <w:color w:val="333333"/>
                <w:sz w:val="21"/>
                <w:szCs w:val="21"/>
              </w:rPr>
              <w:t>Gunakan bagian penjelasan XAI sebagai bahan diskusi tambahan apabila pengguna memutuskan untuk berkonsultasi dengan tenaga profesional kesehatan mental.</w:t>
            </w:r>
          </w:p>
        </w:tc>
      </w:tr>
    </w:tbl>
    <w:p w14:paraId="127CF3A0" w14:textId="77777777" w:rsidR="002759C7" w:rsidRDefault="00000000" w:rsidP="006636CF">
      <w:pPr>
        <w:jc w:val="both"/>
      </w:pPr>
      <w:r>
        <w:br w:type="page"/>
      </w:r>
    </w:p>
    <w:p w14:paraId="5E9AF9B2" w14:textId="77777777" w:rsidR="002759C7" w:rsidRDefault="00000000" w:rsidP="006636CF">
      <w:pPr>
        <w:pStyle w:val="Heading1"/>
        <w:pBdr>
          <w:bottom w:val="single" w:sz="8" w:space="6" w:color="6C4FE0"/>
        </w:pBdr>
        <w:spacing w:before="400" w:after="240"/>
        <w:jc w:val="both"/>
      </w:pPr>
      <w:bookmarkStart w:id="27" w:name="_Toc234652731"/>
      <w:r>
        <w:rPr>
          <w:b/>
          <w:bCs/>
          <w:color w:val="6C4FE0"/>
        </w:rPr>
        <w:lastRenderedPageBreak/>
        <w:t>6. Panduan Interpretasi Hasil (Result Interpretation Guide)</w:t>
      </w:r>
      <w:bookmarkEnd w:id="27"/>
    </w:p>
    <w:p w14:paraId="7A6A00D2" w14:textId="77777777" w:rsidR="002759C7" w:rsidRDefault="00000000" w:rsidP="006636CF">
      <w:pPr>
        <w:spacing w:after="160" w:line="300" w:lineRule="auto"/>
        <w:jc w:val="both"/>
      </w:pPr>
      <w:r>
        <w:rPr>
          <w:color w:val="222222"/>
        </w:rPr>
        <w:t>Bab ini menjelaskan bagaimana hasil analisis yang diberikan oleh sistem MindVoice AI seharusnya dibaca dan dipahami oleh pengguna, termasuk penjelasan mengenai skor kepercayaan, ambang batas (threshold) kategori, serta rekomendasi tindak lanjut untuk masing-masing kategori hasil.</w:t>
      </w:r>
    </w:p>
    <w:p w14:paraId="4FAE6C5A" w14:textId="77777777" w:rsidR="002759C7" w:rsidRDefault="00000000" w:rsidP="006636CF">
      <w:pPr>
        <w:pStyle w:val="Heading2"/>
        <w:spacing w:before="320" w:after="180"/>
        <w:jc w:val="both"/>
      </w:pPr>
      <w:bookmarkStart w:id="28" w:name="_Toc234652732"/>
      <w:r>
        <w:rPr>
          <w:b/>
          <w:bCs/>
          <w:color w:val="D6266D"/>
        </w:rPr>
        <w:t>6.1 Skor Kepercayaan (Confidence Score)</w:t>
      </w:r>
      <w:bookmarkEnd w:id="28"/>
    </w:p>
    <w:p w14:paraId="717FA078" w14:textId="386D2037" w:rsidR="002759C7" w:rsidRDefault="00F60836" w:rsidP="006636CF">
      <w:pPr>
        <w:spacing w:after="160" w:line="300" w:lineRule="auto"/>
        <w:jc w:val="both"/>
      </w:pPr>
      <w:r w:rsidRPr="00F60836">
        <w:rPr>
          <w:color w:val="222222"/>
        </w:rPr>
        <w:t>Confidence Score merupakan probabilitas keluaran model Random Forest terhadap kelas prediksi yang dihasilkan berdasarkan feature fusion audio</w:t>
      </w:r>
      <w:r w:rsidR="00000000">
        <w:rPr>
          <w:color w:val="222222"/>
        </w:rPr>
        <w:t>. Skor ini merepresentasikan tingkat keyakinan sistem terhadap kemungkinan adanya pola vokal yang berasosiasi dengan indikasi depresi pada audio yang dianalisis. Semakin tinggi nilai skor, semakin kuat indikasi pola yang terdeteksi oleh sistem.</w:t>
      </w:r>
    </w:p>
    <w:p w14:paraId="483C0B63" w14:textId="77777777" w:rsidR="002759C7" w:rsidRDefault="00000000" w:rsidP="006636CF">
      <w:pPr>
        <w:pStyle w:val="Heading2"/>
        <w:spacing w:before="320" w:after="180"/>
        <w:jc w:val="both"/>
      </w:pPr>
      <w:bookmarkStart w:id="29" w:name="_Toc234652733"/>
      <w:r>
        <w:rPr>
          <w:b/>
          <w:bCs/>
          <w:color w:val="D6266D"/>
        </w:rPr>
        <w:t>6.2 Kategori Ambang Batas (Threshold)</w:t>
      </w:r>
      <w:bookmarkEnd w:id="29"/>
    </w:p>
    <w:p w14:paraId="428DAF1B" w14:textId="1E0BB0D5" w:rsidR="002759C7" w:rsidRDefault="00F60836" w:rsidP="006636CF">
      <w:pPr>
        <w:spacing w:after="160" w:line="300" w:lineRule="auto"/>
        <w:jc w:val="both"/>
      </w:pPr>
      <w:r w:rsidRPr="00F60836">
        <w:rPr>
          <w:color w:val="222222"/>
        </w:rPr>
        <w:t>MindVoice AI menggunakan threshold sebesar 0.37 sebagai batas klasifikasi antara kategori Normal dan Depression. Nilai probabilitas di atas threshold diklasifikasikan sebagai Depression, sedangkan nilai di bawah threshold diklasifikasikan sebagai Normal.</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4"/>
      </w:tblGrid>
      <w:tr w:rsidR="002759C7" w14:paraId="1C7DD670" w14:textId="77777777" w:rsidTr="006636CF">
        <w:trPr>
          <w:tblHeader/>
        </w:trPr>
        <w:tc>
          <w:tcPr>
            <w:tcW w:w="2400" w:type="dxa"/>
            <w:shd w:val="clear" w:color="auto" w:fill="6C4FE0"/>
            <w:tcMar>
              <w:top w:w="100" w:type="dxa"/>
              <w:left w:w="120" w:type="dxa"/>
              <w:bottom w:w="100" w:type="dxa"/>
              <w:right w:w="120" w:type="dxa"/>
            </w:tcMar>
            <w:vAlign w:val="center"/>
          </w:tcPr>
          <w:p w14:paraId="508365FD" w14:textId="77777777" w:rsidR="002759C7" w:rsidRDefault="00000000" w:rsidP="006636CF">
            <w:r>
              <w:rPr>
                <w:b/>
                <w:bCs/>
                <w:color w:val="FFFFFF"/>
                <w:sz w:val="21"/>
                <w:szCs w:val="21"/>
              </w:rPr>
              <w:t>Rentang Skor</w:t>
            </w:r>
          </w:p>
        </w:tc>
        <w:tc>
          <w:tcPr>
            <w:tcW w:w="7234" w:type="dxa"/>
            <w:shd w:val="clear" w:color="auto" w:fill="6C4FE0"/>
            <w:tcMar>
              <w:top w:w="100" w:type="dxa"/>
              <w:left w:w="120" w:type="dxa"/>
              <w:bottom w:w="100" w:type="dxa"/>
              <w:right w:w="120" w:type="dxa"/>
            </w:tcMar>
            <w:vAlign w:val="center"/>
          </w:tcPr>
          <w:p w14:paraId="5BEC8A2D" w14:textId="77777777" w:rsidR="002759C7" w:rsidRDefault="00000000" w:rsidP="006636CF">
            <w:r>
              <w:rPr>
                <w:b/>
                <w:bCs/>
                <w:color w:val="FFFFFF"/>
                <w:sz w:val="21"/>
                <w:szCs w:val="21"/>
              </w:rPr>
              <w:t>Kategori dan Rekomendasi</w:t>
            </w:r>
          </w:p>
        </w:tc>
      </w:tr>
      <w:tr w:rsidR="002759C7" w14:paraId="2F097AFB" w14:textId="77777777" w:rsidTr="006636CF">
        <w:tc>
          <w:tcPr>
            <w:tcW w:w="2400" w:type="dxa"/>
            <w:shd w:val="clear" w:color="auto" w:fill="FFFFFF"/>
            <w:tcMar>
              <w:top w:w="100" w:type="dxa"/>
              <w:left w:w="120" w:type="dxa"/>
              <w:bottom w:w="100" w:type="dxa"/>
              <w:right w:w="120" w:type="dxa"/>
            </w:tcMar>
            <w:vAlign w:val="center"/>
          </w:tcPr>
          <w:p w14:paraId="2298445B" w14:textId="0D77D2EA" w:rsidR="002759C7" w:rsidRDefault="00000000" w:rsidP="006636CF">
            <w:pPr>
              <w:spacing w:line="270" w:lineRule="auto"/>
            </w:pPr>
            <w:r>
              <w:rPr>
                <w:color w:val="222222"/>
                <w:sz w:val="21"/>
                <w:szCs w:val="21"/>
              </w:rPr>
              <w:t>0</w:t>
            </w:r>
            <w:r w:rsidR="009349EF">
              <w:rPr>
                <w:color w:val="222222"/>
                <w:sz w:val="21"/>
                <w:szCs w:val="21"/>
              </w:rPr>
              <w:t>%</w:t>
            </w:r>
            <w:r>
              <w:rPr>
                <w:color w:val="222222"/>
                <w:sz w:val="21"/>
                <w:szCs w:val="21"/>
              </w:rPr>
              <w:t xml:space="preserve"> – 30</w:t>
            </w:r>
            <w:r w:rsidR="009349EF">
              <w:rPr>
                <w:color w:val="222222"/>
                <w:sz w:val="21"/>
                <w:szCs w:val="21"/>
              </w:rPr>
              <w:t>%</w:t>
            </w:r>
          </w:p>
        </w:tc>
        <w:tc>
          <w:tcPr>
            <w:tcW w:w="7234" w:type="dxa"/>
            <w:shd w:val="clear" w:color="auto" w:fill="FFFFFF"/>
            <w:tcMar>
              <w:top w:w="100" w:type="dxa"/>
              <w:left w:w="120" w:type="dxa"/>
              <w:bottom w:w="100" w:type="dxa"/>
              <w:right w:w="120" w:type="dxa"/>
            </w:tcMar>
            <w:vAlign w:val="center"/>
          </w:tcPr>
          <w:p w14:paraId="46831D57" w14:textId="77777777" w:rsidR="002759C7" w:rsidRDefault="00000000" w:rsidP="006636CF">
            <w:pPr>
              <w:spacing w:line="270" w:lineRule="auto"/>
            </w:pPr>
            <w:r>
              <w:rPr>
                <w:color w:val="222222"/>
                <w:sz w:val="21"/>
                <w:szCs w:val="21"/>
              </w:rPr>
              <w:t>Indikasi rendah terhadap pola depresif (Low indication of depressive patterns).</w:t>
            </w:r>
          </w:p>
        </w:tc>
      </w:tr>
      <w:tr w:rsidR="002759C7" w14:paraId="57E0312A" w14:textId="77777777" w:rsidTr="006636CF">
        <w:tc>
          <w:tcPr>
            <w:tcW w:w="2400" w:type="dxa"/>
            <w:shd w:val="clear" w:color="auto" w:fill="F6F4FC"/>
            <w:tcMar>
              <w:top w:w="100" w:type="dxa"/>
              <w:left w:w="120" w:type="dxa"/>
              <w:bottom w:w="100" w:type="dxa"/>
              <w:right w:w="120" w:type="dxa"/>
            </w:tcMar>
            <w:vAlign w:val="center"/>
          </w:tcPr>
          <w:p w14:paraId="19BFCA00" w14:textId="58F31C68" w:rsidR="002759C7" w:rsidRDefault="00000000" w:rsidP="006636CF">
            <w:pPr>
              <w:spacing w:line="270" w:lineRule="auto"/>
            </w:pPr>
            <w:r>
              <w:rPr>
                <w:color w:val="222222"/>
                <w:sz w:val="21"/>
                <w:szCs w:val="21"/>
              </w:rPr>
              <w:t xml:space="preserve">31 </w:t>
            </w:r>
            <w:r w:rsidR="009349EF">
              <w:rPr>
                <w:color w:val="222222"/>
                <w:sz w:val="21"/>
                <w:szCs w:val="21"/>
              </w:rPr>
              <w:t>%</w:t>
            </w:r>
            <w:r>
              <w:rPr>
                <w:color w:val="222222"/>
                <w:sz w:val="21"/>
                <w:szCs w:val="21"/>
              </w:rPr>
              <w:t>– 60</w:t>
            </w:r>
            <w:r w:rsidR="009349EF">
              <w:rPr>
                <w:color w:val="222222"/>
                <w:sz w:val="21"/>
                <w:szCs w:val="21"/>
              </w:rPr>
              <w:t>%</w:t>
            </w:r>
          </w:p>
        </w:tc>
        <w:tc>
          <w:tcPr>
            <w:tcW w:w="7234" w:type="dxa"/>
            <w:shd w:val="clear" w:color="auto" w:fill="F6F4FC"/>
            <w:tcMar>
              <w:top w:w="100" w:type="dxa"/>
              <w:left w:w="120" w:type="dxa"/>
              <w:bottom w:w="100" w:type="dxa"/>
              <w:right w:w="120" w:type="dxa"/>
            </w:tcMar>
            <w:vAlign w:val="center"/>
          </w:tcPr>
          <w:p w14:paraId="6DB51B2B" w14:textId="77777777" w:rsidR="002759C7" w:rsidRDefault="00000000" w:rsidP="006636CF">
            <w:pPr>
              <w:spacing w:line="270" w:lineRule="auto"/>
            </w:pPr>
            <w:r>
              <w:rPr>
                <w:color w:val="222222"/>
                <w:sz w:val="21"/>
                <w:szCs w:val="21"/>
              </w:rPr>
              <w:t>Indikasi moderat, disarankan untuk melakukan observasi lebih lanjut (recommended further observation).</w:t>
            </w:r>
          </w:p>
        </w:tc>
      </w:tr>
      <w:tr w:rsidR="002759C7" w14:paraId="3D5BB120" w14:textId="77777777" w:rsidTr="006636CF">
        <w:tc>
          <w:tcPr>
            <w:tcW w:w="2400" w:type="dxa"/>
            <w:shd w:val="clear" w:color="auto" w:fill="FFFFFF"/>
            <w:tcMar>
              <w:top w:w="100" w:type="dxa"/>
              <w:left w:w="120" w:type="dxa"/>
              <w:bottom w:w="100" w:type="dxa"/>
              <w:right w:w="120" w:type="dxa"/>
            </w:tcMar>
            <w:vAlign w:val="center"/>
          </w:tcPr>
          <w:p w14:paraId="4ECAEB81" w14:textId="7ABDD765" w:rsidR="002759C7" w:rsidRDefault="00000000" w:rsidP="006636CF">
            <w:pPr>
              <w:spacing w:line="270" w:lineRule="auto"/>
            </w:pPr>
            <w:r>
              <w:rPr>
                <w:color w:val="222222"/>
                <w:sz w:val="21"/>
                <w:szCs w:val="21"/>
              </w:rPr>
              <w:t>61</w:t>
            </w:r>
            <w:r w:rsidR="009349EF">
              <w:rPr>
                <w:color w:val="222222"/>
                <w:sz w:val="21"/>
                <w:szCs w:val="21"/>
              </w:rPr>
              <w:t>%</w:t>
            </w:r>
            <w:r>
              <w:rPr>
                <w:color w:val="222222"/>
                <w:sz w:val="21"/>
                <w:szCs w:val="21"/>
              </w:rPr>
              <w:t xml:space="preserve"> – 80</w:t>
            </w:r>
            <w:r w:rsidR="009349EF">
              <w:rPr>
                <w:color w:val="222222"/>
                <w:sz w:val="21"/>
                <w:szCs w:val="21"/>
              </w:rPr>
              <w:t>%</w:t>
            </w:r>
          </w:p>
        </w:tc>
        <w:tc>
          <w:tcPr>
            <w:tcW w:w="7234" w:type="dxa"/>
            <w:shd w:val="clear" w:color="auto" w:fill="FFFFFF"/>
            <w:tcMar>
              <w:top w:w="100" w:type="dxa"/>
              <w:left w:w="120" w:type="dxa"/>
              <w:bottom w:w="100" w:type="dxa"/>
              <w:right w:w="120" w:type="dxa"/>
            </w:tcMar>
            <w:vAlign w:val="center"/>
          </w:tcPr>
          <w:p w14:paraId="59B98622" w14:textId="77777777" w:rsidR="002759C7" w:rsidRDefault="00000000" w:rsidP="006636CF">
            <w:pPr>
              <w:spacing w:line="270" w:lineRule="auto"/>
            </w:pPr>
            <w:r>
              <w:rPr>
                <w:color w:val="222222"/>
                <w:sz w:val="21"/>
                <w:szCs w:val="21"/>
              </w:rPr>
              <w:t>Indikasi tinggi, disarankan untuk melakukan konsultasi profesional (recommended professional consultation).</w:t>
            </w:r>
          </w:p>
        </w:tc>
      </w:tr>
      <w:tr w:rsidR="002759C7" w14:paraId="5BDF7262" w14:textId="77777777" w:rsidTr="006636CF">
        <w:tc>
          <w:tcPr>
            <w:tcW w:w="2400" w:type="dxa"/>
            <w:shd w:val="clear" w:color="auto" w:fill="F6F4FC"/>
            <w:tcMar>
              <w:top w:w="100" w:type="dxa"/>
              <w:left w:w="120" w:type="dxa"/>
              <w:bottom w:w="100" w:type="dxa"/>
              <w:right w:w="120" w:type="dxa"/>
            </w:tcMar>
            <w:vAlign w:val="center"/>
          </w:tcPr>
          <w:p w14:paraId="01A6EC40" w14:textId="46DE113E" w:rsidR="002759C7" w:rsidRDefault="00000000" w:rsidP="006636CF">
            <w:pPr>
              <w:spacing w:line="270" w:lineRule="auto"/>
            </w:pPr>
            <w:r>
              <w:rPr>
                <w:color w:val="222222"/>
                <w:sz w:val="21"/>
                <w:szCs w:val="21"/>
              </w:rPr>
              <w:t xml:space="preserve">81 </w:t>
            </w:r>
            <w:r w:rsidR="009349EF">
              <w:rPr>
                <w:color w:val="222222"/>
                <w:sz w:val="21"/>
                <w:szCs w:val="21"/>
              </w:rPr>
              <w:t>%</w:t>
            </w:r>
            <w:r>
              <w:rPr>
                <w:color w:val="222222"/>
                <w:sz w:val="21"/>
                <w:szCs w:val="21"/>
              </w:rPr>
              <w:t>– 1</w:t>
            </w:r>
            <w:r w:rsidR="009349EF">
              <w:rPr>
                <w:color w:val="222222"/>
                <w:sz w:val="21"/>
                <w:szCs w:val="21"/>
              </w:rPr>
              <w:t>00%</w:t>
            </w:r>
          </w:p>
        </w:tc>
        <w:tc>
          <w:tcPr>
            <w:tcW w:w="7234" w:type="dxa"/>
            <w:shd w:val="clear" w:color="auto" w:fill="F6F4FC"/>
            <w:tcMar>
              <w:top w:w="100" w:type="dxa"/>
              <w:left w:w="120" w:type="dxa"/>
              <w:bottom w:w="100" w:type="dxa"/>
              <w:right w:w="120" w:type="dxa"/>
            </w:tcMar>
            <w:vAlign w:val="center"/>
          </w:tcPr>
          <w:p w14:paraId="7BC1FBA2" w14:textId="77777777" w:rsidR="002759C7" w:rsidRDefault="00000000" w:rsidP="006636CF">
            <w:pPr>
              <w:spacing w:line="270" w:lineRule="auto"/>
            </w:pPr>
            <w:r>
              <w:rPr>
                <w:color w:val="222222"/>
                <w:sz w:val="21"/>
                <w:szCs w:val="21"/>
              </w:rPr>
              <w:t>Indikasi sangat tinggi, sangat disarankan untuk melakukan evaluasi klinis (strong recommendation for clinical evaluation).</w:t>
            </w:r>
          </w:p>
        </w:tc>
      </w:tr>
    </w:tbl>
    <w:p w14:paraId="2633FAA3" w14:textId="77777777" w:rsidR="002759C7" w:rsidRDefault="002759C7" w:rsidP="006636CF">
      <w:pPr>
        <w:spacing w:after="160"/>
        <w:jc w:val="both"/>
      </w:pPr>
    </w:p>
    <w:tbl>
      <w:tblPr>
        <w:tblW w:w="5000" w:type="pct"/>
        <w:tblBorders>
          <w:top w:val="single" w:sz="6" w:space="0" w:color="6C4FE0"/>
          <w:left w:val="single" w:sz="24" w:space="0" w:color="6C4FE0"/>
          <w:bottom w:val="single" w:sz="6" w:space="0" w:color="6C4FE0"/>
          <w:right w:val="single" w:sz="6" w:space="0" w:color="6C4F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5A225845" w14:textId="77777777">
        <w:tc>
          <w:tcPr>
            <w:tcW w:w="0" w:type="auto"/>
            <w:shd w:val="clear" w:color="auto" w:fill="F3EFFC"/>
            <w:tcMar>
              <w:top w:w="150" w:type="dxa"/>
              <w:left w:w="200" w:type="dxa"/>
              <w:bottom w:w="150" w:type="dxa"/>
              <w:right w:w="200" w:type="dxa"/>
            </w:tcMar>
          </w:tcPr>
          <w:p w14:paraId="3322FB4F" w14:textId="77777777" w:rsidR="002759C7" w:rsidRDefault="00000000" w:rsidP="006636CF">
            <w:pPr>
              <w:spacing w:after="60"/>
              <w:jc w:val="both"/>
            </w:pPr>
            <w:r>
              <w:rPr>
                <w:b/>
                <w:bCs/>
                <w:color w:val="222222"/>
                <w:sz w:val="21"/>
                <w:szCs w:val="21"/>
              </w:rPr>
              <w:t>CATATAN</w:t>
            </w:r>
          </w:p>
          <w:p w14:paraId="600FD319" w14:textId="77777777" w:rsidR="002759C7" w:rsidRDefault="00000000" w:rsidP="006636CF">
            <w:pPr>
              <w:spacing w:line="280" w:lineRule="auto"/>
              <w:jc w:val="both"/>
            </w:pPr>
            <w:r>
              <w:rPr>
                <w:color w:val="333333"/>
                <w:sz w:val="21"/>
                <w:szCs w:val="21"/>
              </w:rPr>
              <w:t>Nilai threshold yang digunakan pada tabel di atas masih bersifat dinamis dan dapat berubah sewaktu-waktu mengikuti proses kalibrasi model yang dilakukan secara berkelanjutan oleh tim pengembang guna meningkatkan akurasi dan keandalan sistem.</w:t>
            </w:r>
          </w:p>
        </w:tc>
      </w:tr>
    </w:tbl>
    <w:p w14:paraId="72A1485F" w14:textId="77777777" w:rsidR="002759C7" w:rsidRDefault="002759C7" w:rsidP="006636CF">
      <w:pPr>
        <w:spacing w:after="160"/>
        <w:jc w:val="both"/>
      </w:pPr>
    </w:p>
    <w:p w14:paraId="306267A3" w14:textId="77777777" w:rsidR="002759C7" w:rsidRDefault="00000000" w:rsidP="006636CF">
      <w:pPr>
        <w:pStyle w:val="Heading2"/>
        <w:spacing w:before="320" w:after="180"/>
        <w:jc w:val="both"/>
      </w:pPr>
      <w:bookmarkStart w:id="30" w:name="_Toc234652734"/>
      <w:r>
        <w:rPr>
          <w:b/>
          <w:bCs/>
          <w:color w:val="D6266D"/>
        </w:rPr>
        <w:t>6.3 Rekomendasi Tindakan Berdasarkan Kategori</w:t>
      </w:r>
      <w:bookmarkEnd w:id="30"/>
    </w:p>
    <w:p w14:paraId="4A2EAD42" w14:textId="77777777" w:rsidR="002759C7" w:rsidRDefault="00000000" w:rsidP="006636CF">
      <w:pPr>
        <w:spacing w:after="160" w:line="300" w:lineRule="auto"/>
        <w:jc w:val="both"/>
      </w:pPr>
      <w:r>
        <w:rPr>
          <w:color w:val="222222"/>
        </w:rPr>
        <w:t>Setiap kategori hasil memiliki rekomendasi tindak lanjut yang berbeda. Kategori dengan indikasi rendah tidak memerlukan tindakan khusus, namun tetap dapat dijadikan bahan pemantauan pribadi. Kategori dengan indikasi moderat disarankan untuk melakukan observasi lanjutan terhadap kondisi diri secara berkala. Kategori dengan indikasi tinggi hingga sangat tinggi sangat disarankan untuk segera melakukan konsultasi dengan tenaga profesional di bidang kesehatan mental guna memperoleh evaluasi yang lebih komprehensif dan akurat.</w:t>
      </w:r>
    </w:p>
    <w:tbl>
      <w:tblPr>
        <w:tblW w:w="5000" w:type="pct"/>
        <w:tblBorders>
          <w:top w:val="single" w:sz="6" w:space="0" w:color="E8A33D"/>
          <w:left w:val="single" w:sz="24" w:space="0" w:color="E8A33D"/>
          <w:bottom w:val="single" w:sz="6" w:space="0" w:color="E8A33D"/>
          <w:right w:val="single" w:sz="6" w:space="0" w:color="E8A3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5AA798F8" w14:textId="77777777">
        <w:tc>
          <w:tcPr>
            <w:tcW w:w="0" w:type="auto"/>
            <w:shd w:val="clear" w:color="auto" w:fill="FFF4E5"/>
            <w:tcMar>
              <w:top w:w="150" w:type="dxa"/>
              <w:left w:w="200" w:type="dxa"/>
              <w:bottom w:w="150" w:type="dxa"/>
              <w:right w:w="200" w:type="dxa"/>
            </w:tcMar>
          </w:tcPr>
          <w:p w14:paraId="7BB99D08" w14:textId="77777777" w:rsidR="002759C7" w:rsidRDefault="00000000" w:rsidP="006636CF">
            <w:pPr>
              <w:spacing w:after="60"/>
              <w:jc w:val="both"/>
            </w:pPr>
            <w:r>
              <w:rPr>
                <w:b/>
                <w:bCs/>
                <w:color w:val="222222"/>
                <w:sz w:val="21"/>
                <w:szCs w:val="21"/>
              </w:rPr>
              <w:lastRenderedPageBreak/>
              <w:t>PERINGATAN</w:t>
            </w:r>
          </w:p>
          <w:p w14:paraId="1ACA36DE" w14:textId="77777777" w:rsidR="002759C7" w:rsidRDefault="00000000" w:rsidP="006636CF">
            <w:pPr>
              <w:spacing w:line="280" w:lineRule="auto"/>
              <w:jc w:val="both"/>
            </w:pPr>
            <w:r>
              <w:rPr>
                <w:color w:val="333333"/>
                <w:sz w:val="21"/>
                <w:szCs w:val="21"/>
              </w:rPr>
              <w:t>Hasil kategori apa pun yang ditampilkan oleh sistem tidak boleh dijadikan sebagai satu-satunya dasar pengambilan keputusan terkait kondisi kesehatan mental. Interpretasi akhir tetap harus melibatkan penilaian dari tenaga profesional yang kompeten.</w:t>
            </w:r>
          </w:p>
        </w:tc>
      </w:tr>
    </w:tbl>
    <w:p w14:paraId="6AA45661" w14:textId="77777777" w:rsidR="002759C7" w:rsidRDefault="00000000" w:rsidP="006636CF">
      <w:pPr>
        <w:jc w:val="both"/>
      </w:pPr>
      <w:r>
        <w:br w:type="page"/>
      </w:r>
    </w:p>
    <w:p w14:paraId="3D92C3D8" w14:textId="77777777" w:rsidR="002759C7" w:rsidRDefault="00000000" w:rsidP="006636CF">
      <w:pPr>
        <w:pStyle w:val="Heading1"/>
        <w:pBdr>
          <w:bottom w:val="single" w:sz="8" w:space="6" w:color="6C4FE0"/>
        </w:pBdr>
        <w:spacing w:before="400" w:after="240"/>
        <w:jc w:val="both"/>
      </w:pPr>
      <w:bookmarkStart w:id="31" w:name="_Toc234652735"/>
      <w:r>
        <w:rPr>
          <w:b/>
          <w:bCs/>
          <w:color w:val="6C4FE0"/>
        </w:rPr>
        <w:lastRenderedPageBreak/>
        <w:t>7. Explainable AI (XAI)</w:t>
      </w:r>
      <w:bookmarkEnd w:id="31"/>
    </w:p>
    <w:p w14:paraId="427011EE" w14:textId="77777777" w:rsidR="002759C7" w:rsidRDefault="00000000" w:rsidP="006636CF">
      <w:pPr>
        <w:spacing w:after="160" w:line="300" w:lineRule="auto"/>
        <w:jc w:val="both"/>
      </w:pPr>
      <w:r>
        <w:rPr>
          <w:color w:val="222222"/>
        </w:rPr>
        <w:t>Salah satu prinsip utama dalam pengembangan MindVoice AI adalah transparansi dalam pengambilan keputusan model. Oleh karena itu, sistem dilengkapi dengan mekanisme Explainable AI (XAI) yang bertujuan menjelaskan faktor-faktor apa saja yang berkontribusi terhadap hasil prediksi, sehingga pengguna tidak hanya menerima skor akhir tanpa konteks, melainkan juga memahami dasar dari hasil tersebut.</w:t>
      </w:r>
    </w:p>
    <w:p w14:paraId="606CB6D8" w14:textId="55E5D691" w:rsidR="002759C7" w:rsidRDefault="00000000" w:rsidP="006636CF">
      <w:pPr>
        <w:pStyle w:val="Heading2"/>
        <w:spacing w:before="320" w:after="180"/>
        <w:jc w:val="both"/>
      </w:pPr>
      <w:bookmarkStart w:id="32" w:name="_Toc234652736"/>
      <w:r>
        <w:rPr>
          <w:b/>
          <w:bCs/>
          <w:color w:val="D6266D"/>
        </w:rPr>
        <w:t xml:space="preserve">7.1 </w:t>
      </w:r>
      <w:r w:rsidR="00F60836" w:rsidRPr="00F60836">
        <w:rPr>
          <w:b/>
          <w:bCs/>
          <w:color w:val="D6266D"/>
        </w:rPr>
        <w:t>SHAP (SHapley Additive exPlanations)</w:t>
      </w:r>
      <w:bookmarkEnd w:id="32"/>
    </w:p>
    <w:p w14:paraId="45AF5F13" w14:textId="1B32905A" w:rsidR="002759C7" w:rsidRDefault="00000000" w:rsidP="006636CF">
      <w:pPr>
        <w:spacing w:after="160" w:line="300" w:lineRule="auto"/>
        <w:jc w:val="both"/>
      </w:pPr>
      <w:r>
        <w:rPr>
          <w:color w:val="222222"/>
        </w:rPr>
        <w:t xml:space="preserve">Pendekatan </w:t>
      </w:r>
      <w:r w:rsidR="0079107B">
        <w:rPr>
          <w:color w:val="222222"/>
        </w:rPr>
        <w:t>SHAP</w:t>
      </w:r>
      <w:r>
        <w:rPr>
          <w:color w:val="222222"/>
        </w:rPr>
        <w:t xml:space="preserve"> yang digunakan pada MindVoice AI terinspirasi dari metode SHAP (SHapley Additive exPlanations), yaitu sebuah pendekatan berbasis teori permainan yang digunakan untuk mengukur kontribusi masing-masing fitur terhadap suatu prediksi. Melalui pendekatan ini, sistem dapat menampilkan seberapa besar pengaruh setiap fitur akustik terhadap skor akhir yang dihasilkan, baik pengaruh yang bersifat meningkatkan maupun menurunkan indikasi.</w:t>
      </w:r>
    </w:p>
    <w:p w14:paraId="07054B05" w14:textId="79A5695E" w:rsidR="002759C7" w:rsidRDefault="00000000" w:rsidP="006636CF">
      <w:pPr>
        <w:pStyle w:val="Heading2"/>
        <w:spacing w:before="320" w:after="180"/>
        <w:jc w:val="both"/>
      </w:pPr>
      <w:bookmarkStart w:id="33" w:name="_Toc234652737"/>
      <w:r>
        <w:rPr>
          <w:b/>
          <w:bCs/>
          <w:color w:val="D6266D"/>
        </w:rPr>
        <w:t>7.</w:t>
      </w:r>
      <w:r w:rsidR="0079107B">
        <w:rPr>
          <w:b/>
          <w:bCs/>
          <w:color w:val="D6266D"/>
        </w:rPr>
        <w:t>2</w:t>
      </w:r>
      <w:r>
        <w:rPr>
          <w:b/>
          <w:bCs/>
          <w:color w:val="D6266D"/>
        </w:rPr>
        <w:t xml:space="preserve"> Kontribusi Fitur (Feature Contribution)</w:t>
      </w:r>
      <w:bookmarkEnd w:id="33"/>
    </w:p>
    <w:p w14:paraId="711BBC1B" w14:textId="77777777" w:rsidR="002759C7" w:rsidRDefault="00000000" w:rsidP="006636CF">
      <w:pPr>
        <w:spacing w:after="160" w:line="300" w:lineRule="auto"/>
        <w:jc w:val="both"/>
      </w:pPr>
      <w:r>
        <w:rPr>
          <w:color w:val="222222"/>
        </w:rPr>
        <w:t>Hasil dari proses XAI ditampilkan dalam bentuk daftar maupun visualisasi kontribusi fitur, yang menunjukkan fitur-fitur akustik mana saja yang memberikan pengaruh paling signifikan terhadap hasil prediksi. Informasi ini memungkinkan pengguna maupun tenaga profesional untuk memahami pola vokal spesifik yang menjadi dasar penilaian sistem.</w:t>
      </w:r>
    </w:p>
    <w:p w14:paraId="500C47FA" w14:textId="25781EEC" w:rsidR="002759C7" w:rsidRDefault="00000000" w:rsidP="006636CF">
      <w:pPr>
        <w:pStyle w:val="Heading2"/>
        <w:spacing w:before="320" w:after="180"/>
        <w:jc w:val="both"/>
      </w:pPr>
      <w:bookmarkStart w:id="34" w:name="_Toc234652738"/>
      <w:r>
        <w:rPr>
          <w:b/>
          <w:bCs/>
          <w:color w:val="D6266D"/>
        </w:rPr>
        <w:t>7.</w:t>
      </w:r>
      <w:r w:rsidR="0079107B">
        <w:rPr>
          <w:b/>
          <w:bCs/>
          <w:color w:val="D6266D"/>
        </w:rPr>
        <w:t>3</w:t>
      </w:r>
      <w:r>
        <w:rPr>
          <w:b/>
          <w:bCs/>
          <w:color w:val="D6266D"/>
        </w:rPr>
        <w:t xml:space="preserve"> Indikator Akustik yang </w:t>
      </w:r>
      <w:bookmarkEnd w:id="34"/>
      <w:r w:rsidR="009349EF">
        <w:rPr>
          <w:b/>
          <w:bCs/>
          <w:color w:val="D6266D"/>
        </w:rPr>
        <w:t>Ditampilkan</w:t>
      </w:r>
    </w:p>
    <w:p w14:paraId="02321884" w14:textId="77777777" w:rsidR="002759C7" w:rsidRDefault="00000000" w:rsidP="006636CF">
      <w:pPr>
        <w:spacing w:after="160" w:line="300" w:lineRule="auto"/>
        <w:jc w:val="both"/>
      </w:pPr>
      <w:r>
        <w:rPr>
          <w:color w:val="222222"/>
        </w:rPr>
        <w:t>Beberapa indikator akustik utama yang digunakan dalam proses analisis dan penjelasan XAI pada MindVoice AI meliputi:</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4"/>
      </w:tblGrid>
      <w:tr w:rsidR="002759C7" w14:paraId="3489BC64" w14:textId="77777777" w:rsidTr="006636CF">
        <w:trPr>
          <w:tblHeader/>
        </w:trPr>
        <w:tc>
          <w:tcPr>
            <w:tcW w:w="2600" w:type="dxa"/>
            <w:shd w:val="clear" w:color="auto" w:fill="6C4FE0"/>
            <w:tcMar>
              <w:top w:w="100" w:type="dxa"/>
              <w:left w:w="120" w:type="dxa"/>
              <w:bottom w:w="100" w:type="dxa"/>
              <w:right w:w="120" w:type="dxa"/>
            </w:tcMar>
            <w:vAlign w:val="center"/>
          </w:tcPr>
          <w:p w14:paraId="56E3397F" w14:textId="77777777" w:rsidR="002759C7" w:rsidRDefault="00000000" w:rsidP="006636CF">
            <w:r>
              <w:rPr>
                <w:b/>
                <w:bCs/>
                <w:color w:val="FFFFFF"/>
                <w:sz w:val="21"/>
                <w:szCs w:val="21"/>
              </w:rPr>
              <w:t>Indikator</w:t>
            </w:r>
          </w:p>
        </w:tc>
        <w:tc>
          <w:tcPr>
            <w:tcW w:w="7034" w:type="dxa"/>
            <w:shd w:val="clear" w:color="auto" w:fill="6C4FE0"/>
            <w:tcMar>
              <w:top w:w="100" w:type="dxa"/>
              <w:left w:w="120" w:type="dxa"/>
              <w:bottom w:w="100" w:type="dxa"/>
              <w:right w:w="120" w:type="dxa"/>
            </w:tcMar>
            <w:vAlign w:val="center"/>
          </w:tcPr>
          <w:p w14:paraId="6621AA28" w14:textId="77777777" w:rsidR="002759C7" w:rsidRDefault="00000000" w:rsidP="006636CF">
            <w:r>
              <w:rPr>
                <w:b/>
                <w:bCs/>
                <w:color w:val="FFFFFF"/>
                <w:sz w:val="21"/>
                <w:szCs w:val="21"/>
              </w:rPr>
              <w:t>Penjelasan</w:t>
            </w:r>
          </w:p>
        </w:tc>
      </w:tr>
      <w:tr w:rsidR="002759C7" w14:paraId="671AB382" w14:textId="77777777" w:rsidTr="006636CF">
        <w:tc>
          <w:tcPr>
            <w:tcW w:w="2600" w:type="dxa"/>
            <w:shd w:val="clear" w:color="auto" w:fill="FFFFFF"/>
            <w:tcMar>
              <w:top w:w="100" w:type="dxa"/>
              <w:left w:w="120" w:type="dxa"/>
              <w:bottom w:w="100" w:type="dxa"/>
              <w:right w:w="120" w:type="dxa"/>
            </w:tcMar>
            <w:vAlign w:val="center"/>
          </w:tcPr>
          <w:p w14:paraId="230D0579" w14:textId="77777777" w:rsidR="002759C7" w:rsidRDefault="00000000" w:rsidP="006636CF">
            <w:pPr>
              <w:spacing w:line="270" w:lineRule="auto"/>
            </w:pPr>
            <w:r>
              <w:rPr>
                <w:color w:val="222222"/>
                <w:sz w:val="21"/>
                <w:szCs w:val="21"/>
              </w:rPr>
              <w:t>Pitch Variability</w:t>
            </w:r>
          </w:p>
        </w:tc>
        <w:tc>
          <w:tcPr>
            <w:tcW w:w="7034" w:type="dxa"/>
            <w:shd w:val="clear" w:color="auto" w:fill="FFFFFF"/>
            <w:tcMar>
              <w:top w:w="100" w:type="dxa"/>
              <w:left w:w="120" w:type="dxa"/>
              <w:bottom w:w="100" w:type="dxa"/>
              <w:right w:w="120" w:type="dxa"/>
            </w:tcMar>
            <w:vAlign w:val="center"/>
          </w:tcPr>
          <w:p w14:paraId="4597AED3" w14:textId="77777777" w:rsidR="002759C7" w:rsidRDefault="00000000" w:rsidP="006636CF">
            <w:pPr>
              <w:spacing w:line="270" w:lineRule="auto"/>
            </w:pPr>
            <w:r>
              <w:rPr>
                <w:color w:val="222222"/>
                <w:sz w:val="21"/>
                <w:szCs w:val="21"/>
              </w:rPr>
              <w:t>Mengukur variasi nada suara sepanjang durasi rekaman. Penurunan variasi pitch secara signifikan sering diasosiasikan dengan pola bicara yang lebih datar (monoton).</w:t>
            </w:r>
          </w:p>
        </w:tc>
      </w:tr>
      <w:tr w:rsidR="002759C7" w14:paraId="48D811A5" w14:textId="77777777" w:rsidTr="006636CF">
        <w:tc>
          <w:tcPr>
            <w:tcW w:w="2600" w:type="dxa"/>
            <w:shd w:val="clear" w:color="auto" w:fill="F6F4FC"/>
            <w:tcMar>
              <w:top w:w="100" w:type="dxa"/>
              <w:left w:w="120" w:type="dxa"/>
              <w:bottom w:w="100" w:type="dxa"/>
              <w:right w:w="120" w:type="dxa"/>
            </w:tcMar>
            <w:vAlign w:val="center"/>
          </w:tcPr>
          <w:p w14:paraId="066580C9" w14:textId="77777777" w:rsidR="002759C7" w:rsidRDefault="00000000" w:rsidP="006636CF">
            <w:pPr>
              <w:spacing w:line="270" w:lineRule="auto"/>
            </w:pPr>
            <w:r>
              <w:rPr>
                <w:color w:val="222222"/>
                <w:sz w:val="21"/>
                <w:szCs w:val="21"/>
              </w:rPr>
              <w:t>RMS (Root Mean Square)</w:t>
            </w:r>
          </w:p>
        </w:tc>
        <w:tc>
          <w:tcPr>
            <w:tcW w:w="7034" w:type="dxa"/>
            <w:shd w:val="clear" w:color="auto" w:fill="F6F4FC"/>
            <w:tcMar>
              <w:top w:w="100" w:type="dxa"/>
              <w:left w:w="120" w:type="dxa"/>
              <w:bottom w:w="100" w:type="dxa"/>
              <w:right w:w="120" w:type="dxa"/>
            </w:tcMar>
            <w:vAlign w:val="center"/>
          </w:tcPr>
          <w:p w14:paraId="7F0A4A79" w14:textId="77777777" w:rsidR="002759C7" w:rsidRDefault="00000000" w:rsidP="006636CF">
            <w:pPr>
              <w:spacing w:line="270" w:lineRule="auto"/>
            </w:pPr>
            <w:r>
              <w:rPr>
                <w:color w:val="222222"/>
                <w:sz w:val="21"/>
                <w:szCs w:val="21"/>
              </w:rPr>
              <w:t>Mengukur energi atau intensitas rata-rata dari sinyal audio, yang berkaitan dengan kekuatan dan volume suara.</w:t>
            </w:r>
          </w:p>
        </w:tc>
      </w:tr>
      <w:tr w:rsidR="002759C7" w14:paraId="1F5F26CB" w14:textId="77777777" w:rsidTr="006636CF">
        <w:tc>
          <w:tcPr>
            <w:tcW w:w="2600" w:type="dxa"/>
            <w:shd w:val="clear" w:color="auto" w:fill="FFFFFF"/>
            <w:tcMar>
              <w:top w:w="100" w:type="dxa"/>
              <w:left w:w="120" w:type="dxa"/>
              <w:bottom w:w="100" w:type="dxa"/>
              <w:right w:w="120" w:type="dxa"/>
            </w:tcMar>
            <w:vAlign w:val="center"/>
          </w:tcPr>
          <w:p w14:paraId="2429D35D" w14:textId="77777777" w:rsidR="002759C7" w:rsidRDefault="00000000" w:rsidP="006636CF">
            <w:pPr>
              <w:spacing w:line="270" w:lineRule="auto"/>
            </w:pPr>
            <w:r>
              <w:rPr>
                <w:color w:val="222222"/>
                <w:sz w:val="21"/>
                <w:szCs w:val="21"/>
              </w:rPr>
              <w:t>ZCR (Zero Crossing Rate)</w:t>
            </w:r>
          </w:p>
        </w:tc>
        <w:tc>
          <w:tcPr>
            <w:tcW w:w="7034" w:type="dxa"/>
            <w:shd w:val="clear" w:color="auto" w:fill="FFFFFF"/>
            <w:tcMar>
              <w:top w:w="100" w:type="dxa"/>
              <w:left w:w="120" w:type="dxa"/>
              <w:bottom w:w="100" w:type="dxa"/>
              <w:right w:w="120" w:type="dxa"/>
            </w:tcMar>
            <w:vAlign w:val="center"/>
          </w:tcPr>
          <w:p w14:paraId="739E6A41" w14:textId="77777777" w:rsidR="002759C7" w:rsidRDefault="00000000" w:rsidP="006636CF">
            <w:pPr>
              <w:spacing w:line="270" w:lineRule="auto"/>
            </w:pPr>
            <w:r>
              <w:rPr>
                <w:color w:val="222222"/>
                <w:sz w:val="21"/>
                <w:szCs w:val="21"/>
              </w:rPr>
              <w:t>Mengukur frekuensi perpotongan sinyal audio terhadap garis nol, yang berkaitan dengan karakteristik spektral dan tekstur suara.</w:t>
            </w:r>
          </w:p>
        </w:tc>
      </w:tr>
      <w:tr w:rsidR="002759C7" w14:paraId="62DD88D9" w14:textId="77777777" w:rsidTr="006636CF">
        <w:tc>
          <w:tcPr>
            <w:tcW w:w="2600" w:type="dxa"/>
            <w:shd w:val="clear" w:color="auto" w:fill="F6F4FC"/>
            <w:tcMar>
              <w:top w:w="100" w:type="dxa"/>
              <w:left w:w="120" w:type="dxa"/>
              <w:bottom w:w="100" w:type="dxa"/>
              <w:right w:w="120" w:type="dxa"/>
            </w:tcMar>
            <w:vAlign w:val="center"/>
          </w:tcPr>
          <w:p w14:paraId="205FF1DF" w14:textId="77777777" w:rsidR="002759C7" w:rsidRDefault="00000000" w:rsidP="006636CF">
            <w:pPr>
              <w:spacing w:line="270" w:lineRule="auto"/>
            </w:pPr>
            <w:r>
              <w:rPr>
                <w:color w:val="222222"/>
                <w:sz w:val="21"/>
                <w:szCs w:val="21"/>
              </w:rPr>
              <w:t>Spectral Features</w:t>
            </w:r>
          </w:p>
        </w:tc>
        <w:tc>
          <w:tcPr>
            <w:tcW w:w="7034" w:type="dxa"/>
            <w:shd w:val="clear" w:color="auto" w:fill="F6F4FC"/>
            <w:tcMar>
              <w:top w:w="100" w:type="dxa"/>
              <w:left w:w="120" w:type="dxa"/>
              <w:bottom w:w="100" w:type="dxa"/>
              <w:right w:w="120" w:type="dxa"/>
            </w:tcMar>
            <w:vAlign w:val="center"/>
          </w:tcPr>
          <w:p w14:paraId="1BCEAD5D" w14:textId="77777777" w:rsidR="002759C7" w:rsidRDefault="00000000" w:rsidP="006636CF">
            <w:pPr>
              <w:spacing w:line="270" w:lineRule="auto"/>
            </w:pPr>
            <w:r>
              <w:rPr>
                <w:color w:val="222222"/>
                <w:sz w:val="21"/>
                <w:szCs w:val="21"/>
              </w:rPr>
              <w:t>Sekumpulan fitur yang menggambarkan distribusi energi audio pada berbagai pita frekuensi, yang mencerminkan karakteristik timbre suara.</w:t>
            </w:r>
          </w:p>
        </w:tc>
      </w:tr>
    </w:tbl>
    <w:p w14:paraId="67D7D248" w14:textId="77777777" w:rsidR="002759C7" w:rsidRDefault="002759C7" w:rsidP="006636CF">
      <w:pPr>
        <w:spacing w:after="160"/>
        <w:jc w:val="both"/>
      </w:pPr>
    </w:p>
    <w:tbl>
      <w:tblPr>
        <w:tblW w:w="5000" w:type="pct"/>
        <w:tblBorders>
          <w:top w:val="single" w:sz="6" w:space="0" w:color="6C4FE0"/>
          <w:left w:val="single" w:sz="24" w:space="0" w:color="6C4FE0"/>
          <w:bottom w:val="single" w:sz="6" w:space="0" w:color="6C4FE0"/>
          <w:right w:val="single" w:sz="6" w:space="0" w:color="6C4F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3F930C63" w14:textId="77777777">
        <w:tc>
          <w:tcPr>
            <w:tcW w:w="0" w:type="auto"/>
            <w:shd w:val="clear" w:color="auto" w:fill="F3EFFC"/>
            <w:tcMar>
              <w:top w:w="150" w:type="dxa"/>
              <w:left w:w="200" w:type="dxa"/>
              <w:bottom w:w="150" w:type="dxa"/>
              <w:right w:w="200" w:type="dxa"/>
            </w:tcMar>
          </w:tcPr>
          <w:p w14:paraId="5DAB121C" w14:textId="77777777" w:rsidR="002759C7" w:rsidRDefault="00000000" w:rsidP="006636CF">
            <w:pPr>
              <w:spacing w:after="60"/>
              <w:jc w:val="both"/>
            </w:pPr>
            <w:r>
              <w:rPr>
                <w:b/>
                <w:bCs/>
                <w:color w:val="222222"/>
                <w:sz w:val="21"/>
                <w:szCs w:val="21"/>
              </w:rPr>
              <w:t>CATATAN</w:t>
            </w:r>
          </w:p>
          <w:p w14:paraId="06E2A2FA" w14:textId="77777777" w:rsidR="002759C7" w:rsidRDefault="00000000" w:rsidP="006636CF">
            <w:pPr>
              <w:spacing w:line="280" w:lineRule="auto"/>
              <w:jc w:val="both"/>
            </w:pPr>
            <w:r>
              <w:rPr>
                <w:color w:val="333333"/>
                <w:sz w:val="21"/>
                <w:szCs w:val="21"/>
              </w:rPr>
              <w:t>Indikator-indikator akustik di atas digunakan secara kombinatif oleh sistem, dan tidak ada satu indikator tunggal yang menjadi penentu mutlak terhadap hasil akhir.</w:t>
            </w:r>
          </w:p>
        </w:tc>
      </w:tr>
    </w:tbl>
    <w:p w14:paraId="074F1B51" w14:textId="77777777" w:rsidR="002759C7" w:rsidRDefault="00000000" w:rsidP="006636CF">
      <w:pPr>
        <w:jc w:val="both"/>
      </w:pPr>
      <w:r>
        <w:br w:type="page"/>
      </w:r>
    </w:p>
    <w:p w14:paraId="00D7B4BE" w14:textId="77777777" w:rsidR="002759C7" w:rsidRDefault="00000000" w:rsidP="006636CF">
      <w:pPr>
        <w:pStyle w:val="Heading1"/>
        <w:pBdr>
          <w:bottom w:val="single" w:sz="8" w:space="6" w:color="6C4FE0"/>
        </w:pBdr>
        <w:spacing w:before="400" w:after="240"/>
        <w:jc w:val="both"/>
      </w:pPr>
      <w:bookmarkStart w:id="35" w:name="_Toc234652739"/>
      <w:r>
        <w:rPr>
          <w:b/>
          <w:bCs/>
          <w:color w:val="6C4FE0"/>
        </w:rPr>
        <w:lastRenderedPageBreak/>
        <w:t>8. Pertanyaan yang Sering Diajukan (FAQ)</w:t>
      </w:r>
      <w:bookmarkEnd w:id="35"/>
    </w:p>
    <w:p w14:paraId="6E3D86FB" w14:textId="77777777" w:rsidR="002759C7" w:rsidRDefault="00000000" w:rsidP="006636CF">
      <w:pPr>
        <w:spacing w:after="160" w:line="300" w:lineRule="auto"/>
        <w:jc w:val="both"/>
      </w:pPr>
      <w:r>
        <w:rPr>
          <w:color w:val="222222"/>
        </w:rPr>
        <w:t>Bagian ini merangkum pertanyaan-pertanyaan yang paling sering diajukan oleh pengguna terkait penggunaan dan cara kerja platform MindVoice AI.</w:t>
      </w:r>
    </w:p>
    <w:p w14:paraId="49704099" w14:textId="77777777" w:rsidR="002759C7" w:rsidRDefault="00000000" w:rsidP="006636CF">
      <w:pPr>
        <w:spacing w:before="220" w:after="60"/>
        <w:jc w:val="both"/>
      </w:pPr>
      <w:r>
        <w:rPr>
          <w:b/>
          <w:bCs/>
          <w:color w:val="6C4FE0"/>
        </w:rPr>
        <w:t xml:space="preserve">Q: </w:t>
      </w:r>
      <w:r>
        <w:rPr>
          <w:b/>
          <w:bCs/>
          <w:color w:val="222222"/>
        </w:rPr>
        <w:t>Apakah MindVoice AI bisa mendiagnosis depresi?</w:t>
      </w:r>
    </w:p>
    <w:p w14:paraId="726B04DF" w14:textId="77777777" w:rsidR="002759C7" w:rsidRDefault="00000000" w:rsidP="006636CF">
      <w:pPr>
        <w:spacing w:after="140" w:line="280" w:lineRule="auto"/>
        <w:jc w:val="both"/>
      </w:pPr>
      <w:r>
        <w:rPr>
          <w:b/>
          <w:bCs/>
          <w:color w:val="D6266D"/>
        </w:rPr>
        <w:t xml:space="preserve">A: </w:t>
      </w:r>
      <w:r>
        <w:rPr>
          <w:color w:val="333333"/>
        </w:rPr>
        <w:t>Tidak. MindVoice AI hanya berfungsi sebagai alat bantu skrining awal dan tidak dapat digunakan untuk menegakkan diagnosis medis. Diagnosis klinis hanya dapat dilakukan oleh tenaga profesional kesehatan mental yang kompeten.</w:t>
      </w:r>
    </w:p>
    <w:p w14:paraId="6DF219D0" w14:textId="77777777" w:rsidR="002759C7" w:rsidRDefault="00000000" w:rsidP="006636CF">
      <w:pPr>
        <w:spacing w:before="220" w:after="60"/>
        <w:jc w:val="both"/>
      </w:pPr>
      <w:r>
        <w:rPr>
          <w:b/>
          <w:bCs/>
          <w:color w:val="6C4FE0"/>
        </w:rPr>
        <w:t xml:space="preserve">Q: </w:t>
      </w:r>
      <w:r>
        <w:rPr>
          <w:b/>
          <w:bCs/>
          <w:color w:val="222222"/>
        </w:rPr>
        <w:t>Format file apa saja yang didukung oleh sistem?</w:t>
      </w:r>
    </w:p>
    <w:p w14:paraId="7BD53752" w14:textId="77777777" w:rsidR="002759C7" w:rsidRDefault="00000000" w:rsidP="006636CF">
      <w:pPr>
        <w:spacing w:after="140" w:line="280" w:lineRule="auto"/>
        <w:jc w:val="both"/>
      </w:pPr>
      <w:r>
        <w:rPr>
          <w:b/>
          <w:bCs/>
          <w:color w:val="D6266D"/>
        </w:rPr>
        <w:t xml:space="preserve">A: </w:t>
      </w:r>
      <w:r>
        <w:rPr>
          <w:color w:val="333333"/>
        </w:rPr>
        <w:t>Sistem mendukung tiga format file audio, yaitu WAV, MP3, dan MP4. Format WAV merupakan format yang paling direkomendasikan.</w:t>
      </w:r>
    </w:p>
    <w:p w14:paraId="3DB8413F" w14:textId="77777777" w:rsidR="002759C7" w:rsidRDefault="00000000" w:rsidP="006636CF">
      <w:pPr>
        <w:spacing w:before="220" w:after="60"/>
        <w:jc w:val="both"/>
      </w:pPr>
      <w:r>
        <w:rPr>
          <w:b/>
          <w:bCs/>
          <w:color w:val="6C4FE0"/>
        </w:rPr>
        <w:t xml:space="preserve">Q: </w:t>
      </w:r>
      <w:r>
        <w:rPr>
          <w:b/>
          <w:bCs/>
          <w:color w:val="222222"/>
        </w:rPr>
        <w:t>Berapa ukuran maksimal file yang dapat diunggah?</w:t>
      </w:r>
    </w:p>
    <w:p w14:paraId="60ABDC7C" w14:textId="77777777" w:rsidR="002759C7" w:rsidRDefault="00000000" w:rsidP="006636CF">
      <w:pPr>
        <w:spacing w:after="140" w:line="280" w:lineRule="auto"/>
        <w:jc w:val="both"/>
      </w:pPr>
      <w:r>
        <w:rPr>
          <w:b/>
          <w:bCs/>
          <w:color w:val="D6266D"/>
        </w:rPr>
        <w:t xml:space="preserve">A: </w:t>
      </w:r>
      <w:r>
        <w:rPr>
          <w:color w:val="333333"/>
        </w:rPr>
        <w:t>Ukuran maksimal file audio yang dapat diunggah adalah 4.5 MB, mengikuti keterbatasan infrastruktur deployment yang digunakan pada layanan Vercel.</w:t>
      </w:r>
    </w:p>
    <w:p w14:paraId="3C366FA4" w14:textId="77777777" w:rsidR="002759C7" w:rsidRDefault="00000000" w:rsidP="006636CF">
      <w:pPr>
        <w:spacing w:before="220" w:after="60"/>
        <w:jc w:val="both"/>
      </w:pPr>
      <w:r>
        <w:rPr>
          <w:b/>
          <w:bCs/>
          <w:color w:val="6C4FE0"/>
        </w:rPr>
        <w:t xml:space="preserve">Q: </w:t>
      </w:r>
      <w:r>
        <w:rPr>
          <w:b/>
          <w:bCs/>
          <w:color w:val="222222"/>
        </w:rPr>
        <w:t>Apakah audio yang diunggah disimpan oleh sistem?</w:t>
      </w:r>
    </w:p>
    <w:p w14:paraId="0F65C451" w14:textId="77777777" w:rsidR="002759C7" w:rsidRDefault="00000000" w:rsidP="006636CF">
      <w:pPr>
        <w:spacing w:after="140" w:line="280" w:lineRule="auto"/>
        <w:jc w:val="both"/>
      </w:pPr>
      <w:r>
        <w:rPr>
          <w:b/>
          <w:bCs/>
          <w:color w:val="D6266D"/>
        </w:rPr>
        <w:t xml:space="preserve">A: </w:t>
      </w:r>
      <w:r>
        <w:rPr>
          <w:color w:val="333333"/>
        </w:rPr>
        <w:t>Audio disimpan secara sementara, hanya untuk keperluan visualisasi waveform dan pemutaran ulang (playback) hasil selama sesi berlangsung, dan tidak disimpan secara permanen.</w:t>
      </w:r>
    </w:p>
    <w:p w14:paraId="4E2913D1" w14:textId="77777777" w:rsidR="002759C7" w:rsidRDefault="00000000" w:rsidP="006636CF">
      <w:pPr>
        <w:spacing w:before="220" w:after="60"/>
        <w:jc w:val="both"/>
      </w:pPr>
      <w:r>
        <w:rPr>
          <w:b/>
          <w:bCs/>
          <w:color w:val="6C4FE0"/>
        </w:rPr>
        <w:t xml:space="preserve">Q: </w:t>
      </w:r>
      <w:r>
        <w:rPr>
          <w:b/>
          <w:bCs/>
          <w:color w:val="222222"/>
        </w:rPr>
        <w:t>Mengapa proses unggah audio saya gagal?</w:t>
      </w:r>
    </w:p>
    <w:p w14:paraId="18EA2234" w14:textId="77777777" w:rsidR="002759C7" w:rsidRDefault="00000000" w:rsidP="006636CF">
      <w:pPr>
        <w:spacing w:after="140" w:line="280" w:lineRule="auto"/>
        <w:jc w:val="both"/>
      </w:pPr>
      <w:r>
        <w:rPr>
          <w:b/>
          <w:bCs/>
          <w:color w:val="D6266D"/>
        </w:rPr>
        <w:t xml:space="preserve">A: </w:t>
      </w:r>
      <w:r>
        <w:rPr>
          <w:color w:val="333333"/>
        </w:rPr>
        <w:t>Kegagalan unggah dapat disebabkan oleh beberapa faktor, di antaranya ukuran file yang terlalu besar, format file yang tidak sesuai dengan ketentuan, atau kondisi koneksi internet yang tidak stabil.</w:t>
      </w:r>
    </w:p>
    <w:p w14:paraId="692EE03B" w14:textId="77777777" w:rsidR="002759C7" w:rsidRDefault="00000000" w:rsidP="006636CF">
      <w:pPr>
        <w:spacing w:before="220" w:after="60"/>
        <w:jc w:val="both"/>
      </w:pPr>
      <w:r>
        <w:rPr>
          <w:b/>
          <w:bCs/>
          <w:color w:val="6C4FE0"/>
        </w:rPr>
        <w:t xml:space="preserve">Q: </w:t>
      </w:r>
      <w:r>
        <w:rPr>
          <w:b/>
          <w:bCs/>
          <w:color w:val="222222"/>
        </w:rPr>
        <w:t>Apakah hasil analisis dapat berubah-ubah?</w:t>
      </w:r>
    </w:p>
    <w:p w14:paraId="465D323E" w14:textId="77777777" w:rsidR="002759C7" w:rsidRDefault="00000000" w:rsidP="006636CF">
      <w:pPr>
        <w:spacing w:after="140" w:line="280" w:lineRule="auto"/>
        <w:jc w:val="both"/>
      </w:pPr>
      <w:r>
        <w:rPr>
          <w:b/>
          <w:bCs/>
          <w:color w:val="D6266D"/>
        </w:rPr>
        <w:t xml:space="preserve">A: </w:t>
      </w:r>
      <w:r>
        <w:rPr>
          <w:color w:val="333333"/>
        </w:rPr>
        <w:t>Hasil analisis berpotensi mengalami sedikit perubahan pada pengunggahan ulang, hal ini disebabkan oleh proses preprocessing serta sifat probabilistik dari model yang digunakan dalam sistem.</w:t>
      </w:r>
    </w:p>
    <w:p w14:paraId="005D4334" w14:textId="77777777" w:rsidR="002759C7" w:rsidRDefault="00000000" w:rsidP="006636CF">
      <w:pPr>
        <w:jc w:val="both"/>
      </w:pPr>
      <w:r>
        <w:br w:type="page"/>
      </w:r>
    </w:p>
    <w:p w14:paraId="14E7CABB" w14:textId="77777777" w:rsidR="002759C7" w:rsidRDefault="00000000" w:rsidP="006636CF">
      <w:pPr>
        <w:pStyle w:val="Heading1"/>
        <w:pBdr>
          <w:bottom w:val="single" w:sz="8" w:space="6" w:color="6C4FE0"/>
        </w:pBdr>
        <w:spacing w:before="400" w:after="240"/>
        <w:jc w:val="both"/>
      </w:pPr>
      <w:bookmarkStart w:id="36" w:name="_Toc234652740"/>
      <w:r>
        <w:rPr>
          <w:b/>
          <w:bCs/>
          <w:color w:val="6C4FE0"/>
        </w:rPr>
        <w:lastRenderedPageBreak/>
        <w:t>9. Disclaimer Privasi dan Etika (Privacy &amp; Ethical Disclaimer)</w:t>
      </w:r>
      <w:bookmarkEnd w:id="36"/>
    </w:p>
    <w:p w14:paraId="1B591B30" w14:textId="77777777" w:rsidR="002759C7" w:rsidRDefault="00000000" w:rsidP="006636CF">
      <w:pPr>
        <w:spacing w:after="160" w:line="300" w:lineRule="auto"/>
        <w:jc w:val="both"/>
      </w:pPr>
      <w:r>
        <w:rPr>
          <w:color w:val="222222"/>
        </w:rPr>
        <w:t>Bagian ini disusun untuk memberikan informasi yang jujur dan transparan mengenai kondisi privasi dan etika penggunaan data pada platform MindVoice AI sebagaimana adanya pada versi saat ini. Pengguna diharapkan membaca dan memahami bagian ini secara saksama sebelum menggunakan platform.</w:t>
      </w:r>
    </w:p>
    <w:p w14:paraId="4474CB92" w14:textId="77777777" w:rsidR="002759C7" w:rsidRDefault="00000000" w:rsidP="006636CF">
      <w:pPr>
        <w:pStyle w:val="Heading2"/>
        <w:spacing w:before="320" w:after="180"/>
        <w:jc w:val="both"/>
      </w:pPr>
      <w:bookmarkStart w:id="37" w:name="_Toc234652741"/>
      <w:r>
        <w:rPr>
          <w:b/>
          <w:bCs/>
          <w:color w:val="D6266D"/>
        </w:rPr>
        <w:t>9.1 Penyimpanan Audio Bersifat Sementara</w:t>
      </w:r>
      <w:bookmarkEnd w:id="37"/>
    </w:p>
    <w:p w14:paraId="4FB288DD" w14:textId="77777777" w:rsidR="002759C7" w:rsidRDefault="00000000" w:rsidP="006636CF">
      <w:pPr>
        <w:spacing w:after="160" w:line="300" w:lineRule="auto"/>
        <w:jc w:val="both"/>
      </w:pPr>
      <w:r>
        <w:rPr>
          <w:color w:val="222222"/>
        </w:rPr>
        <w:t>Audio yang diunggah oleh pengguna disimpan secara sementara oleh sistem, dan hanya digunakan untuk keperluan visualisasi waveform serta pemutaran ulang (playback) hasil selama sesi analisis berlangsung. Sistem tidak melakukan penyimpanan audio secara permanen dalam basis data jangka panjang.</w:t>
      </w:r>
    </w:p>
    <w:p w14:paraId="0F39648C" w14:textId="77777777" w:rsidR="002759C7" w:rsidRDefault="00000000" w:rsidP="006636CF">
      <w:pPr>
        <w:pStyle w:val="Heading2"/>
        <w:spacing w:before="320" w:after="180"/>
        <w:jc w:val="both"/>
      </w:pPr>
      <w:bookmarkStart w:id="38" w:name="_Toc234652742"/>
      <w:r>
        <w:rPr>
          <w:b/>
          <w:bCs/>
          <w:color w:val="D6266D"/>
        </w:rPr>
        <w:t>9.2 Belum Tersedia Kebijakan Privasi Penuh</w:t>
      </w:r>
      <w:bookmarkEnd w:id="38"/>
    </w:p>
    <w:tbl>
      <w:tblPr>
        <w:tblW w:w="5000" w:type="pct"/>
        <w:tblBorders>
          <w:top w:val="single" w:sz="6" w:space="0" w:color="E8A33D"/>
          <w:left w:val="single" w:sz="24" w:space="0" w:color="E8A33D"/>
          <w:bottom w:val="single" w:sz="6" w:space="0" w:color="E8A33D"/>
          <w:right w:val="single" w:sz="6" w:space="0" w:color="E8A3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725B9830" w14:textId="77777777">
        <w:tc>
          <w:tcPr>
            <w:tcW w:w="0" w:type="auto"/>
            <w:shd w:val="clear" w:color="auto" w:fill="FFF4E5"/>
            <w:tcMar>
              <w:top w:w="150" w:type="dxa"/>
              <w:left w:w="200" w:type="dxa"/>
              <w:bottom w:w="150" w:type="dxa"/>
              <w:right w:w="200" w:type="dxa"/>
            </w:tcMar>
          </w:tcPr>
          <w:p w14:paraId="27D315AB" w14:textId="77777777" w:rsidR="002759C7" w:rsidRDefault="00000000" w:rsidP="006636CF">
            <w:pPr>
              <w:spacing w:after="60"/>
              <w:jc w:val="both"/>
            </w:pPr>
            <w:r>
              <w:rPr>
                <w:b/>
                <w:bCs/>
                <w:color w:val="222222"/>
                <w:sz w:val="21"/>
                <w:szCs w:val="21"/>
              </w:rPr>
              <w:t>PERINGATAN</w:t>
            </w:r>
          </w:p>
          <w:p w14:paraId="67F30D8C" w14:textId="77777777" w:rsidR="002759C7" w:rsidRDefault="00000000" w:rsidP="006636CF">
            <w:pPr>
              <w:spacing w:line="280" w:lineRule="auto"/>
              <w:jc w:val="both"/>
            </w:pPr>
            <w:r>
              <w:rPr>
                <w:color w:val="333333"/>
                <w:sz w:val="21"/>
                <w:szCs w:val="21"/>
              </w:rPr>
              <w:t>Perlu disampaikan secara terbuka bahwa platform MindVoice AI pada versi saat ini belum memiliki implementasi kebijakan privasi yang lengkap, termasuk namun tidak terbatas pada mekanisme enkripsi data secara menyeluruh dan sistem manajemen persetujuan (consent management) yang terformalisasi. Pengembang berkomitmen untuk terus meningkatkan aspek privasi dan keamanan data pada versi-versi mendatang.</w:t>
            </w:r>
          </w:p>
        </w:tc>
      </w:tr>
    </w:tbl>
    <w:p w14:paraId="3EEA4B98" w14:textId="77777777" w:rsidR="002759C7" w:rsidRDefault="00000000" w:rsidP="006636CF">
      <w:pPr>
        <w:pStyle w:val="Heading2"/>
        <w:spacing w:before="320" w:after="180"/>
        <w:jc w:val="both"/>
      </w:pPr>
      <w:bookmarkStart w:id="39" w:name="_Toc234652743"/>
      <w:r>
        <w:rPr>
          <w:b/>
          <w:bCs/>
          <w:color w:val="D6266D"/>
        </w:rPr>
        <w:t>9.3 Bukan Sistem Diagnosis Medis</w:t>
      </w:r>
      <w:bookmarkEnd w:id="39"/>
    </w:p>
    <w:p w14:paraId="3D62DE43" w14:textId="77777777" w:rsidR="002759C7" w:rsidRDefault="00000000" w:rsidP="006636CF">
      <w:pPr>
        <w:spacing w:after="160" w:line="300" w:lineRule="auto"/>
        <w:jc w:val="both"/>
      </w:pPr>
      <w:r>
        <w:rPr>
          <w:color w:val="222222"/>
        </w:rPr>
        <w:t>Sebagaimana telah dijelaskan pada bagian-bagian sebelumnya, MindVoice AI bukan merupakan sistem diagnosis medis. Seluruh hasil yang dihasilkan oleh sistem bersifat indikatif dan hanya berfungsi sebagai alat bantu skrining awal.</w:t>
      </w:r>
    </w:p>
    <w:p w14:paraId="14F5743A" w14:textId="77777777" w:rsidR="002759C7" w:rsidRDefault="00000000" w:rsidP="006636CF">
      <w:pPr>
        <w:pStyle w:val="Heading2"/>
        <w:spacing w:before="320" w:after="180"/>
        <w:jc w:val="both"/>
      </w:pPr>
      <w:bookmarkStart w:id="40" w:name="_Toc234652744"/>
      <w:r>
        <w:rPr>
          <w:b/>
          <w:bCs/>
          <w:color w:val="D6266D"/>
        </w:rPr>
        <w:t>9.4 Tanggung Jawab Pengguna</w:t>
      </w:r>
      <w:bookmarkEnd w:id="40"/>
    </w:p>
    <w:p w14:paraId="27789E47" w14:textId="77777777" w:rsidR="002759C7" w:rsidRDefault="00000000" w:rsidP="006636CF">
      <w:pPr>
        <w:spacing w:after="160" w:line="300" w:lineRule="auto"/>
        <w:jc w:val="both"/>
      </w:pPr>
      <w:r>
        <w:rPr>
          <w:color w:val="222222"/>
        </w:rPr>
        <w:t>Dengan menggunakan platform ini, pengguna dianggap telah memahami dan menyetujui bahwa penggunaan hasil analisis sepenuhnya menjadi tanggung jawab pengguna. Pengguna disarankan untuk tidak menjadikan hasil dari platform ini sebagai satu-satunya dasar pengambilan keputusan penting terkait kondisi kesehatan mental, dan senantiasa mempertimbangkan konsultasi dengan tenaga profesional yang kompeten.</w:t>
      </w:r>
    </w:p>
    <w:tbl>
      <w:tblPr>
        <w:tblW w:w="5000" w:type="pct"/>
        <w:tblBorders>
          <w:top w:val="single" w:sz="6" w:space="0" w:color="6C4FE0"/>
          <w:left w:val="single" w:sz="24" w:space="0" w:color="6C4FE0"/>
          <w:bottom w:val="single" w:sz="6" w:space="0" w:color="6C4FE0"/>
          <w:right w:val="single" w:sz="6" w:space="0" w:color="6C4F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2759C7" w14:paraId="1E0C2124" w14:textId="77777777">
        <w:tc>
          <w:tcPr>
            <w:tcW w:w="0" w:type="auto"/>
            <w:shd w:val="clear" w:color="auto" w:fill="F3EFFC"/>
            <w:tcMar>
              <w:top w:w="150" w:type="dxa"/>
              <w:left w:w="200" w:type="dxa"/>
              <w:bottom w:w="150" w:type="dxa"/>
              <w:right w:w="200" w:type="dxa"/>
            </w:tcMar>
          </w:tcPr>
          <w:p w14:paraId="595CCF07" w14:textId="77777777" w:rsidR="002759C7" w:rsidRDefault="00000000" w:rsidP="006636CF">
            <w:pPr>
              <w:spacing w:after="60"/>
              <w:jc w:val="both"/>
            </w:pPr>
            <w:r>
              <w:rPr>
                <w:b/>
                <w:bCs/>
                <w:color w:val="222222"/>
                <w:sz w:val="21"/>
                <w:szCs w:val="21"/>
              </w:rPr>
              <w:t>CATATAN</w:t>
            </w:r>
          </w:p>
          <w:p w14:paraId="587F1316" w14:textId="77777777" w:rsidR="002759C7" w:rsidRDefault="00000000" w:rsidP="006636CF">
            <w:pPr>
              <w:spacing w:line="280" w:lineRule="auto"/>
              <w:jc w:val="both"/>
            </w:pPr>
            <w:r>
              <w:rPr>
                <w:color w:val="333333"/>
                <w:sz w:val="21"/>
                <w:szCs w:val="21"/>
              </w:rPr>
              <w:t>Karena platform ini tidak menerapkan sistem login maupun autentikasi, tidak terdapat mekanisme verifikasi identitas pengguna maupun kontrol akses berbasis akun pada versi saat ini.</w:t>
            </w:r>
          </w:p>
        </w:tc>
      </w:tr>
    </w:tbl>
    <w:p w14:paraId="52601601" w14:textId="77777777" w:rsidR="002759C7" w:rsidRDefault="00000000" w:rsidP="006636CF">
      <w:pPr>
        <w:jc w:val="both"/>
      </w:pPr>
      <w:r>
        <w:br w:type="page"/>
      </w:r>
    </w:p>
    <w:p w14:paraId="4B38F97B" w14:textId="77777777" w:rsidR="002759C7" w:rsidRDefault="00000000" w:rsidP="006636CF">
      <w:pPr>
        <w:pStyle w:val="Heading1"/>
        <w:pBdr>
          <w:bottom w:val="single" w:sz="8" w:space="6" w:color="6C4FE0"/>
        </w:pBdr>
        <w:spacing w:before="400" w:after="240"/>
        <w:jc w:val="both"/>
      </w:pPr>
      <w:bookmarkStart w:id="41" w:name="_Toc234652745"/>
      <w:r>
        <w:rPr>
          <w:b/>
          <w:bCs/>
          <w:color w:val="6C4FE0"/>
        </w:rPr>
        <w:lastRenderedPageBreak/>
        <w:t>10. Glosarium</w:t>
      </w:r>
      <w:bookmarkEnd w:id="41"/>
    </w:p>
    <w:p w14:paraId="63C7CAB5" w14:textId="575EB95D" w:rsidR="002759C7" w:rsidRDefault="00000000" w:rsidP="006636CF">
      <w:pPr>
        <w:spacing w:after="160" w:line="300" w:lineRule="auto"/>
        <w:jc w:val="both"/>
      </w:pPr>
      <w:r>
        <w:rPr>
          <w:color w:val="222222"/>
        </w:rPr>
        <w:t xml:space="preserve">Bagian ini menyediakan penjelasan singkat mengenai istilah-istilah teknis yang digunakan di sepanjang dokumen manual book ini, guna membantu pemahaman pengguna yang mungkin belum familiar dengan terminologi yang berkaitan dengan Machine </w:t>
      </w:r>
      <w:r w:rsidR="0079107B">
        <w:rPr>
          <w:color w:val="222222"/>
        </w:rPr>
        <w:t>Learning</w:t>
      </w:r>
      <w:r>
        <w:rPr>
          <w:color w:val="222222"/>
        </w:rPr>
        <w:t xml:space="preserve"> dan pemrosesan sinyal audio.</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4"/>
      </w:tblGrid>
      <w:tr w:rsidR="002759C7" w14:paraId="170DC2E9" w14:textId="77777777" w:rsidTr="00156723">
        <w:trPr>
          <w:tblHeader/>
        </w:trPr>
        <w:tc>
          <w:tcPr>
            <w:tcW w:w="2600" w:type="dxa"/>
            <w:shd w:val="clear" w:color="auto" w:fill="6C4FE0"/>
            <w:tcMar>
              <w:top w:w="100" w:type="dxa"/>
              <w:left w:w="120" w:type="dxa"/>
              <w:bottom w:w="100" w:type="dxa"/>
              <w:right w:w="120" w:type="dxa"/>
            </w:tcMar>
            <w:vAlign w:val="center"/>
          </w:tcPr>
          <w:p w14:paraId="02B87898" w14:textId="77777777" w:rsidR="002759C7" w:rsidRDefault="00000000" w:rsidP="00156723">
            <w:r>
              <w:rPr>
                <w:b/>
                <w:bCs/>
                <w:color w:val="FFFFFF"/>
                <w:sz w:val="21"/>
                <w:szCs w:val="21"/>
              </w:rPr>
              <w:t>Istilah</w:t>
            </w:r>
          </w:p>
        </w:tc>
        <w:tc>
          <w:tcPr>
            <w:tcW w:w="7034" w:type="dxa"/>
            <w:shd w:val="clear" w:color="auto" w:fill="6C4FE0"/>
            <w:tcMar>
              <w:top w:w="100" w:type="dxa"/>
              <w:left w:w="120" w:type="dxa"/>
              <w:bottom w:w="100" w:type="dxa"/>
              <w:right w:w="120" w:type="dxa"/>
            </w:tcMar>
            <w:vAlign w:val="center"/>
          </w:tcPr>
          <w:p w14:paraId="79F715D7" w14:textId="77777777" w:rsidR="002759C7" w:rsidRDefault="00000000" w:rsidP="00156723">
            <w:r>
              <w:rPr>
                <w:b/>
                <w:bCs/>
                <w:color w:val="FFFFFF"/>
                <w:sz w:val="21"/>
                <w:szCs w:val="21"/>
              </w:rPr>
              <w:t>Penjelasan</w:t>
            </w:r>
          </w:p>
        </w:tc>
      </w:tr>
      <w:tr w:rsidR="002759C7" w14:paraId="3DEAEBD7" w14:textId="77777777" w:rsidTr="00156723">
        <w:tc>
          <w:tcPr>
            <w:tcW w:w="2600" w:type="dxa"/>
            <w:shd w:val="clear" w:color="auto" w:fill="FFFFFF"/>
            <w:tcMar>
              <w:top w:w="100" w:type="dxa"/>
              <w:left w:w="120" w:type="dxa"/>
              <w:bottom w:w="100" w:type="dxa"/>
              <w:right w:w="120" w:type="dxa"/>
            </w:tcMar>
            <w:vAlign w:val="center"/>
          </w:tcPr>
          <w:p w14:paraId="05FB1B1F" w14:textId="77777777" w:rsidR="002759C7" w:rsidRDefault="00000000" w:rsidP="00156723">
            <w:pPr>
              <w:spacing w:line="270" w:lineRule="auto"/>
            </w:pPr>
            <w:r>
              <w:rPr>
                <w:color w:val="222222"/>
                <w:sz w:val="21"/>
                <w:szCs w:val="21"/>
              </w:rPr>
              <w:t>ML (Machine Learning)</w:t>
            </w:r>
          </w:p>
        </w:tc>
        <w:tc>
          <w:tcPr>
            <w:tcW w:w="7034" w:type="dxa"/>
            <w:shd w:val="clear" w:color="auto" w:fill="FFFFFF"/>
            <w:tcMar>
              <w:top w:w="100" w:type="dxa"/>
              <w:left w:w="120" w:type="dxa"/>
              <w:bottom w:w="100" w:type="dxa"/>
              <w:right w:w="120" w:type="dxa"/>
            </w:tcMar>
            <w:vAlign w:val="center"/>
          </w:tcPr>
          <w:p w14:paraId="0D4C29C4" w14:textId="77777777" w:rsidR="002759C7" w:rsidRDefault="00000000" w:rsidP="00156723">
            <w:pPr>
              <w:spacing w:line="270" w:lineRule="auto"/>
            </w:pPr>
            <w:r>
              <w:rPr>
                <w:color w:val="222222"/>
                <w:sz w:val="21"/>
                <w:szCs w:val="21"/>
              </w:rPr>
              <w:t>Cabang kecerdasan buatan yang memungkinkan sistem mempelajari pola dari data untuk melakukan prediksi atau klasifikasi tanpa diprogram secara eksplisit untuk setiap kasus.</w:t>
            </w:r>
          </w:p>
        </w:tc>
      </w:tr>
      <w:tr w:rsidR="007013E2" w14:paraId="0A659EDE" w14:textId="77777777" w:rsidTr="00E54563">
        <w:tc>
          <w:tcPr>
            <w:tcW w:w="2600" w:type="dxa"/>
            <w:shd w:val="clear" w:color="auto" w:fill="F6F4FC"/>
            <w:tcMar>
              <w:top w:w="100" w:type="dxa"/>
              <w:left w:w="120" w:type="dxa"/>
              <w:bottom w:w="100" w:type="dxa"/>
              <w:right w:w="120" w:type="dxa"/>
            </w:tcMar>
            <w:vAlign w:val="center"/>
          </w:tcPr>
          <w:p w14:paraId="055E30CF" w14:textId="54A7D587" w:rsidR="007013E2" w:rsidRDefault="007013E2" w:rsidP="007013E2">
            <w:pPr>
              <w:spacing w:line="270" w:lineRule="auto"/>
            </w:pPr>
            <w:r w:rsidRPr="0079107B">
              <w:rPr>
                <w:color w:val="222222"/>
                <w:sz w:val="21"/>
                <w:szCs w:val="21"/>
              </w:rPr>
              <w:t>Random Forest</w:t>
            </w:r>
          </w:p>
        </w:tc>
        <w:tc>
          <w:tcPr>
            <w:tcW w:w="7034" w:type="dxa"/>
            <w:shd w:val="clear" w:color="auto" w:fill="F6F4FC"/>
            <w:tcMar>
              <w:top w:w="100" w:type="dxa"/>
              <w:left w:w="120" w:type="dxa"/>
              <w:bottom w:w="100" w:type="dxa"/>
              <w:right w:w="120" w:type="dxa"/>
            </w:tcMar>
            <w:vAlign w:val="center"/>
          </w:tcPr>
          <w:p w14:paraId="09833A70" w14:textId="46233CD2" w:rsidR="007013E2" w:rsidRDefault="007013E2" w:rsidP="007013E2">
            <w:pPr>
              <w:spacing w:line="270" w:lineRule="auto"/>
            </w:pPr>
            <w:r w:rsidRPr="0079107B">
              <w:rPr>
                <w:color w:val="222222"/>
                <w:sz w:val="21"/>
                <w:szCs w:val="21"/>
              </w:rPr>
              <w:t>Algoritma Machine Learning berbasis ensemble yang terdiri dari banyak decision tree. Pada MindVoice AI, Random Forest digunakan sebagai model klasifikasi utama untuk menentukan hasil prediksi berdasarkan fitur audio yang telah digabungkan.</w:t>
            </w:r>
          </w:p>
        </w:tc>
      </w:tr>
      <w:tr w:rsidR="007013E2" w14:paraId="02E6500A" w14:textId="77777777" w:rsidTr="00156723">
        <w:tc>
          <w:tcPr>
            <w:tcW w:w="2600" w:type="dxa"/>
            <w:shd w:val="clear" w:color="auto" w:fill="FFFFFF"/>
            <w:tcMar>
              <w:top w:w="100" w:type="dxa"/>
              <w:left w:w="120" w:type="dxa"/>
              <w:bottom w:w="100" w:type="dxa"/>
              <w:right w:w="120" w:type="dxa"/>
            </w:tcMar>
            <w:vAlign w:val="center"/>
          </w:tcPr>
          <w:p w14:paraId="3C4D7953" w14:textId="4125945F" w:rsidR="007013E2" w:rsidRDefault="007013E2" w:rsidP="007013E2">
            <w:pPr>
              <w:spacing w:line="270" w:lineRule="auto"/>
            </w:pPr>
            <w:r w:rsidRPr="0079107B">
              <w:rPr>
                <w:color w:val="222222"/>
                <w:sz w:val="21"/>
                <w:szCs w:val="21"/>
              </w:rPr>
              <w:t>Feature Fusion</w:t>
            </w:r>
          </w:p>
        </w:tc>
        <w:tc>
          <w:tcPr>
            <w:tcW w:w="7034" w:type="dxa"/>
            <w:shd w:val="clear" w:color="auto" w:fill="FFFFFF"/>
            <w:tcMar>
              <w:top w:w="100" w:type="dxa"/>
              <w:left w:w="120" w:type="dxa"/>
              <w:bottom w:w="100" w:type="dxa"/>
              <w:right w:w="120" w:type="dxa"/>
            </w:tcMar>
            <w:vAlign w:val="center"/>
          </w:tcPr>
          <w:p w14:paraId="033427C5" w14:textId="47AB9B5A" w:rsidR="007013E2" w:rsidRDefault="007013E2" w:rsidP="007013E2">
            <w:pPr>
              <w:spacing w:line="270" w:lineRule="auto"/>
            </w:pPr>
            <w:r w:rsidRPr="0079107B">
              <w:rPr>
                <w:color w:val="222222"/>
                <w:sz w:val="21"/>
                <w:szCs w:val="21"/>
              </w:rPr>
              <w:t>Proses menggabungkan beberapa jenis fitur hasil ekstraksi audio menjadi satu representasi fitur yang lebih lengkap sebelum dilakukan proses klasifikasi oleh model Machine Learning.</w:t>
            </w:r>
          </w:p>
        </w:tc>
      </w:tr>
      <w:tr w:rsidR="007013E2" w14:paraId="6EC16BF7" w14:textId="77777777" w:rsidTr="00156723">
        <w:tc>
          <w:tcPr>
            <w:tcW w:w="2600" w:type="dxa"/>
            <w:shd w:val="clear" w:color="auto" w:fill="F6F4FC"/>
            <w:tcMar>
              <w:top w:w="100" w:type="dxa"/>
              <w:left w:w="120" w:type="dxa"/>
              <w:bottom w:w="100" w:type="dxa"/>
              <w:right w:w="120" w:type="dxa"/>
            </w:tcMar>
            <w:vAlign w:val="center"/>
          </w:tcPr>
          <w:p w14:paraId="58994E33" w14:textId="317FB7B7" w:rsidR="007013E2" w:rsidRDefault="007013E2" w:rsidP="007013E2">
            <w:pPr>
              <w:spacing w:line="270" w:lineRule="auto"/>
            </w:pPr>
            <w:r w:rsidRPr="007013E2">
              <w:rPr>
                <w:color w:val="222222"/>
                <w:sz w:val="21"/>
                <w:szCs w:val="21"/>
              </w:rPr>
              <w:t>Voice Activity Detection (VAD)</w:t>
            </w:r>
          </w:p>
        </w:tc>
        <w:tc>
          <w:tcPr>
            <w:tcW w:w="7034" w:type="dxa"/>
            <w:shd w:val="clear" w:color="auto" w:fill="F6F4FC"/>
            <w:tcMar>
              <w:top w:w="100" w:type="dxa"/>
              <w:left w:w="120" w:type="dxa"/>
              <w:bottom w:w="100" w:type="dxa"/>
              <w:right w:w="120" w:type="dxa"/>
            </w:tcMar>
            <w:vAlign w:val="center"/>
          </w:tcPr>
          <w:p w14:paraId="0C59DEB5" w14:textId="1CA761D1" w:rsidR="007013E2" w:rsidRDefault="007013E2" w:rsidP="007013E2">
            <w:pPr>
              <w:spacing w:line="270" w:lineRule="auto"/>
            </w:pPr>
            <w:r w:rsidRPr="007013E2">
              <w:rPr>
                <w:color w:val="222222"/>
                <w:sz w:val="21"/>
                <w:szCs w:val="21"/>
              </w:rPr>
              <w:t>Teknik pemrosesan sinyal yang digunakan untuk mendeteksi bagian audio yang mengandung suara manusia sehingga proses ekstraksi fitur hanya dilakukan pada segmen yang relevan.</w:t>
            </w:r>
          </w:p>
        </w:tc>
      </w:tr>
      <w:tr w:rsidR="002759C7" w14:paraId="0E8B1DBD" w14:textId="77777777" w:rsidTr="00156723">
        <w:tc>
          <w:tcPr>
            <w:tcW w:w="2600" w:type="dxa"/>
            <w:shd w:val="clear" w:color="auto" w:fill="FFFFFF"/>
            <w:tcMar>
              <w:top w:w="100" w:type="dxa"/>
              <w:left w:w="120" w:type="dxa"/>
              <w:bottom w:w="100" w:type="dxa"/>
              <w:right w:w="120" w:type="dxa"/>
            </w:tcMar>
            <w:vAlign w:val="center"/>
          </w:tcPr>
          <w:p w14:paraId="0D57D500" w14:textId="00C27718" w:rsidR="002759C7" w:rsidRDefault="007013E2" w:rsidP="00156723">
            <w:pPr>
              <w:spacing w:line="270" w:lineRule="auto"/>
            </w:pPr>
            <w:r w:rsidRPr="007013E2">
              <w:rPr>
                <w:color w:val="222222"/>
                <w:sz w:val="21"/>
                <w:szCs w:val="21"/>
              </w:rPr>
              <w:t>MFCC (Mel-Frequency Cepstral Coefficients)</w:t>
            </w:r>
          </w:p>
        </w:tc>
        <w:tc>
          <w:tcPr>
            <w:tcW w:w="7034" w:type="dxa"/>
            <w:shd w:val="clear" w:color="auto" w:fill="FFFFFF"/>
            <w:tcMar>
              <w:top w:w="100" w:type="dxa"/>
              <w:left w:w="120" w:type="dxa"/>
              <w:bottom w:w="100" w:type="dxa"/>
              <w:right w:w="120" w:type="dxa"/>
            </w:tcMar>
            <w:vAlign w:val="center"/>
          </w:tcPr>
          <w:p w14:paraId="7D93149F" w14:textId="202B87FA" w:rsidR="002759C7" w:rsidRDefault="007013E2" w:rsidP="00156723">
            <w:pPr>
              <w:spacing w:line="270" w:lineRule="auto"/>
            </w:pPr>
            <w:r w:rsidRPr="007013E2">
              <w:rPr>
                <w:color w:val="222222"/>
                <w:sz w:val="21"/>
                <w:szCs w:val="21"/>
              </w:rPr>
              <w:t>Representasi fitur akustik yang menggambarkan karakteristik spektral suara berdasarkan skala frekuensi mel dan banyak digunakan dalam analisis sinyal suara.</w:t>
            </w:r>
          </w:p>
        </w:tc>
      </w:tr>
      <w:tr w:rsidR="002759C7" w14:paraId="1C26CB0A" w14:textId="77777777" w:rsidTr="00156723">
        <w:tc>
          <w:tcPr>
            <w:tcW w:w="2600" w:type="dxa"/>
            <w:shd w:val="clear" w:color="auto" w:fill="F6F4FC"/>
            <w:tcMar>
              <w:top w:w="100" w:type="dxa"/>
              <w:left w:w="120" w:type="dxa"/>
              <w:bottom w:w="100" w:type="dxa"/>
              <w:right w:w="120" w:type="dxa"/>
            </w:tcMar>
            <w:vAlign w:val="center"/>
          </w:tcPr>
          <w:p w14:paraId="0A008673" w14:textId="4BEBC94F" w:rsidR="002759C7" w:rsidRDefault="007013E2" w:rsidP="00156723">
            <w:pPr>
              <w:spacing w:line="270" w:lineRule="auto"/>
            </w:pPr>
            <w:r w:rsidRPr="007013E2">
              <w:rPr>
                <w:color w:val="222222"/>
                <w:sz w:val="21"/>
                <w:szCs w:val="21"/>
              </w:rPr>
              <w:t>Mel-Spectrogram</w:t>
            </w:r>
          </w:p>
        </w:tc>
        <w:tc>
          <w:tcPr>
            <w:tcW w:w="7034" w:type="dxa"/>
            <w:shd w:val="clear" w:color="auto" w:fill="F6F4FC"/>
            <w:tcMar>
              <w:top w:w="100" w:type="dxa"/>
              <w:left w:w="120" w:type="dxa"/>
              <w:bottom w:w="100" w:type="dxa"/>
              <w:right w:w="120" w:type="dxa"/>
            </w:tcMar>
            <w:vAlign w:val="center"/>
          </w:tcPr>
          <w:p w14:paraId="51329263" w14:textId="1097211B" w:rsidR="002759C7" w:rsidRDefault="007013E2" w:rsidP="00156723">
            <w:pPr>
              <w:spacing w:line="270" w:lineRule="auto"/>
            </w:pPr>
            <w:r w:rsidRPr="007013E2">
              <w:rPr>
                <w:color w:val="222222"/>
                <w:sz w:val="21"/>
                <w:szCs w:val="21"/>
              </w:rPr>
              <w:t>Representasi visual spektrum frekuensi audio yang dipetakan ke dalam skala mel sehingga mampu menggambarkan distribusi energi suara pada berbagai frekuensi.</w:t>
            </w:r>
          </w:p>
        </w:tc>
      </w:tr>
      <w:tr w:rsidR="002759C7" w14:paraId="6771DB42" w14:textId="77777777" w:rsidTr="00156723">
        <w:tc>
          <w:tcPr>
            <w:tcW w:w="2600" w:type="dxa"/>
            <w:shd w:val="clear" w:color="auto" w:fill="FFFFFF"/>
            <w:tcMar>
              <w:top w:w="100" w:type="dxa"/>
              <w:left w:w="120" w:type="dxa"/>
              <w:bottom w:w="100" w:type="dxa"/>
              <w:right w:w="120" w:type="dxa"/>
            </w:tcMar>
            <w:vAlign w:val="center"/>
          </w:tcPr>
          <w:p w14:paraId="174807C4" w14:textId="19A187BB" w:rsidR="002759C7" w:rsidRDefault="007013E2" w:rsidP="00156723">
            <w:pPr>
              <w:spacing w:line="270" w:lineRule="auto"/>
            </w:pPr>
            <w:r w:rsidRPr="007013E2">
              <w:rPr>
                <w:color w:val="222222"/>
                <w:sz w:val="21"/>
                <w:szCs w:val="21"/>
              </w:rPr>
              <w:t>Wav2Vec2</w:t>
            </w:r>
          </w:p>
        </w:tc>
        <w:tc>
          <w:tcPr>
            <w:tcW w:w="7034" w:type="dxa"/>
            <w:shd w:val="clear" w:color="auto" w:fill="FFFFFF"/>
            <w:tcMar>
              <w:top w:w="100" w:type="dxa"/>
              <w:left w:w="120" w:type="dxa"/>
              <w:bottom w:w="100" w:type="dxa"/>
              <w:right w:w="120" w:type="dxa"/>
            </w:tcMar>
            <w:vAlign w:val="center"/>
          </w:tcPr>
          <w:p w14:paraId="415EA878" w14:textId="7158DF58" w:rsidR="002759C7" w:rsidRDefault="007013E2" w:rsidP="00156723">
            <w:pPr>
              <w:spacing w:line="270" w:lineRule="auto"/>
            </w:pPr>
            <w:r w:rsidRPr="007013E2">
              <w:rPr>
                <w:color w:val="222222"/>
                <w:sz w:val="21"/>
                <w:szCs w:val="21"/>
              </w:rPr>
              <w:t>Model representasi audio berbasis self-supervised learning yang digunakan untuk mengekstraksi embedding audio tingkat tinggi dari sinyal suara mentah tanpa memerlukan data berlabel dalam jumlah besar. Pada MindVoice AI, Wav2Vec2 berfungsi sebagai feature extractor.</w:t>
            </w:r>
          </w:p>
        </w:tc>
      </w:tr>
      <w:tr w:rsidR="002759C7" w14:paraId="273D30E4" w14:textId="77777777" w:rsidTr="00156723">
        <w:tc>
          <w:tcPr>
            <w:tcW w:w="2600" w:type="dxa"/>
            <w:shd w:val="clear" w:color="auto" w:fill="F6F4FC"/>
            <w:tcMar>
              <w:top w:w="100" w:type="dxa"/>
              <w:left w:w="120" w:type="dxa"/>
              <w:bottom w:w="100" w:type="dxa"/>
              <w:right w:w="120" w:type="dxa"/>
            </w:tcMar>
            <w:vAlign w:val="center"/>
          </w:tcPr>
          <w:p w14:paraId="15F560C0" w14:textId="6B0D30F2" w:rsidR="002759C7" w:rsidRDefault="007013E2" w:rsidP="00156723">
            <w:pPr>
              <w:spacing w:line="270" w:lineRule="auto"/>
            </w:pPr>
            <w:r w:rsidRPr="007013E2">
              <w:rPr>
                <w:color w:val="222222"/>
                <w:sz w:val="21"/>
                <w:szCs w:val="21"/>
              </w:rPr>
              <w:t>Embedding</w:t>
            </w:r>
          </w:p>
        </w:tc>
        <w:tc>
          <w:tcPr>
            <w:tcW w:w="7034" w:type="dxa"/>
            <w:shd w:val="clear" w:color="auto" w:fill="F6F4FC"/>
            <w:tcMar>
              <w:top w:w="100" w:type="dxa"/>
              <w:left w:w="120" w:type="dxa"/>
              <w:bottom w:w="100" w:type="dxa"/>
              <w:right w:w="120" w:type="dxa"/>
            </w:tcMar>
            <w:vAlign w:val="center"/>
          </w:tcPr>
          <w:p w14:paraId="018D5D33" w14:textId="4DE8FC79" w:rsidR="002759C7" w:rsidRDefault="007013E2" w:rsidP="00156723">
            <w:pPr>
              <w:spacing w:line="270" w:lineRule="auto"/>
            </w:pPr>
            <w:r w:rsidRPr="007013E2">
              <w:rPr>
                <w:color w:val="222222"/>
                <w:sz w:val="21"/>
                <w:szCs w:val="21"/>
              </w:rPr>
              <w:t>Representasi numerik berdimensi tinggi yang dihasilkan dari proses ekstraksi fitur sehingga informasi penting dari sinyal audio dapat diproses oleh model Machine Learning.</w:t>
            </w:r>
          </w:p>
        </w:tc>
      </w:tr>
      <w:tr w:rsidR="002759C7" w14:paraId="58E64FDE" w14:textId="77777777" w:rsidTr="00156723">
        <w:tc>
          <w:tcPr>
            <w:tcW w:w="2600" w:type="dxa"/>
            <w:shd w:val="clear" w:color="auto" w:fill="FFFFFF"/>
            <w:tcMar>
              <w:top w:w="100" w:type="dxa"/>
              <w:left w:w="120" w:type="dxa"/>
              <w:bottom w:w="100" w:type="dxa"/>
              <w:right w:w="120" w:type="dxa"/>
            </w:tcMar>
            <w:vAlign w:val="center"/>
          </w:tcPr>
          <w:p w14:paraId="7189599E" w14:textId="447DF1B0" w:rsidR="002759C7" w:rsidRDefault="007013E2" w:rsidP="00156723">
            <w:pPr>
              <w:spacing w:line="270" w:lineRule="auto"/>
            </w:pPr>
            <w:r w:rsidRPr="007013E2">
              <w:rPr>
                <w:color w:val="222222"/>
                <w:sz w:val="21"/>
                <w:szCs w:val="21"/>
              </w:rPr>
              <w:t>Feature Extraction</w:t>
            </w:r>
          </w:p>
        </w:tc>
        <w:tc>
          <w:tcPr>
            <w:tcW w:w="7034" w:type="dxa"/>
            <w:shd w:val="clear" w:color="auto" w:fill="FFFFFF"/>
            <w:tcMar>
              <w:top w:w="100" w:type="dxa"/>
              <w:left w:w="120" w:type="dxa"/>
              <w:bottom w:w="100" w:type="dxa"/>
              <w:right w:w="120" w:type="dxa"/>
            </w:tcMar>
            <w:vAlign w:val="center"/>
          </w:tcPr>
          <w:p w14:paraId="3D3FEFFB" w14:textId="4A5EC09D" w:rsidR="002759C7" w:rsidRDefault="007013E2" w:rsidP="00156723">
            <w:pPr>
              <w:spacing w:line="270" w:lineRule="auto"/>
            </w:pPr>
            <w:r w:rsidRPr="007013E2">
              <w:rPr>
                <w:color w:val="222222"/>
                <w:sz w:val="21"/>
                <w:szCs w:val="21"/>
              </w:rPr>
              <w:t>Tahapan pemrosesan audio untuk memperoleh karakteristik penting dari sinyal suara, seperti Mel-Spectrogram, MFCC, dan embedding Wav2Vec2 yang digunakan sebagai masukan model klasifikasi.</w:t>
            </w:r>
          </w:p>
        </w:tc>
      </w:tr>
      <w:tr w:rsidR="002759C7" w14:paraId="48B3CD88" w14:textId="77777777" w:rsidTr="00156723">
        <w:tc>
          <w:tcPr>
            <w:tcW w:w="2600" w:type="dxa"/>
            <w:shd w:val="clear" w:color="auto" w:fill="F6F4FC"/>
            <w:tcMar>
              <w:top w:w="100" w:type="dxa"/>
              <w:left w:w="120" w:type="dxa"/>
              <w:bottom w:w="100" w:type="dxa"/>
              <w:right w:w="120" w:type="dxa"/>
            </w:tcMar>
            <w:vAlign w:val="center"/>
          </w:tcPr>
          <w:p w14:paraId="1692CFC4" w14:textId="74EA4097" w:rsidR="002759C7" w:rsidRDefault="007013E2" w:rsidP="00156723">
            <w:pPr>
              <w:spacing w:line="270" w:lineRule="auto"/>
            </w:pPr>
            <w:r w:rsidRPr="007013E2">
              <w:rPr>
                <w:color w:val="222222"/>
                <w:sz w:val="21"/>
                <w:szCs w:val="21"/>
              </w:rPr>
              <w:t>SHAP (SHapley Additive exPlanations)</w:t>
            </w:r>
          </w:p>
        </w:tc>
        <w:tc>
          <w:tcPr>
            <w:tcW w:w="7034" w:type="dxa"/>
            <w:shd w:val="clear" w:color="auto" w:fill="F6F4FC"/>
            <w:tcMar>
              <w:top w:w="100" w:type="dxa"/>
              <w:left w:w="120" w:type="dxa"/>
              <w:bottom w:w="100" w:type="dxa"/>
              <w:right w:w="120" w:type="dxa"/>
            </w:tcMar>
            <w:vAlign w:val="center"/>
          </w:tcPr>
          <w:p w14:paraId="19395D0F" w14:textId="37E135A5" w:rsidR="002759C7" w:rsidRDefault="007013E2" w:rsidP="00156723">
            <w:pPr>
              <w:spacing w:line="270" w:lineRule="auto"/>
            </w:pPr>
            <w:r w:rsidRPr="007013E2">
              <w:rPr>
                <w:color w:val="222222"/>
                <w:sz w:val="21"/>
                <w:szCs w:val="21"/>
              </w:rPr>
              <w:t>Metode Explainable Artificial Intelligence (XAI) berbasis teori permainan yang digunakan untuk mengukur kontribusi setiap fitur terhadap hasil prediksi model Machine Learning.</w:t>
            </w:r>
          </w:p>
        </w:tc>
      </w:tr>
      <w:tr w:rsidR="007013E2" w14:paraId="1E3DE921" w14:textId="77777777" w:rsidTr="00E54563">
        <w:tc>
          <w:tcPr>
            <w:tcW w:w="2600" w:type="dxa"/>
            <w:shd w:val="clear" w:color="auto" w:fill="FFFFFF"/>
            <w:tcMar>
              <w:top w:w="100" w:type="dxa"/>
              <w:left w:w="120" w:type="dxa"/>
              <w:bottom w:w="100" w:type="dxa"/>
              <w:right w:w="120" w:type="dxa"/>
            </w:tcMar>
            <w:vAlign w:val="center"/>
          </w:tcPr>
          <w:p w14:paraId="079DEEB9" w14:textId="7F59D21F" w:rsidR="007013E2" w:rsidRDefault="007013E2" w:rsidP="00E54563">
            <w:pPr>
              <w:spacing w:line="270" w:lineRule="auto"/>
            </w:pPr>
            <w:r w:rsidRPr="007013E2">
              <w:rPr>
                <w:color w:val="222222"/>
                <w:sz w:val="21"/>
                <w:szCs w:val="21"/>
              </w:rPr>
              <w:lastRenderedPageBreak/>
              <w:t>Explainable Artificial Intelligence (XAI)</w:t>
            </w:r>
          </w:p>
        </w:tc>
        <w:tc>
          <w:tcPr>
            <w:tcW w:w="7034" w:type="dxa"/>
            <w:shd w:val="clear" w:color="auto" w:fill="FFFFFF"/>
            <w:tcMar>
              <w:top w:w="100" w:type="dxa"/>
              <w:left w:w="120" w:type="dxa"/>
              <w:bottom w:w="100" w:type="dxa"/>
              <w:right w:w="120" w:type="dxa"/>
            </w:tcMar>
            <w:vAlign w:val="center"/>
          </w:tcPr>
          <w:p w14:paraId="50DBE06F" w14:textId="5E7A259A" w:rsidR="007013E2" w:rsidRDefault="007013E2" w:rsidP="00E54563">
            <w:pPr>
              <w:spacing w:line="270" w:lineRule="auto"/>
            </w:pPr>
            <w:r w:rsidRPr="007013E2">
              <w:rPr>
                <w:color w:val="222222"/>
                <w:sz w:val="21"/>
                <w:szCs w:val="21"/>
              </w:rPr>
              <w:t>Pendekatan dalam kecerdasan buatan yang bertujuan memberikan penjelasan mengenai alasan di balik suatu hasil prediksi sehingga keputusan model menjadi lebih mudah dipahami oleh pengguna.</w:t>
            </w:r>
          </w:p>
        </w:tc>
      </w:tr>
      <w:tr w:rsidR="007013E2" w14:paraId="6A938B7F" w14:textId="77777777" w:rsidTr="00E54563">
        <w:tc>
          <w:tcPr>
            <w:tcW w:w="2600" w:type="dxa"/>
            <w:shd w:val="clear" w:color="auto" w:fill="F6F4FC"/>
            <w:tcMar>
              <w:top w:w="100" w:type="dxa"/>
              <w:left w:w="120" w:type="dxa"/>
              <w:bottom w:w="100" w:type="dxa"/>
              <w:right w:w="120" w:type="dxa"/>
            </w:tcMar>
            <w:vAlign w:val="center"/>
          </w:tcPr>
          <w:p w14:paraId="4825528E" w14:textId="47D2E295" w:rsidR="007013E2" w:rsidRDefault="007013E2" w:rsidP="00E54563">
            <w:pPr>
              <w:spacing w:line="270" w:lineRule="auto"/>
            </w:pPr>
            <w:r w:rsidRPr="007013E2">
              <w:rPr>
                <w:color w:val="222222"/>
                <w:sz w:val="21"/>
                <w:szCs w:val="21"/>
              </w:rPr>
              <w:t>Confidence Score</w:t>
            </w:r>
          </w:p>
        </w:tc>
        <w:tc>
          <w:tcPr>
            <w:tcW w:w="7034" w:type="dxa"/>
            <w:shd w:val="clear" w:color="auto" w:fill="F6F4FC"/>
            <w:tcMar>
              <w:top w:w="100" w:type="dxa"/>
              <w:left w:w="120" w:type="dxa"/>
              <w:bottom w:w="100" w:type="dxa"/>
              <w:right w:w="120" w:type="dxa"/>
            </w:tcMar>
            <w:vAlign w:val="center"/>
          </w:tcPr>
          <w:p w14:paraId="5ADCFAEF" w14:textId="4C31DA0E" w:rsidR="007013E2" w:rsidRDefault="007013E2" w:rsidP="00E54563">
            <w:pPr>
              <w:spacing w:line="270" w:lineRule="auto"/>
            </w:pPr>
            <w:r w:rsidRPr="007013E2">
              <w:rPr>
                <w:color w:val="222222"/>
                <w:sz w:val="21"/>
                <w:szCs w:val="21"/>
              </w:rPr>
              <w:t>Nilai probabilitas yang menunjukkan tingkat keyakinan model terhadap hasil prediksi yang dihasilkan. Nilai yang lebih tinggi menunjukkan tingkat kepercayaan model yang lebih besar terhadap klasifikasi tersebut.</w:t>
            </w:r>
          </w:p>
        </w:tc>
      </w:tr>
      <w:tr w:rsidR="007013E2" w14:paraId="69978311" w14:textId="77777777" w:rsidTr="00E54563">
        <w:tc>
          <w:tcPr>
            <w:tcW w:w="2600" w:type="dxa"/>
            <w:shd w:val="clear" w:color="auto" w:fill="FFFFFF"/>
            <w:tcMar>
              <w:top w:w="100" w:type="dxa"/>
              <w:left w:w="120" w:type="dxa"/>
              <w:bottom w:w="100" w:type="dxa"/>
              <w:right w:w="120" w:type="dxa"/>
            </w:tcMar>
            <w:vAlign w:val="center"/>
          </w:tcPr>
          <w:p w14:paraId="395B7DD3" w14:textId="63D0EE64" w:rsidR="007013E2" w:rsidRDefault="007013E2" w:rsidP="00E54563">
            <w:pPr>
              <w:spacing w:line="270" w:lineRule="auto"/>
            </w:pPr>
            <w:r w:rsidRPr="007013E2">
              <w:rPr>
                <w:color w:val="222222"/>
                <w:sz w:val="21"/>
                <w:szCs w:val="21"/>
              </w:rPr>
              <w:t>Threshold</w:t>
            </w:r>
          </w:p>
        </w:tc>
        <w:tc>
          <w:tcPr>
            <w:tcW w:w="7034" w:type="dxa"/>
            <w:shd w:val="clear" w:color="auto" w:fill="FFFFFF"/>
            <w:tcMar>
              <w:top w:w="100" w:type="dxa"/>
              <w:left w:w="120" w:type="dxa"/>
              <w:bottom w:w="100" w:type="dxa"/>
              <w:right w:w="120" w:type="dxa"/>
            </w:tcMar>
            <w:vAlign w:val="center"/>
          </w:tcPr>
          <w:p w14:paraId="05F6D6B5" w14:textId="2DCF5FC2" w:rsidR="007013E2" w:rsidRDefault="007013E2" w:rsidP="00E54563">
            <w:pPr>
              <w:spacing w:line="270" w:lineRule="auto"/>
            </w:pPr>
            <w:r w:rsidRPr="007013E2">
              <w:rPr>
                <w:color w:val="222222"/>
                <w:sz w:val="21"/>
                <w:szCs w:val="21"/>
              </w:rPr>
              <w:t xml:space="preserve">Nilai batas probabilitas yang digunakan untuk menentukan hasil klasifikasi. Pada MindVoice AI, nilai probabilitas dibandingkan dengan threshold untuk menentukan apakah audio diklasifikasikan sebagai </w:t>
            </w:r>
            <w:r w:rsidRPr="007013E2">
              <w:rPr>
                <w:i/>
                <w:iCs/>
                <w:color w:val="222222"/>
                <w:sz w:val="21"/>
                <w:szCs w:val="21"/>
              </w:rPr>
              <w:t>Normal</w:t>
            </w:r>
            <w:r w:rsidRPr="007013E2">
              <w:rPr>
                <w:color w:val="222222"/>
                <w:sz w:val="21"/>
                <w:szCs w:val="21"/>
              </w:rPr>
              <w:t xml:space="preserve"> atau </w:t>
            </w:r>
            <w:r w:rsidRPr="007013E2">
              <w:rPr>
                <w:i/>
                <w:iCs/>
                <w:color w:val="222222"/>
                <w:sz w:val="21"/>
                <w:szCs w:val="21"/>
              </w:rPr>
              <w:t>Depression</w:t>
            </w:r>
            <w:r w:rsidRPr="007013E2">
              <w:rPr>
                <w:color w:val="222222"/>
                <w:sz w:val="21"/>
                <w:szCs w:val="21"/>
              </w:rPr>
              <w:t>.</w:t>
            </w:r>
          </w:p>
        </w:tc>
      </w:tr>
      <w:tr w:rsidR="007013E2" w14:paraId="57E2F36E" w14:textId="77777777" w:rsidTr="00E54563">
        <w:tc>
          <w:tcPr>
            <w:tcW w:w="2600" w:type="dxa"/>
            <w:shd w:val="clear" w:color="auto" w:fill="F6F4FC"/>
            <w:tcMar>
              <w:top w:w="100" w:type="dxa"/>
              <w:left w:w="120" w:type="dxa"/>
              <w:bottom w:w="100" w:type="dxa"/>
              <w:right w:w="120" w:type="dxa"/>
            </w:tcMar>
            <w:vAlign w:val="center"/>
          </w:tcPr>
          <w:p w14:paraId="748C0E8C" w14:textId="5D79286A" w:rsidR="007013E2" w:rsidRDefault="007013E2" w:rsidP="00E54563">
            <w:pPr>
              <w:spacing w:line="270" w:lineRule="auto"/>
            </w:pPr>
            <w:r w:rsidRPr="007013E2">
              <w:rPr>
                <w:color w:val="222222"/>
                <w:sz w:val="21"/>
                <w:szCs w:val="21"/>
              </w:rPr>
              <w:t>RMS (Root Mean Square)</w:t>
            </w:r>
          </w:p>
        </w:tc>
        <w:tc>
          <w:tcPr>
            <w:tcW w:w="7034" w:type="dxa"/>
            <w:shd w:val="clear" w:color="auto" w:fill="F6F4FC"/>
            <w:tcMar>
              <w:top w:w="100" w:type="dxa"/>
              <w:left w:w="120" w:type="dxa"/>
              <w:bottom w:w="100" w:type="dxa"/>
              <w:right w:w="120" w:type="dxa"/>
            </w:tcMar>
            <w:vAlign w:val="center"/>
          </w:tcPr>
          <w:p w14:paraId="3C16F5DD" w14:textId="31A9E96E" w:rsidR="007013E2" w:rsidRDefault="007013E2" w:rsidP="00E54563">
            <w:pPr>
              <w:spacing w:line="270" w:lineRule="auto"/>
            </w:pPr>
            <w:r w:rsidRPr="007013E2">
              <w:rPr>
                <w:color w:val="222222"/>
                <w:sz w:val="21"/>
                <w:szCs w:val="21"/>
              </w:rPr>
              <w:t>Ukuran statistik yang merepresentasikan energi rata-rata dari sinyal audio dan digunakan sebagai salah satu indikator intensitas suara.</w:t>
            </w:r>
          </w:p>
        </w:tc>
      </w:tr>
      <w:tr w:rsidR="007013E2" w14:paraId="3AF549D1" w14:textId="77777777" w:rsidTr="00E54563">
        <w:tc>
          <w:tcPr>
            <w:tcW w:w="2600" w:type="dxa"/>
            <w:shd w:val="clear" w:color="auto" w:fill="FFFFFF"/>
            <w:tcMar>
              <w:top w:w="100" w:type="dxa"/>
              <w:left w:w="120" w:type="dxa"/>
              <w:bottom w:w="100" w:type="dxa"/>
              <w:right w:w="120" w:type="dxa"/>
            </w:tcMar>
            <w:vAlign w:val="center"/>
          </w:tcPr>
          <w:p w14:paraId="38A19C20" w14:textId="77777777" w:rsidR="007013E2" w:rsidRDefault="007013E2" w:rsidP="00E54563">
            <w:pPr>
              <w:spacing w:line="270" w:lineRule="auto"/>
            </w:pPr>
            <w:r w:rsidRPr="007013E2">
              <w:rPr>
                <w:color w:val="222222"/>
                <w:sz w:val="21"/>
                <w:szCs w:val="21"/>
              </w:rPr>
              <w:t>Feature Extraction</w:t>
            </w:r>
          </w:p>
        </w:tc>
        <w:tc>
          <w:tcPr>
            <w:tcW w:w="7034" w:type="dxa"/>
            <w:shd w:val="clear" w:color="auto" w:fill="FFFFFF"/>
            <w:tcMar>
              <w:top w:w="100" w:type="dxa"/>
              <w:left w:w="120" w:type="dxa"/>
              <w:bottom w:w="100" w:type="dxa"/>
              <w:right w:w="120" w:type="dxa"/>
            </w:tcMar>
            <w:vAlign w:val="center"/>
          </w:tcPr>
          <w:p w14:paraId="2AEF574F" w14:textId="77777777" w:rsidR="007013E2" w:rsidRDefault="007013E2" w:rsidP="00E54563">
            <w:pPr>
              <w:spacing w:line="270" w:lineRule="auto"/>
            </w:pPr>
            <w:r w:rsidRPr="007013E2">
              <w:rPr>
                <w:color w:val="222222"/>
                <w:sz w:val="21"/>
                <w:szCs w:val="21"/>
              </w:rPr>
              <w:t>Tahapan pemrosesan audio untuk memperoleh karakteristik penting dari sinyal suara, seperti Mel-Spectrogram, MFCC, dan embedding Wav2Vec2 yang digunakan sebagai masukan model klasifikasi.</w:t>
            </w:r>
          </w:p>
        </w:tc>
      </w:tr>
      <w:tr w:rsidR="007013E2" w14:paraId="0EDE50C9" w14:textId="77777777" w:rsidTr="00E54563">
        <w:tc>
          <w:tcPr>
            <w:tcW w:w="2600" w:type="dxa"/>
            <w:shd w:val="clear" w:color="auto" w:fill="F6F4FC"/>
            <w:tcMar>
              <w:top w:w="100" w:type="dxa"/>
              <w:left w:w="120" w:type="dxa"/>
              <w:bottom w:w="100" w:type="dxa"/>
              <w:right w:w="120" w:type="dxa"/>
            </w:tcMar>
            <w:vAlign w:val="center"/>
          </w:tcPr>
          <w:p w14:paraId="6F1DA1C7" w14:textId="6DEF714C" w:rsidR="007013E2" w:rsidRDefault="007013E2" w:rsidP="00E54563">
            <w:pPr>
              <w:spacing w:line="270" w:lineRule="auto"/>
            </w:pPr>
            <w:r w:rsidRPr="007013E2">
              <w:rPr>
                <w:color w:val="222222"/>
                <w:sz w:val="21"/>
                <w:szCs w:val="21"/>
              </w:rPr>
              <w:t>ZCR (Zero Crossing Rate)</w:t>
            </w:r>
          </w:p>
        </w:tc>
        <w:tc>
          <w:tcPr>
            <w:tcW w:w="7034" w:type="dxa"/>
            <w:shd w:val="clear" w:color="auto" w:fill="F6F4FC"/>
            <w:tcMar>
              <w:top w:w="100" w:type="dxa"/>
              <w:left w:w="120" w:type="dxa"/>
              <w:bottom w:w="100" w:type="dxa"/>
              <w:right w:w="120" w:type="dxa"/>
            </w:tcMar>
            <w:vAlign w:val="center"/>
          </w:tcPr>
          <w:p w14:paraId="5ED43ABD" w14:textId="7FBA6345" w:rsidR="007013E2" w:rsidRDefault="007013E2" w:rsidP="00E54563">
            <w:pPr>
              <w:spacing w:line="270" w:lineRule="auto"/>
            </w:pPr>
            <w:r w:rsidRPr="007013E2">
              <w:rPr>
                <w:color w:val="222222"/>
                <w:sz w:val="21"/>
                <w:szCs w:val="21"/>
              </w:rPr>
              <w:t>Ukuran yang menghitung jumlah perubahan sinyal audio dari nilai positif ke negatif atau sebaliknya dalam suatu periode tertentu sehingga dapat menggambarkan karakteristik tekstur suara.</w:t>
            </w:r>
          </w:p>
        </w:tc>
      </w:tr>
    </w:tbl>
    <w:p w14:paraId="2E274743" w14:textId="77777777" w:rsidR="002759C7" w:rsidRDefault="00000000" w:rsidP="00156723">
      <w:pPr>
        <w:spacing w:before="600"/>
        <w:jc w:val="center"/>
      </w:pPr>
      <w:r>
        <w:rPr>
          <w:i/>
          <w:iCs/>
          <w:color w:val="888888"/>
          <w:sz w:val="20"/>
          <w:szCs w:val="20"/>
        </w:rPr>
        <w:t>— Akhir Dokumen —</w:t>
      </w:r>
    </w:p>
    <w:sectPr w:rsidR="002759C7">
      <w:headerReference w:type="default" r:id="rId21"/>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11F01" w14:textId="77777777" w:rsidR="0040430C" w:rsidRDefault="0040430C">
      <w:r>
        <w:separator/>
      </w:r>
    </w:p>
  </w:endnote>
  <w:endnote w:type="continuationSeparator" w:id="0">
    <w:p w14:paraId="1DC13B1F" w14:textId="77777777" w:rsidR="0040430C" w:rsidRDefault="00404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298B" w14:textId="77777777" w:rsidR="002759C7" w:rsidRDefault="00000000">
    <w:pPr>
      <w:jc w:val="center"/>
    </w:pPr>
    <w:r>
      <w:rPr>
        <w:color w:val="888888"/>
        <w:sz w:val="16"/>
        <w:szCs w:val="16"/>
      </w:rPr>
      <w:t xml:space="preserve">Halaman </w:t>
    </w:r>
    <w:r>
      <w:rPr>
        <w:color w:val="888888"/>
        <w:sz w:val="16"/>
        <w:szCs w:val="16"/>
      </w:rPr>
      <w:fldChar w:fldCharType="begin"/>
    </w:r>
    <w:r>
      <w:rPr>
        <w:color w:val="888888"/>
        <w:sz w:val="16"/>
        <w:szCs w:val="16"/>
      </w:rPr>
      <w:instrText>PAGE</w:instrText>
    </w:r>
    <w:r>
      <w:rPr>
        <w:color w:val="888888"/>
        <w:sz w:val="16"/>
        <w:szCs w:val="16"/>
      </w:rPr>
      <w:fldChar w:fldCharType="separate"/>
    </w:r>
    <w:r w:rsidR="006636CF">
      <w:rPr>
        <w:noProof/>
        <w:color w:val="888888"/>
        <w:sz w:val="16"/>
        <w:szCs w:val="16"/>
      </w:rPr>
      <w:t>2</w:t>
    </w:r>
    <w:r>
      <w:rPr>
        <w:color w:val="888888"/>
        <w:sz w:val="16"/>
        <w:szCs w:val="16"/>
      </w:rPr>
      <w:fldChar w:fldCharType="end"/>
    </w:r>
    <w:r>
      <w:rPr>
        <w:color w:val="888888"/>
        <w:sz w:val="16"/>
        <w:szCs w:val="16"/>
      </w:rPr>
      <w:t xml:space="preserve"> dari </w:t>
    </w:r>
    <w:r>
      <w:rPr>
        <w:color w:val="888888"/>
        <w:sz w:val="16"/>
        <w:szCs w:val="16"/>
      </w:rPr>
      <w:fldChar w:fldCharType="begin"/>
    </w:r>
    <w:r>
      <w:rPr>
        <w:color w:val="888888"/>
        <w:sz w:val="16"/>
        <w:szCs w:val="16"/>
      </w:rPr>
      <w:instrText>NUMPAGES</w:instrText>
    </w:r>
    <w:r>
      <w:rPr>
        <w:color w:val="888888"/>
        <w:sz w:val="16"/>
        <w:szCs w:val="16"/>
      </w:rPr>
      <w:fldChar w:fldCharType="separate"/>
    </w:r>
    <w:r w:rsidR="006636CF">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0175E" w14:textId="77777777" w:rsidR="0040430C" w:rsidRDefault="0040430C">
      <w:r>
        <w:separator/>
      </w:r>
    </w:p>
  </w:footnote>
  <w:footnote w:type="continuationSeparator" w:id="0">
    <w:p w14:paraId="55F7947A" w14:textId="77777777" w:rsidR="0040430C" w:rsidRDefault="00404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FC3B" w14:textId="77777777" w:rsidR="002759C7" w:rsidRDefault="00000000">
    <w:pPr>
      <w:pBdr>
        <w:bottom w:val="single" w:sz="4" w:space="4" w:color="D8CCF5"/>
      </w:pBdr>
      <w:jc w:val="right"/>
    </w:pPr>
    <w:r>
      <w:rPr>
        <w:b/>
        <w:bCs/>
        <w:i/>
        <w:iCs/>
        <w:color w:val="6C4FE0"/>
        <w:sz w:val="16"/>
        <w:szCs w:val="16"/>
      </w:rPr>
      <w:t>MindVoice</w:t>
    </w:r>
    <w:r>
      <w:rPr>
        <w:i/>
        <w:iCs/>
        <w:color w:val="888888"/>
        <w:sz w:val="16"/>
        <w:szCs w:val="16"/>
      </w:rPr>
      <w:t xml:space="preserve"> AI — Manual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0F00"/>
    <w:multiLevelType w:val="hybridMultilevel"/>
    <w:tmpl w:val="4D423E1C"/>
    <w:lvl w:ilvl="0" w:tplc="05DAB626">
      <w:start w:val="1"/>
      <w:numFmt w:val="bullet"/>
      <w:lvlText w:val="●"/>
      <w:lvlJc w:val="left"/>
      <w:pPr>
        <w:ind w:left="720" w:hanging="360"/>
      </w:pPr>
    </w:lvl>
    <w:lvl w:ilvl="1" w:tplc="46E8A0C2">
      <w:start w:val="1"/>
      <w:numFmt w:val="bullet"/>
      <w:lvlText w:val="○"/>
      <w:lvlJc w:val="left"/>
      <w:pPr>
        <w:ind w:left="1440" w:hanging="360"/>
      </w:pPr>
    </w:lvl>
    <w:lvl w:ilvl="2" w:tplc="CAA6EB6E">
      <w:start w:val="1"/>
      <w:numFmt w:val="bullet"/>
      <w:lvlText w:val="■"/>
      <w:lvlJc w:val="left"/>
      <w:pPr>
        <w:ind w:left="2160" w:hanging="360"/>
      </w:pPr>
    </w:lvl>
    <w:lvl w:ilvl="3" w:tplc="8C46C066">
      <w:start w:val="1"/>
      <w:numFmt w:val="bullet"/>
      <w:lvlText w:val="●"/>
      <w:lvlJc w:val="left"/>
      <w:pPr>
        <w:ind w:left="2880" w:hanging="360"/>
      </w:pPr>
    </w:lvl>
    <w:lvl w:ilvl="4" w:tplc="B9429CF8">
      <w:start w:val="1"/>
      <w:numFmt w:val="bullet"/>
      <w:lvlText w:val="○"/>
      <w:lvlJc w:val="left"/>
      <w:pPr>
        <w:ind w:left="3600" w:hanging="360"/>
      </w:pPr>
    </w:lvl>
    <w:lvl w:ilvl="5" w:tplc="64CAF1BC">
      <w:start w:val="1"/>
      <w:numFmt w:val="bullet"/>
      <w:lvlText w:val="■"/>
      <w:lvlJc w:val="left"/>
      <w:pPr>
        <w:ind w:left="4320" w:hanging="360"/>
      </w:pPr>
    </w:lvl>
    <w:lvl w:ilvl="6" w:tplc="705018D2">
      <w:start w:val="1"/>
      <w:numFmt w:val="bullet"/>
      <w:lvlText w:val="●"/>
      <w:lvlJc w:val="left"/>
      <w:pPr>
        <w:ind w:left="5040" w:hanging="360"/>
      </w:pPr>
    </w:lvl>
    <w:lvl w:ilvl="7" w:tplc="7086343E">
      <w:start w:val="1"/>
      <w:numFmt w:val="bullet"/>
      <w:lvlText w:val="●"/>
      <w:lvlJc w:val="left"/>
      <w:pPr>
        <w:ind w:left="5760" w:hanging="360"/>
      </w:pPr>
    </w:lvl>
    <w:lvl w:ilvl="8" w:tplc="A43E4D1A">
      <w:start w:val="1"/>
      <w:numFmt w:val="bullet"/>
      <w:lvlText w:val="●"/>
      <w:lvlJc w:val="left"/>
      <w:pPr>
        <w:ind w:left="6480" w:hanging="360"/>
      </w:pPr>
    </w:lvl>
  </w:abstractNum>
  <w:abstractNum w:abstractNumId="1" w15:restartNumberingAfterBreak="0">
    <w:nsid w:val="253D4BBC"/>
    <w:multiLevelType w:val="hybridMultilevel"/>
    <w:tmpl w:val="7F148996"/>
    <w:lvl w:ilvl="0" w:tplc="B582CAE4">
      <w:start w:val="1"/>
      <w:numFmt w:val="decimal"/>
      <w:lvlText w:val="%1."/>
      <w:lvlJc w:val="left"/>
      <w:pPr>
        <w:ind w:left="560" w:hanging="260"/>
      </w:pPr>
    </w:lvl>
    <w:lvl w:ilvl="1" w:tplc="3FD064EE">
      <w:numFmt w:val="decimal"/>
      <w:lvlText w:val=""/>
      <w:lvlJc w:val="left"/>
    </w:lvl>
    <w:lvl w:ilvl="2" w:tplc="7F80C63A">
      <w:numFmt w:val="decimal"/>
      <w:lvlText w:val=""/>
      <w:lvlJc w:val="left"/>
    </w:lvl>
    <w:lvl w:ilvl="3" w:tplc="3B5A5A3E">
      <w:numFmt w:val="decimal"/>
      <w:lvlText w:val=""/>
      <w:lvlJc w:val="left"/>
    </w:lvl>
    <w:lvl w:ilvl="4" w:tplc="666E03AC">
      <w:numFmt w:val="decimal"/>
      <w:lvlText w:val=""/>
      <w:lvlJc w:val="left"/>
    </w:lvl>
    <w:lvl w:ilvl="5" w:tplc="31A863C0">
      <w:numFmt w:val="decimal"/>
      <w:lvlText w:val=""/>
      <w:lvlJc w:val="left"/>
    </w:lvl>
    <w:lvl w:ilvl="6" w:tplc="507E838E">
      <w:numFmt w:val="decimal"/>
      <w:lvlText w:val=""/>
      <w:lvlJc w:val="left"/>
    </w:lvl>
    <w:lvl w:ilvl="7" w:tplc="76285E98">
      <w:numFmt w:val="decimal"/>
      <w:lvlText w:val=""/>
      <w:lvlJc w:val="left"/>
    </w:lvl>
    <w:lvl w:ilvl="8" w:tplc="54269518">
      <w:numFmt w:val="decimal"/>
      <w:lvlText w:val=""/>
      <w:lvlJc w:val="left"/>
    </w:lvl>
  </w:abstractNum>
  <w:abstractNum w:abstractNumId="2" w15:restartNumberingAfterBreak="0">
    <w:nsid w:val="61A84768"/>
    <w:multiLevelType w:val="hybridMultilevel"/>
    <w:tmpl w:val="4C0A7B2E"/>
    <w:lvl w:ilvl="0" w:tplc="1AD49DD8">
      <w:start w:val="1"/>
      <w:numFmt w:val="bullet"/>
      <w:lvlText w:val="●"/>
      <w:lvlJc w:val="left"/>
      <w:pPr>
        <w:ind w:left="560" w:hanging="260"/>
      </w:pPr>
    </w:lvl>
    <w:lvl w:ilvl="1" w:tplc="DC7E5D36">
      <w:start w:val="1"/>
      <w:numFmt w:val="bullet"/>
      <w:lvlText w:val="○"/>
      <w:lvlJc w:val="left"/>
      <w:pPr>
        <w:ind w:left="900" w:hanging="260"/>
      </w:pPr>
    </w:lvl>
    <w:lvl w:ilvl="2" w:tplc="682E1E34">
      <w:numFmt w:val="decimal"/>
      <w:lvlText w:val=""/>
      <w:lvlJc w:val="left"/>
    </w:lvl>
    <w:lvl w:ilvl="3" w:tplc="13004208">
      <w:numFmt w:val="decimal"/>
      <w:lvlText w:val=""/>
      <w:lvlJc w:val="left"/>
    </w:lvl>
    <w:lvl w:ilvl="4" w:tplc="C2EEBE4C">
      <w:numFmt w:val="decimal"/>
      <w:lvlText w:val=""/>
      <w:lvlJc w:val="left"/>
    </w:lvl>
    <w:lvl w:ilvl="5" w:tplc="072ED426">
      <w:numFmt w:val="decimal"/>
      <w:lvlText w:val=""/>
      <w:lvlJc w:val="left"/>
    </w:lvl>
    <w:lvl w:ilvl="6" w:tplc="37BCB5E8">
      <w:numFmt w:val="decimal"/>
      <w:lvlText w:val=""/>
      <w:lvlJc w:val="left"/>
    </w:lvl>
    <w:lvl w:ilvl="7" w:tplc="23D03292">
      <w:numFmt w:val="decimal"/>
      <w:lvlText w:val=""/>
      <w:lvlJc w:val="left"/>
    </w:lvl>
    <w:lvl w:ilvl="8" w:tplc="730E4D00">
      <w:numFmt w:val="decimal"/>
      <w:lvlText w:val=""/>
      <w:lvlJc w:val="left"/>
    </w:lvl>
  </w:abstractNum>
  <w:num w:numId="1" w16cid:durableId="1461261815">
    <w:abstractNumId w:val="0"/>
    <w:lvlOverride w:ilvl="0">
      <w:startOverride w:val="1"/>
    </w:lvlOverride>
  </w:num>
  <w:num w:numId="2" w16cid:durableId="6807439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9C7"/>
    <w:rsid w:val="0008405D"/>
    <w:rsid w:val="000906A0"/>
    <w:rsid w:val="00156723"/>
    <w:rsid w:val="00185248"/>
    <w:rsid w:val="001D0BE5"/>
    <w:rsid w:val="001E3345"/>
    <w:rsid w:val="002759C7"/>
    <w:rsid w:val="002950FC"/>
    <w:rsid w:val="003F2892"/>
    <w:rsid w:val="0040430C"/>
    <w:rsid w:val="00417F14"/>
    <w:rsid w:val="005136BF"/>
    <w:rsid w:val="006622E8"/>
    <w:rsid w:val="006636CF"/>
    <w:rsid w:val="006A3A11"/>
    <w:rsid w:val="007013E2"/>
    <w:rsid w:val="0079107B"/>
    <w:rsid w:val="008D16E2"/>
    <w:rsid w:val="009349EF"/>
    <w:rsid w:val="009724F3"/>
    <w:rsid w:val="00A36B56"/>
    <w:rsid w:val="00AA34DC"/>
    <w:rsid w:val="00BA3CC9"/>
    <w:rsid w:val="00DE508C"/>
    <w:rsid w:val="00EB595E"/>
    <w:rsid w:val="00F60836"/>
    <w:rsid w:val="00FF61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2580"/>
  <w15:docId w15:val="{F8B91C67-E86F-43ED-9984-5FCCF9434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636CF"/>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6636CF"/>
    <w:pPr>
      <w:spacing w:after="100"/>
    </w:pPr>
  </w:style>
  <w:style w:type="paragraph" w:styleId="TOC2">
    <w:name w:val="toc 2"/>
    <w:basedOn w:val="Normal"/>
    <w:next w:val="Normal"/>
    <w:autoRedefine/>
    <w:uiPriority w:val="39"/>
    <w:unhideWhenUsed/>
    <w:rsid w:val="006636CF"/>
    <w:pPr>
      <w:spacing w:after="100"/>
      <w:ind w:left="220"/>
    </w:pPr>
  </w:style>
  <w:style w:type="paragraph" w:styleId="TOC3">
    <w:name w:val="toc 3"/>
    <w:basedOn w:val="Normal"/>
    <w:next w:val="Normal"/>
    <w:autoRedefine/>
    <w:uiPriority w:val="39"/>
    <w:unhideWhenUsed/>
    <w:rsid w:val="006636CF"/>
    <w:pPr>
      <w:spacing w:after="100"/>
      <w:ind w:left="440"/>
    </w:pPr>
  </w:style>
  <w:style w:type="paragraph" w:styleId="Header">
    <w:name w:val="header"/>
    <w:basedOn w:val="Normal"/>
    <w:link w:val="HeaderChar"/>
    <w:uiPriority w:val="99"/>
    <w:unhideWhenUsed/>
    <w:rsid w:val="008D16E2"/>
    <w:pPr>
      <w:tabs>
        <w:tab w:val="center" w:pos="4513"/>
        <w:tab w:val="right" w:pos="9026"/>
      </w:tabs>
    </w:pPr>
  </w:style>
  <w:style w:type="character" w:customStyle="1" w:styleId="HeaderChar">
    <w:name w:val="Header Char"/>
    <w:basedOn w:val="DefaultParagraphFont"/>
    <w:link w:val="Header"/>
    <w:uiPriority w:val="99"/>
    <w:rsid w:val="008D16E2"/>
  </w:style>
  <w:style w:type="paragraph" w:styleId="Footer">
    <w:name w:val="footer"/>
    <w:basedOn w:val="Normal"/>
    <w:link w:val="FooterChar"/>
    <w:uiPriority w:val="99"/>
    <w:unhideWhenUsed/>
    <w:rsid w:val="008D16E2"/>
    <w:pPr>
      <w:tabs>
        <w:tab w:val="center" w:pos="4513"/>
        <w:tab w:val="right" w:pos="9026"/>
      </w:tabs>
    </w:pPr>
  </w:style>
  <w:style w:type="character" w:customStyle="1" w:styleId="FooterChar">
    <w:name w:val="Footer Char"/>
    <w:basedOn w:val="DefaultParagraphFont"/>
    <w:link w:val="Footer"/>
    <w:uiPriority w:val="99"/>
    <w:rsid w:val="008D1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5D0EF-4014-4DE0-932A-F2366C0C3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Pages>
  <Words>5187</Words>
  <Characters>29572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Mufid Taqiyuddin</cp:lastModifiedBy>
  <cp:revision>12</cp:revision>
  <dcterms:created xsi:type="dcterms:W3CDTF">2026-07-04T17:37:00Z</dcterms:created>
  <dcterms:modified xsi:type="dcterms:W3CDTF">2026-07-11T03:54:00Z</dcterms:modified>
</cp:coreProperties>
</file>