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4040 Merchandise messages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Thank you for continuing to support the #BuyABookUg. So far we have raised x books. With x more left to reach our goal of 5000 books, theres still more we need to do.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Donate to 4040 via MobileMoney or Eversend to play your part in changing a child’s life.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Where are you rocking your 4040 merch from this Friday? Go on and order your favorite designs and merchandise and go about your day looking and feeling great! #IAm4040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Spoil your special someone with a 4040 bag. These amazing unique designs are sure to make anyone feel happy and special. #IAm4040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As an organisation, our hope and goal is to donate 5000 books to children across Uganda. The #BuyABookUG Campaign aims at doing just this. With just 10k, we can reach this goal and together. </w:t>
      </w:r>
      <w:r>
        <w:rPr>
          <w:b w:val="false"/>
          <w:bCs w:val="false"/>
          <w:sz w:val="36"/>
          <w:szCs w:val="36"/>
          <w:u w:val="none"/>
        </w:rPr>
        <w:t xml:space="preserve">Donate via MbileMoney, Eversend or sign up to become a subscriber.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Donate 10k or become a subscriber and change lives with us.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Have you worn your 4040 merch this week? We are in love with all these amazing looks. Share your merch pictures and tag us #IAm4040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LibreOffice/6.4.2.2$Linux_X86_64 LibreOffice_project/40$Build-2</Application>
  <Pages>1</Pages>
  <Words>191</Words>
  <Characters>853</Characters>
  <CharactersWithSpaces>1032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2020-06-24T13:39:24Z</dcterms:created>
  <dc:creator/>
  <dc:description/>
  <dc:language>en-US</dc:language>
  <cp:lastModifiedBy/>
  <dcterms:modified xsi:type="dcterms:W3CDTF">2020-06-24T14:07:55Z</dcterms:modified>
  <cp:revision>2</cp:revision>
  <dc:subject/>
  <dc:title/>
</cp:coreProperties>
</file>