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299804" w14:textId="77777777" w:rsidR="003D3146" w:rsidRDefault="00000000">
      <w:pPr>
        <w:spacing w:after="0"/>
        <w:jc w:val="center"/>
        <w:rPr>
          <w:b/>
          <w:sz w:val="28"/>
          <w:szCs w:val="28"/>
        </w:rPr>
      </w:pPr>
      <w:r>
        <w:rPr>
          <w:b/>
          <w:sz w:val="28"/>
          <w:szCs w:val="28"/>
        </w:rPr>
        <w:t>Ideation Phase</w:t>
      </w:r>
    </w:p>
    <w:p w14:paraId="15B9AD9E" w14:textId="77777777" w:rsidR="003D3146" w:rsidRDefault="00000000">
      <w:pPr>
        <w:spacing w:after="0"/>
        <w:jc w:val="center"/>
        <w:rPr>
          <w:b/>
          <w:sz w:val="28"/>
          <w:szCs w:val="28"/>
        </w:rPr>
      </w:pPr>
      <w:r>
        <w:rPr>
          <w:b/>
          <w:sz w:val="28"/>
          <w:szCs w:val="28"/>
        </w:rPr>
        <w:t>Empathize &amp; Discover</w:t>
      </w:r>
    </w:p>
    <w:p w14:paraId="0F4649EA" w14:textId="77777777" w:rsidR="003D3146" w:rsidRDefault="003D3146">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3D3146" w14:paraId="752E685D" w14:textId="77777777">
        <w:tc>
          <w:tcPr>
            <w:tcW w:w="4508" w:type="dxa"/>
          </w:tcPr>
          <w:p w14:paraId="168E3C60" w14:textId="77777777" w:rsidR="003D3146" w:rsidRDefault="00000000">
            <w:r>
              <w:t>Date</w:t>
            </w:r>
          </w:p>
        </w:tc>
        <w:tc>
          <w:tcPr>
            <w:tcW w:w="4508" w:type="dxa"/>
          </w:tcPr>
          <w:p w14:paraId="69AEE259" w14:textId="4B0A0799" w:rsidR="003D3146" w:rsidRDefault="00495F87">
            <w:r>
              <w:t>23 June 2026</w:t>
            </w:r>
          </w:p>
        </w:tc>
      </w:tr>
      <w:tr w:rsidR="003D3146" w14:paraId="2D70300C" w14:textId="77777777">
        <w:tc>
          <w:tcPr>
            <w:tcW w:w="4508" w:type="dxa"/>
          </w:tcPr>
          <w:p w14:paraId="1066B78B" w14:textId="77777777" w:rsidR="003D3146" w:rsidRDefault="00000000">
            <w:r>
              <w:t>Team ID</w:t>
            </w:r>
          </w:p>
        </w:tc>
        <w:tc>
          <w:tcPr>
            <w:tcW w:w="4508" w:type="dxa"/>
          </w:tcPr>
          <w:p w14:paraId="4F9BF76F" w14:textId="77777777" w:rsidR="003D3146" w:rsidRDefault="003D3146"/>
        </w:tc>
      </w:tr>
      <w:tr w:rsidR="003D3146" w14:paraId="1AC35C29" w14:textId="77777777">
        <w:tc>
          <w:tcPr>
            <w:tcW w:w="4508" w:type="dxa"/>
          </w:tcPr>
          <w:p w14:paraId="43F00437" w14:textId="77777777" w:rsidR="003D3146" w:rsidRDefault="00000000">
            <w:r>
              <w:t>Project Name</w:t>
            </w:r>
          </w:p>
        </w:tc>
        <w:tc>
          <w:tcPr>
            <w:tcW w:w="4508" w:type="dxa"/>
          </w:tcPr>
          <w:p w14:paraId="69DE933C" w14:textId="47B35D15" w:rsidR="003D3146" w:rsidRDefault="00495F87">
            <w:r>
              <w:t xml:space="preserve">Student Leave Request Management </w:t>
            </w:r>
          </w:p>
        </w:tc>
      </w:tr>
      <w:tr w:rsidR="003D3146" w14:paraId="3CB93CAD" w14:textId="77777777">
        <w:tc>
          <w:tcPr>
            <w:tcW w:w="4508" w:type="dxa"/>
          </w:tcPr>
          <w:p w14:paraId="53B351EE" w14:textId="77777777" w:rsidR="003D3146" w:rsidRDefault="00000000">
            <w:r>
              <w:t>Maximum Marks</w:t>
            </w:r>
          </w:p>
        </w:tc>
        <w:tc>
          <w:tcPr>
            <w:tcW w:w="4508" w:type="dxa"/>
          </w:tcPr>
          <w:p w14:paraId="215B0AC7" w14:textId="77777777" w:rsidR="003D3146" w:rsidRDefault="00000000">
            <w:r>
              <w:t>4 Marks</w:t>
            </w:r>
          </w:p>
        </w:tc>
      </w:tr>
    </w:tbl>
    <w:p w14:paraId="29597E28" w14:textId="77777777" w:rsidR="003D3146" w:rsidRDefault="003D3146">
      <w:pPr>
        <w:rPr>
          <w:b/>
          <w:sz w:val="24"/>
          <w:szCs w:val="24"/>
        </w:rPr>
      </w:pPr>
    </w:p>
    <w:p w14:paraId="69499F0B" w14:textId="77777777" w:rsidR="003D3146" w:rsidRDefault="00000000">
      <w:pPr>
        <w:rPr>
          <w:b/>
          <w:sz w:val="24"/>
          <w:szCs w:val="24"/>
        </w:rPr>
      </w:pPr>
      <w:r>
        <w:rPr>
          <w:b/>
          <w:sz w:val="24"/>
          <w:szCs w:val="24"/>
        </w:rPr>
        <w:t>Empathy Map Canvas:</w:t>
      </w:r>
    </w:p>
    <w:p w14:paraId="48675305" w14:textId="77777777" w:rsidR="003D3146" w:rsidRDefault="00000000">
      <w:pPr>
        <w:pBdr>
          <w:top w:val="nil"/>
          <w:left w:val="nil"/>
          <w:bottom w:val="nil"/>
          <w:right w:val="nil"/>
          <w:between w:val="nil"/>
        </w:pBdr>
        <w:spacing w:after="0" w:line="240" w:lineRule="auto"/>
        <w:jc w:val="both"/>
        <w:rPr>
          <w:color w:val="2A2A2A"/>
          <w:sz w:val="24"/>
          <w:szCs w:val="24"/>
        </w:rPr>
      </w:pPr>
      <w:r>
        <w:rPr>
          <w:color w:val="2A2A2A"/>
          <w:sz w:val="24"/>
          <w:szCs w:val="24"/>
        </w:rPr>
        <w:t xml:space="preserve">An empathy map is a simple, easy-to-digest visual that captures knowledge about a user’s behaviours and attitudes. </w:t>
      </w:r>
    </w:p>
    <w:p w14:paraId="3EE8C17B" w14:textId="77777777" w:rsidR="003D3146" w:rsidRDefault="003D3146">
      <w:pPr>
        <w:pBdr>
          <w:top w:val="nil"/>
          <w:left w:val="nil"/>
          <w:bottom w:val="nil"/>
          <w:right w:val="nil"/>
          <w:between w:val="nil"/>
        </w:pBdr>
        <w:spacing w:after="0" w:line="240" w:lineRule="auto"/>
        <w:jc w:val="both"/>
        <w:rPr>
          <w:color w:val="2A2A2A"/>
          <w:sz w:val="24"/>
          <w:szCs w:val="24"/>
        </w:rPr>
      </w:pPr>
    </w:p>
    <w:p w14:paraId="02535D49" w14:textId="77777777" w:rsidR="003D3146" w:rsidRDefault="00000000">
      <w:pPr>
        <w:pBdr>
          <w:top w:val="nil"/>
          <w:left w:val="nil"/>
          <w:bottom w:val="nil"/>
          <w:right w:val="nil"/>
          <w:between w:val="nil"/>
        </w:pBdr>
        <w:spacing w:after="0" w:line="240" w:lineRule="auto"/>
        <w:jc w:val="both"/>
        <w:rPr>
          <w:color w:val="2A2A2A"/>
          <w:sz w:val="24"/>
          <w:szCs w:val="24"/>
        </w:rPr>
      </w:pPr>
      <w:r>
        <w:rPr>
          <w:color w:val="2A2A2A"/>
          <w:sz w:val="24"/>
          <w:szCs w:val="24"/>
        </w:rPr>
        <w:t>It is a useful tool to helps teams better understand their users.</w:t>
      </w:r>
    </w:p>
    <w:p w14:paraId="425908CE" w14:textId="6A038E33" w:rsidR="003D3146" w:rsidRPr="00495F87" w:rsidRDefault="00000000" w:rsidP="00495F87">
      <w:pPr>
        <w:jc w:val="both"/>
        <w:rPr>
          <w:color w:val="2A2A2A"/>
          <w:sz w:val="24"/>
          <w:szCs w:val="24"/>
        </w:rPr>
      </w:pPr>
      <w:r>
        <w:rPr>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6CB396C8" w14:textId="77777777" w:rsidR="003D3146" w:rsidRDefault="00000000">
      <w:r>
        <w:rPr>
          <w:sz w:val="24"/>
          <w:szCs w:val="24"/>
        </w:rPr>
        <w:t xml:space="preserve">Reference: </w:t>
      </w:r>
      <w:hyperlink r:id="rId5">
        <w:r w:rsidR="003D3146">
          <w:rPr>
            <w:color w:val="0563C1"/>
            <w:u w:val="single"/>
          </w:rPr>
          <w:t>https://www.mural.co/templates/empathy-map-canvas</w:t>
        </w:r>
      </w:hyperlink>
    </w:p>
    <w:p w14:paraId="3A5DDE03" w14:textId="2DF48894" w:rsidR="003D3146" w:rsidRDefault="005436F7">
      <w:pPr>
        <w:rPr>
          <w:sz w:val="24"/>
          <w:szCs w:val="24"/>
        </w:rPr>
      </w:pPr>
      <w:r>
        <w:rPr>
          <w:noProof/>
          <w:sz w:val="24"/>
          <w:szCs w:val="24"/>
        </w:rPr>
        <w:drawing>
          <wp:inline distT="0" distB="0" distL="0" distR="0" wp14:anchorId="19284ECA" wp14:editId="3124A27B">
            <wp:extent cx="5731510" cy="3820795"/>
            <wp:effectExtent l="0" t="0" r="2540" b="8255"/>
            <wp:docPr id="755132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132289" name="Picture 755132289"/>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sectPr w:rsidR="003D3146">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panose1 w:val="00000000000000000000"/>
    <w:charset w:val="00"/>
    <w:family w:val="roman"/>
    <w:notTrueType/>
    <w:pitch w:val="default"/>
  </w:font>
  <w:font w:name="Georgia">
    <w:panose1 w:val="02040502050405020303"/>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3146"/>
    <w:rsid w:val="003D3146"/>
    <w:rsid w:val="00495F87"/>
    <w:rsid w:val="005436F7"/>
    <w:rsid w:val="007304E9"/>
    <w:rsid w:val="00D36436"/>
    <w:rsid w:val="00D852B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3A1755"/>
  <w15:docId w15:val="{EF03ADBE-9F3D-4A11-AA67-98AD67E42D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hyperlink" Target="https://www.mural.co/templates/empathy-map-canva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107</Words>
  <Characters>615</Characters>
  <Application>Microsoft Office Word</Application>
  <DocSecurity>0</DocSecurity>
  <Lines>5</Lines>
  <Paragraphs>1</Paragraphs>
  <ScaleCrop>false</ScaleCrop>
  <Company/>
  <LinksUpToDate>false</LinksUpToDate>
  <CharactersWithSpaces>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Telukala Rajesh</cp:lastModifiedBy>
  <cp:revision>2</cp:revision>
  <dcterms:created xsi:type="dcterms:W3CDTF">2026-06-30T13:23:00Z</dcterms:created>
  <dcterms:modified xsi:type="dcterms:W3CDTF">2026-06-30T13:23:00Z</dcterms:modified>
</cp:coreProperties>
</file>