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1558" w14:textId="77777777" w:rsidR="00DE55FA" w:rsidRDefault="00DE55FA" w:rsidP="00DE55FA">
      <w:pPr>
        <w:spacing w:after="0"/>
        <w:jc w:val="center"/>
        <w:rPr>
          <w:b/>
        </w:rPr>
      </w:pPr>
      <w:r>
        <w:rPr>
          <w:b/>
        </w:rPr>
        <w:t>Project Design Phase-II</w:t>
      </w:r>
    </w:p>
    <w:p w14:paraId="25667DA1" w14:textId="77777777" w:rsidR="00DE55FA" w:rsidRDefault="00DE55FA" w:rsidP="00DE55FA">
      <w:pPr>
        <w:spacing w:after="0"/>
        <w:jc w:val="center"/>
        <w:rPr>
          <w:b/>
        </w:rPr>
      </w:pPr>
      <w:r>
        <w:rPr>
          <w:b/>
        </w:rPr>
        <w:t>Solution Requirements (Functional &amp; Non-functional)</w:t>
      </w:r>
    </w:p>
    <w:p w14:paraId="67EE46DB" w14:textId="77777777" w:rsidR="00DE55FA" w:rsidRDefault="00DE55FA" w:rsidP="00DE55FA">
      <w:pPr>
        <w:spacing w:after="0"/>
        <w:jc w:val="center"/>
        <w:rPr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E55FA" w14:paraId="42D4BBA0" w14:textId="77777777" w:rsidTr="0052344C">
        <w:tc>
          <w:tcPr>
            <w:tcW w:w="4508" w:type="dxa"/>
          </w:tcPr>
          <w:p w14:paraId="3B212756" w14:textId="77777777" w:rsidR="00DE55FA" w:rsidRDefault="00DE55FA" w:rsidP="0052344C">
            <w:r>
              <w:t>Date</w:t>
            </w:r>
          </w:p>
        </w:tc>
        <w:tc>
          <w:tcPr>
            <w:tcW w:w="4843" w:type="dxa"/>
          </w:tcPr>
          <w:p w14:paraId="01EED7AD" w14:textId="77777777" w:rsidR="00DE55FA" w:rsidRDefault="00DE55FA" w:rsidP="0052344C">
            <w:r>
              <w:t>26 June 2026</w:t>
            </w:r>
          </w:p>
        </w:tc>
      </w:tr>
      <w:tr w:rsidR="00DE55FA" w14:paraId="30BA7555" w14:textId="77777777" w:rsidTr="0052344C">
        <w:tc>
          <w:tcPr>
            <w:tcW w:w="4508" w:type="dxa"/>
          </w:tcPr>
          <w:p w14:paraId="762EB04E" w14:textId="77777777" w:rsidR="00DE55FA" w:rsidRDefault="00DE55FA" w:rsidP="0052344C">
            <w:r>
              <w:t>Team ID</w:t>
            </w:r>
          </w:p>
        </w:tc>
        <w:tc>
          <w:tcPr>
            <w:tcW w:w="4843" w:type="dxa"/>
          </w:tcPr>
          <w:p w14:paraId="782EA69B" w14:textId="77777777" w:rsidR="00DE55FA" w:rsidRDefault="00DE55FA" w:rsidP="0052344C"/>
        </w:tc>
      </w:tr>
      <w:tr w:rsidR="00DE55FA" w14:paraId="4E67744A" w14:textId="77777777" w:rsidTr="0052344C">
        <w:tc>
          <w:tcPr>
            <w:tcW w:w="4508" w:type="dxa"/>
          </w:tcPr>
          <w:p w14:paraId="7C33FC71" w14:textId="77777777" w:rsidR="00DE55FA" w:rsidRDefault="00DE55FA" w:rsidP="0052344C">
            <w:r>
              <w:t>Project Name</w:t>
            </w:r>
          </w:p>
        </w:tc>
        <w:tc>
          <w:tcPr>
            <w:tcW w:w="4843" w:type="dxa"/>
          </w:tcPr>
          <w:p w14:paraId="71686E96" w14:textId="4983E6E7" w:rsidR="00DE55FA" w:rsidRDefault="00DE55FA" w:rsidP="0052344C">
            <w:r w:rsidRPr="00DE55FA">
              <w:t>Automated Network Request Management</w:t>
            </w:r>
          </w:p>
        </w:tc>
      </w:tr>
      <w:tr w:rsidR="00DE55FA" w14:paraId="7588F2D9" w14:textId="77777777" w:rsidTr="0052344C">
        <w:tc>
          <w:tcPr>
            <w:tcW w:w="4508" w:type="dxa"/>
          </w:tcPr>
          <w:p w14:paraId="71E52833" w14:textId="77777777" w:rsidR="00DE55FA" w:rsidRDefault="00DE55FA" w:rsidP="0052344C">
            <w:r>
              <w:t>Maximum Marks</w:t>
            </w:r>
          </w:p>
        </w:tc>
        <w:tc>
          <w:tcPr>
            <w:tcW w:w="4843" w:type="dxa"/>
          </w:tcPr>
          <w:p w14:paraId="7F442D40" w14:textId="77777777" w:rsidR="00DE55FA" w:rsidRDefault="00DE55FA" w:rsidP="0052344C">
            <w:r>
              <w:t>4 Marks</w:t>
            </w:r>
          </w:p>
        </w:tc>
      </w:tr>
    </w:tbl>
    <w:p w14:paraId="65FFDFB4" w14:textId="77777777" w:rsidR="00DE55FA" w:rsidRDefault="00DE55FA" w:rsidP="00DE55FA">
      <w:pPr>
        <w:rPr>
          <w:b/>
          <w:bCs/>
        </w:rPr>
      </w:pPr>
    </w:p>
    <w:p w14:paraId="3A5353CC" w14:textId="2435F4F4" w:rsidR="00DE55FA" w:rsidRPr="00DE55FA" w:rsidRDefault="00DE55FA" w:rsidP="00DE55FA">
      <w:pPr>
        <w:rPr>
          <w:rFonts w:ascii="Times New Roman" w:hAnsi="Times New Roman" w:cs="Times New Roman"/>
          <w:b/>
          <w:bCs/>
        </w:rPr>
      </w:pPr>
      <w:r w:rsidRPr="00DE55FA">
        <w:rPr>
          <w:rFonts w:ascii="Times New Roman" w:hAnsi="Times New Roman" w:cs="Times New Roman"/>
          <w:b/>
          <w:bCs/>
        </w:rPr>
        <w:t>Functional Requirements</w:t>
      </w:r>
    </w:p>
    <w:p w14:paraId="29C27B6C" w14:textId="77777777" w:rsidR="00DE55FA" w:rsidRPr="00DE55FA" w:rsidRDefault="00DE55FA" w:rsidP="00DE55FA">
      <w:pPr>
        <w:rPr>
          <w:rFonts w:ascii="Times New Roman" w:hAnsi="Times New Roman" w:cs="Times New Roman"/>
        </w:rPr>
      </w:pPr>
      <w:r w:rsidRPr="00DE55FA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953"/>
        <w:gridCol w:w="5772"/>
      </w:tblGrid>
      <w:tr w:rsidR="00DE55FA" w:rsidRPr="00DE55FA" w14:paraId="7FE5E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AE8F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660672FF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07692AE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Sub Requirement (Story / Sub-Task)</w:t>
            </w:r>
          </w:p>
        </w:tc>
      </w:tr>
      <w:tr w:rsidR="00DE55FA" w:rsidRPr="00DE55FA" w14:paraId="7EEF5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6359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5C04217A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User Authentication &amp; Role Management</w:t>
            </w:r>
          </w:p>
        </w:tc>
        <w:tc>
          <w:tcPr>
            <w:tcW w:w="0" w:type="auto"/>
            <w:vAlign w:val="center"/>
            <w:hideMark/>
          </w:tcPr>
          <w:p w14:paraId="25851E7D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>Authenticate users using the existing ServiceNow Users (</w:t>
            </w:r>
            <w:proofErr w:type="spellStart"/>
            <w:r w:rsidRPr="00DE55FA">
              <w:rPr>
                <w:rFonts w:ascii="Times New Roman" w:hAnsi="Times New Roman" w:cs="Times New Roman"/>
                <w:b/>
                <w:bCs/>
              </w:rPr>
              <w:t>sys_user</w:t>
            </w:r>
            <w:proofErr w:type="spellEnd"/>
            <w:r w:rsidRPr="00DE55FA">
              <w:rPr>
                <w:rFonts w:ascii="Times New Roman" w:hAnsi="Times New Roman" w:cs="Times New Roman"/>
              </w:rPr>
              <w:t>) table.</w:t>
            </w:r>
            <w:r w:rsidRPr="00DE55FA">
              <w:rPr>
                <w:rFonts w:ascii="Times New Roman" w:hAnsi="Times New Roman" w:cs="Times New Roman"/>
              </w:rPr>
              <w:br/>
              <w:t>Assign Employee role to requesters.</w:t>
            </w:r>
            <w:r w:rsidRPr="00DE55FA">
              <w:rPr>
                <w:rFonts w:ascii="Times New Roman" w:hAnsi="Times New Roman" w:cs="Times New Roman"/>
              </w:rPr>
              <w:br/>
              <w:t>Assign Manager role for approvals.</w:t>
            </w:r>
            <w:r w:rsidRPr="00DE55FA">
              <w:rPr>
                <w:rFonts w:ascii="Times New Roman" w:hAnsi="Times New Roman" w:cs="Times New Roman"/>
              </w:rPr>
              <w:br/>
              <w:t>Assign Network Engineer role for implementation tasks.</w:t>
            </w:r>
            <w:r w:rsidRPr="00DE55FA">
              <w:rPr>
                <w:rFonts w:ascii="Times New Roman" w:hAnsi="Times New Roman" w:cs="Times New Roman"/>
              </w:rPr>
              <w:br/>
              <w:t>Assign System Administrator role for application management.</w:t>
            </w:r>
          </w:p>
        </w:tc>
      </w:tr>
      <w:tr w:rsidR="00DE55FA" w:rsidRPr="00DE55FA" w14:paraId="67C18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900D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F3B0D94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Network Request Management</w:t>
            </w:r>
          </w:p>
        </w:tc>
        <w:tc>
          <w:tcPr>
            <w:tcW w:w="0" w:type="auto"/>
            <w:vAlign w:val="center"/>
            <w:hideMark/>
          </w:tcPr>
          <w:p w14:paraId="6784ABD9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>Employees can submit network service requests through the Service Catalog.</w:t>
            </w:r>
            <w:r w:rsidRPr="00DE55FA">
              <w:rPr>
                <w:rFonts w:ascii="Times New Roman" w:hAnsi="Times New Roman" w:cs="Times New Roman"/>
              </w:rPr>
              <w:br/>
              <w:t>Capture request details using catalog variables.</w:t>
            </w:r>
            <w:r w:rsidRPr="00DE55FA">
              <w:rPr>
                <w:rFonts w:ascii="Times New Roman" w:hAnsi="Times New Roman" w:cs="Times New Roman"/>
              </w:rPr>
              <w:br/>
              <w:t xml:space="preserve">Create request records in </w:t>
            </w:r>
            <w:proofErr w:type="spellStart"/>
            <w:r w:rsidRPr="00DE55FA">
              <w:rPr>
                <w:rFonts w:ascii="Times New Roman" w:hAnsi="Times New Roman" w:cs="Times New Roman"/>
                <w:b/>
                <w:bCs/>
              </w:rPr>
              <w:t>u_network_database</w:t>
            </w:r>
            <w:proofErr w:type="spellEnd"/>
            <w:r w:rsidRPr="00DE55FA">
              <w:rPr>
                <w:rFonts w:ascii="Times New Roman" w:hAnsi="Times New Roman" w:cs="Times New Roman"/>
              </w:rPr>
              <w:t>.</w:t>
            </w:r>
            <w:r w:rsidRPr="00DE55FA">
              <w:rPr>
                <w:rFonts w:ascii="Times New Roman" w:hAnsi="Times New Roman" w:cs="Times New Roman"/>
              </w:rPr>
              <w:br/>
              <w:t>Validate mandatory request information before submission.</w:t>
            </w:r>
          </w:p>
        </w:tc>
      </w:tr>
      <w:tr w:rsidR="00DE55FA" w:rsidRPr="00DE55FA" w14:paraId="1E67B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A1DD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046C4E77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Approval Management</w:t>
            </w:r>
          </w:p>
        </w:tc>
        <w:tc>
          <w:tcPr>
            <w:tcW w:w="0" w:type="auto"/>
            <w:vAlign w:val="center"/>
            <w:hideMark/>
          </w:tcPr>
          <w:p w14:paraId="4A0AE107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>Managers can review submitted network requests.</w:t>
            </w:r>
            <w:r w:rsidRPr="00DE55FA">
              <w:rPr>
                <w:rFonts w:ascii="Times New Roman" w:hAnsi="Times New Roman" w:cs="Times New Roman"/>
              </w:rPr>
              <w:br/>
              <w:t>Approve network requests.</w:t>
            </w:r>
            <w:r w:rsidRPr="00DE55FA">
              <w:rPr>
                <w:rFonts w:ascii="Times New Roman" w:hAnsi="Times New Roman" w:cs="Times New Roman"/>
              </w:rPr>
              <w:br/>
              <w:t>Reject network requests with comments.</w:t>
            </w:r>
            <w:r w:rsidRPr="00DE55FA">
              <w:rPr>
                <w:rFonts w:ascii="Times New Roman" w:hAnsi="Times New Roman" w:cs="Times New Roman"/>
              </w:rPr>
              <w:br/>
              <w:t>Automatically notify users of approval decisions.</w:t>
            </w:r>
          </w:p>
        </w:tc>
      </w:tr>
      <w:tr w:rsidR="00DE55FA" w:rsidRPr="00DE55FA" w14:paraId="7D612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DC9A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37CDB36C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Task Assignment &amp; Implementation</w:t>
            </w:r>
          </w:p>
        </w:tc>
        <w:tc>
          <w:tcPr>
            <w:tcW w:w="0" w:type="auto"/>
            <w:vAlign w:val="center"/>
            <w:hideMark/>
          </w:tcPr>
          <w:p w14:paraId="696907E7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 xml:space="preserve">Automatically create fulfillment tasks in </w:t>
            </w:r>
            <w:proofErr w:type="spellStart"/>
            <w:r w:rsidRPr="00DE55FA">
              <w:rPr>
                <w:rFonts w:ascii="Times New Roman" w:hAnsi="Times New Roman" w:cs="Times New Roman"/>
                <w:b/>
                <w:bCs/>
              </w:rPr>
              <w:t>u_network_task</w:t>
            </w:r>
            <w:proofErr w:type="spellEnd"/>
            <w:r w:rsidRPr="00DE55FA">
              <w:rPr>
                <w:rFonts w:ascii="Times New Roman" w:hAnsi="Times New Roman" w:cs="Times New Roman"/>
              </w:rPr>
              <w:t xml:space="preserve"> after approval.</w:t>
            </w:r>
            <w:r w:rsidRPr="00DE55FA">
              <w:rPr>
                <w:rFonts w:ascii="Times New Roman" w:hAnsi="Times New Roman" w:cs="Times New Roman"/>
              </w:rPr>
              <w:br/>
              <w:t>Assign tasks to the Network Operations team using assignment rules.</w:t>
            </w:r>
            <w:r w:rsidRPr="00DE55FA">
              <w:rPr>
                <w:rFonts w:ascii="Times New Roman" w:hAnsi="Times New Roman" w:cs="Times New Roman"/>
              </w:rPr>
              <w:br/>
            </w:r>
            <w:r w:rsidRPr="00DE55FA">
              <w:rPr>
                <w:rFonts w:ascii="Times New Roman" w:hAnsi="Times New Roman" w:cs="Times New Roman"/>
              </w:rPr>
              <w:lastRenderedPageBreak/>
              <w:t>Allow Network Engineers to update implementation progress and completion status.</w:t>
            </w:r>
          </w:p>
        </w:tc>
      </w:tr>
      <w:tr w:rsidR="00DE55FA" w:rsidRPr="00DE55FA" w14:paraId="07CD4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1CB6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lastRenderedPageBreak/>
              <w:t>FR-5</w:t>
            </w:r>
          </w:p>
        </w:tc>
        <w:tc>
          <w:tcPr>
            <w:tcW w:w="0" w:type="auto"/>
            <w:vAlign w:val="center"/>
            <w:hideMark/>
          </w:tcPr>
          <w:p w14:paraId="35F43DDF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Workflow Automation &amp; Notifications</w:t>
            </w:r>
          </w:p>
        </w:tc>
        <w:tc>
          <w:tcPr>
            <w:tcW w:w="0" w:type="auto"/>
            <w:vAlign w:val="center"/>
            <w:hideMark/>
          </w:tcPr>
          <w:p w14:paraId="75F65FFC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>Trigger Flow Designer workflows after request submission and approval.</w:t>
            </w:r>
            <w:r w:rsidRPr="00DE55FA">
              <w:rPr>
                <w:rFonts w:ascii="Times New Roman" w:hAnsi="Times New Roman" w:cs="Times New Roman"/>
              </w:rPr>
              <w:br/>
              <w:t>Send email notifications for request creation, approval, rejection, task assignment, and completion.</w:t>
            </w:r>
            <w:r w:rsidRPr="00DE55FA">
              <w:rPr>
                <w:rFonts w:ascii="Times New Roman" w:hAnsi="Times New Roman" w:cs="Times New Roman"/>
              </w:rPr>
              <w:br/>
              <w:t>Automatically update request status throughout the lifecycle.</w:t>
            </w:r>
            <w:r w:rsidRPr="00DE55FA">
              <w:rPr>
                <w:rFonts w:ascii="Times New Roman" w:hAnsi="Times New Roman" w:cs="Times New Roman"/>
              </w:rPr>
              <w:br/>
              <w:t>Generate reports and dashboards for monitoring network requests.</w:t>
            </w:r>
          </w:p>
        </w:tc>
      </w:tr>
    </w:tbl>
    <w:p w14:paraId="2AE34D4F" w14:textId="77777777" w:rsidR="00DE55FA" w:rsidRPr="00DE55FA" w:rsidRDefault="00DE55FA">
      <w:pPr>
        <w:rPr>
          <w:rFonts w:ascii="Times New Roman" w:hAnsi="Times New Roman" w:cs="Times New Roman"/>
        </w:rPr>
      </w:pPr>
    </w:p>
    <w:p w14:paraId="33AFDC4B" w14:textId="77777777" w:rsidR="00DE55FA" w:rsidRPr="00DE55FA" w:rsidRDefault="00DE55FA">
      <w:pPr>
        <w:rPr>
          <w:rFonts w:ascii="Times New Roman" w:hAnsi="Times New Roman" w:cs="Times New Roman"/>
        </w:rPr>
      </w:pPr>
    </w:p>
    <w:p w14:paraId="6948402E" w14:textId="77777777" w:rsidR="00DE55FA" w:rsidRPr="00DE55FA" w:rsidRDefault="00DE55FA" w:rsidP="00DE55FA">
      <w:pPr>
        <w:rPr>
          <w:rFonts w:ascii="Times New Roman" w:hAnsi="Times New Roman" w:cs="Times New Roman"/>
        </w:rPr>
      </w:pPr>
      <w:r w:rsidRPr="00DE55FA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912"/>
        <w:gridCol w:w="6698"/>
      </w:tblGrid>
      <w:tr w:rsidR="00DE55FA" w:rsidRPr="00DE55FA" w14:paraId="16044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04FF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21736DC6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6447152D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E55FA" w:rsidRPr="00DE55FA" w14:paraId="2990A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348C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4DD1A37E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E7A014B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>The application shall provide a simple, user-friendly Service Portal interface for employees, managers, and network engineers to efficiently submit, review, and manage network service requests.</w:t>
            </w:r>
          </w:p>
        </w:tc>
      </w:tr>
      <w:tr w:rsidR="00DE55FA" w:rsidRPr="00DE55FA" w14:paraId="3B06B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05DD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DF3C826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C5243FB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>Access shall be controlled using ServiceNow role-based access control (RBAC). Users can only access records and modules permitted by their assigned roles.</w:t>
            </w:r>
          </w:p>
        </w:tc>
      </w:tr>
      <w:tr w:rsidR="00DE55FA" w:rsidRPr="00DE55FA" w14:paraId="403EC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F677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4662DBEB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99B920C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>The system shall accurately store all network request records, approval details, and task information while ensuring workflow execution without data loss.</w:t>
            </w:r>
          </w:p>
        </w:tc>
      </w:tr>
      <w:tr w:rsidR="00DE55FA" w:rsidRPr="00DE55FA" w14:paraId="434B8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07F0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508C5655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2D8D40B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>Network requests, approvals, task creation, notifications, and status updates shall be processed with minimal response time under normal operating conditions.</w:t>
            </w:r>
          </w:p>
        </w:tc>
      </w:tr>
      <w:tr w:rsidR="00DE55FA" w:rsidRPr="00DE55FA" w14:paraId="6DC7A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B054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092515F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8486E98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>The application shall remain available whenever the ServiceNow instance is operational, ensuring uninterrupted access to network request services.</w:t>
            </w:r>
          </w:p>
        </w:tc>
      </w:tr>
      <w:tr w:rsidR="00DE55FA" w:rsidRPr="00DE55FA" w14:paraId="23794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8CD4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1FD15432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C97B7F7" w14:textId="77777777" w:rsidR="00DE55FA" w:rsidRPr="00DE55FA" w:rsidRDefault="00DE55FA" w:rsidP="00DE55FA">
            <w:pPr>
              <w:rPr>
                <w:rFonts w:ascii="Times New Roman" w:hAnsi="Times New Roman" w:cs="Times New Roman"/>
              </w:rPr>
            </w:pPr>
            <w:r w:rsidRPr="00DE55FA">
              <w:rPr>
                <w:rFonts w:ascii="Times New Roman" w:hAnsi="Times New Roman" w:cs="Times New Roman"/>
              </w:rPr>
              <w:t>The system shall support increasing numbers of users, network requests, and fulfillment tasks without requiring significant architectural modifications.</w:t>
            </w:r>
          </w:p>
        </w:tc>
      </w:tr>
    </w:tbl>
    <w:p w14:paraId="15470E54" w14:textId="77777777" w:rsidR="00DE55FA" w:rsidRPr="00DE55FA" w:rsidRDefault="00DE55FA">
      <w:pPr>
        <w:rPr>
          <w:rFonts w:ascii="Times New Roman" w:hAnsi="Times New Roman" w:cs="Times New Roman"/>
        </w:rPr>
      </w:pPr>
    </w:p>
    <w:sectPr w:rsidR="00DE55FA" w:rsidRPr="00DE5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FA"/>
    <w:rsid w:val="00C713EC"/>
    <w:rsid w:val="00DE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589B"/>
  <w15:chartTrackingRefBased/>
  <w15:docId w15:val="{E6ED7C81-86E3-43C0-A2AD-89E4EBBE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Telukala Rajesh</dc:creator>
  <cp:keywords/>
  <dc:description/>
  <cp:lastModifiedBy>Telukala Rajesh</cp:lastModifiedBy>
  <cp:revision>1</cp:revision>
  <dcterms:created xsi:type="dcterms:W3CDTF">2026-06-29T16:20:00Z</dcterms:created>
  <dcterms:modified xsi:type="dcterms:W3CDTF">2026-06-29T16:25:00Z</dcterms:modified>
</cp:coreProperties>
</file>