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 w:rsidR="00742BB3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 w:rsidR="00742BB3" w:rsidRPr="005D3141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 w:rsidR="00742BB3" w:rsidRPr="005D3141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 w:rsidR="00742BB3" w:rsidRPr="005D3141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rPr>
                <w:lang w:val="en-US"/>
              </w:rPr>
            </w:pPr>
          </w:p>
        </w:tc>
      </w:tr>
      <w:tr w:rsidR="00742BB3">
        <w:trPr>
          <w:trHeight w:val="36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</w:t>
            </w:r>
            <w:r w:rsidR="00587946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 № 661 от 2022-07-21</w:t>
            </w:r>
          </w:p>
        </w:tc>
      </w:tr>
      <w:tr w:rsidR="00742BB3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ИП Будюхин А.Н., УНП: 190830854
                <w:br/>
Р/сч: BY21AEBK30130003535500000000 в ЗАО ''БТА Банк''  БИК AEBKBY2X
                <w:br/>
Основание: договор Договор № 043/2021S от 31.12.2021
                <w:br/>
Юр. адрес: Минск, ул. Чехова, 3,  кв. 78
                <w:br/>
E-mail: zhaluzi-sp@yandex.by, Веб-сайт: http://zhaluzi-sp.by
              </w:t>
            </w:r>
          </w:p>
        </w:tc>
      </w:tr>
      <w:tr w:rsidR="00742BB3">
        <w:trPr>
          <w:trHeight w:val="24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</w:pPr>
          </w:p>
        </w:tc>
      </w:tr>
      <w:tr w:rsidR="00742BB3">
        <w:trPr>
          <w:trHeight w:val="318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 w:rsidR="00742BB3">
        <w:trPr>
          <w:trHeight w:val="510"/>
        </w:trPr>
        <w:tc>
          <w:tcPr>
            <w:tcW w:w="392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НДС</w:t>
            </w:r>
          </w:p>
        </w:tc>
      </w:tr>
      <w:tr w:rsidR="00742BB3">
        <w:trPr>
          <w:trHeight w:val="1350"/>
        </w:trPr>
        <w:tc>
          <w:tcPr>
            <w:tcW w:w="39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Дополнительная стоимость услуг за продвижение сайта Заказчика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610,23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610,23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122,04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732,27</w:t>
            </w:r>
          </w:p>
        </w:tc>
      </w:tr>
      <w:tr w:rsidR="00742BB3">
        <w:trPr>
          <w:trHeight w:val="255"/>
        </w:trPr>
        <w:tc>
          <w:tcPr>
            <w:tcW w:w="3276" w:type="dxa"/>
            <w:gridSpan w:val="2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610,23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122,04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732,27</w:t>
            </w:r>
          </w:p>
        </w:tc>
      </w:tr>
      <w:tr w:rsidR="00742BB3">
        <w:trPr>
          <w:trHeight w:val="46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732,27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Всего оказано услуг на сумму: семьсот тридцать два рубля 27 копеек.  в т.ч.: НДС - сто двадцать два рубля 04 копейки</w:t>
            </w:r>
          </w:p>
        </w:tc>
      </w:tr>
      <w:tr w:rsidR="00742BB3">
        <w:trPr>
          <w:trHeight w:val="40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 w:rsidR="00742BB3">
        <w:trPr>
          <w:trHeight w:val="39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 w:rsidP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 w:eastAsia="ru-RU"/>
              </w:rPr>
              <w:t/>
            </w:r>
            <w:bookmarkStart w:id="0" w:name="_GoBack"/>
            <w:bookmarkEnd w:id="0"/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0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6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40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42BB3">
              <w:trPr>
                <w:trHeight w:val="24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9140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742BB3">
              <w:trPr>
                <w:trHeight w:val="24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74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9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55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К.В. Щербакова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742BB3" w:rsidRDefault="009140B8">
            <w:pPr>
              <w:spacing w:after="0" w:line="240" w:lineRule="auto"/>
              <w:ind w:left="3000" w:hangingChars="1500" w:hanging="30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М.П.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</w:t>
            </w:r>
          </w:p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42BB3" w:rsidRDefault="00742BB3"/>
    <w:sectPr w:rsidR="00742BB3">
      <w:pgSz w:w="11906" w:h="16838"/>
      <w:pgMar w:top="625" w:right="850" w:bottom="563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E4F" w:rsidRDefault="00790E4F">
      <w:pPr>
        <w:spacing w:line="240" w:lineRule="auto"/>
      </w:pPr>
      <w:r>
        <w:separator/>
      </w:r>
    </w:p>
  </w:endnote>
  <w:endnote w:type="continuationSeparator" w:id="0">
    <w:p w:rsidR="00790E4F" w:rsidRDefault="00790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86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Segoe Print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E4F" w:rsidRDefault="00790E4F">
      <w:pPr>
        <w:spacing w:after="0"/>
      </w:pPr>
      <w:r>
        <w:separator/>
      </w:r>
    </w:p>
  </w:footnote>
  <w:footnote w:type="continuationSeparator" w:id="0">
    <w:p w:rsidR="00790E4F" w:rsidRDefault="00790E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3B0A72"/>
    <w:rsid w:val="00587946"/>
    <w:rsid w:val="005D3141"/>
    <w:rsid w:val="00742BB3"/>
    <w:rsid w:val="00790E4F"/>
    <w:rsid w:val="007B7C71"/>
    <w:rsid w:val="009140B8"/>
    <w:rsid w:val="009F1173"/>
    <w:rsid w:val="00A51BA7"/>
    <w:rsid w:val="00B5664D"/>
    <w:rsid w:val="00C114E8"/>
    <w:rsid w:val="00D111F0"/>
    <w:rsid w:val="00D97DAA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ECC6671-D99C-464C-9DEC-A14EEBF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10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0">
    <w:name w:val="Основной текст1"/>
    <w:basedOn w:val="a"/>
    <w:qFormat/>
    <w:pPr>
      <w:spacing w:after="140" w:line="288" w:lineRule="auto"/>
    </w:pPr>
  </w:style>
  <w:style w:type="paragraph" w:customStyle="1" w:styleId="11">
    <w:name w:val="Список1"/>
    <w:basedOn w:val="10"/>
    <w:qFormat/>
    <w:rPr>
      <w:rFonts w:cs="FreeSans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customStyle="1" w:styleId="a4">
    <w:name w:val="Содержимое врезки"/>
    <w:basedOn w:val="a"/>
    <w:qFormat/>
  </w:style>
  <w:style w:type="paragraph" w:customStyle="1" w:styleId="a5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2020-03-02T06:20:00Z</dcterms:created>
  <dcterms:modified xsi:type="dcterms:W3CDTF">2022-07-21T06:06:00Z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