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9A98" w14:textId="77777777" w:rsidR="000A7EC5" w:rsidRDefault="00000000">
      <w:pPr>
        <w:pStyle w:val="Title"/>
      </w:pPr>
      <w:r>
        <w:t>Project Design Phase-II</w:t>
      </w:r>
    </w:p>
    <w:p w14:paraId="26B0B90C" w14:textId="77777777" w:rsidR="000A7EC5" w:rsidRDefault="00000000">
      <w:pPr>
        <w:pStyle w:val="Heading1"/>
      </w:pPr>
      <w: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417"/>
        <w:gridCol w:w="2152"/>
        <w:gridCol w:w="2147"/>
      </w:tblGrid>
      <w:tr w:rsidR="000A7EC5" w14:paraId="0DD02E12" w14:textId="77777777">
        <w:tc>
          <w:tcPr>
            <w:tcW w:w="2160" w:type="dxa"/>
          </w:tcPr>
          <w:p w14:paraId="64B7D6B3" w14:textId="77777777" w:rsidR="000A7EC5" w:rsidRDefault="00000000">
            <w:r>
              <w:t>Date</w:t>
            </w:r>
          </w:p>
        </w:tc>
        <w:tc>
          <w:tcPr>
            <w:tcW w:w="2160" w:type="dxa"/>
          </w:tcPr>
          <w:p w14:paraId="7BB48CF5" w14:textId="77777777" w:rsidR="000A7EC5" w:rsidRDefault="00000000">
            <w:r>
              <w:t>Team ID</w:t>
            </w:r>
          </w:p>
        </w:tc>
        <w:tc>
          <w:tcPr>
            <w:tcW w:w="2160" w:type="dxa"/>
          </w:tcPr>
          <w:p w14:paraId="58907D7A" w14:textId="77777777" w:rsidR="000A7EC5" w:rsidRDefault="00000000">
            <w:r>
              <w:t>Project Name</w:t>
            </w:r>
          </w:p>
        </w:tc>
        <w:tc>
          <w:tcPr>
            <w:tcW w:w="2160" w:type="dxa"/>
          </w:tcPr>
          <w:p w14:paraId="3A2A8F81" w14:textId="77777777" w:rsidR="000A7EC5" w:rsidRDefault="00000000">
            <w:r>
              <w:t>Maximum Marks</w:t>
            </w:r>
          </w:p>
        </w:tc>
      </w:tr>
      <w:tr w:rsidR="000A7EC5" w14:paraId="460C7835" w14:textId="77777777">
        <w:tc>
          <w:tcPr>
            <w:tcW w:w="2160" w:type="dxa"/>
          </w:tcPr>
          <w:p w14:paraId="068412BA" w14:textId="4AF48C24" w:rsidR="000A7EC5" w:rsidRDefault="005F5FA7">
            <w:r>
              <w:t>10</w:t>
            </w:r>
            <w:r w:rsidR="00000000">
              <w:t xml:space="preserve"> June 2025</w:t>
            </w:r>
          </w:p>
        </w:tc>
        <w:tc>
          <w:tcPr>
            <w:tcW w:w="2160" w:type="dxa"/>
          </w:tcPr>
          <w:p w14:paraId="13CF272A" w14:textId="392C46A1" w:rsidR="000A7EC5" w:rsidRDefault="00F45BA0">
            <w:r w:rsidRPr="00F45BA0">
              <w:t>LTVIP2025TMID33677</w:t>
            </w:r>
          </w:p>
        </w:tc>
        <w:tc>
          <w:tcPr>
            <w:tcW w:w="2160" w:type="dxa"/>
          </w:tcPr>
          <w:p w14:paraId="0D1E3593" w14:textId="77777777" w:rsidR="000A7EC5" w:rsidRDefault="00000000">
            <w:r>
              <w:t>HematoVision</w:t>
            </w:r>
          </w:p>
        </w:tc>
        <w:tc>
          <w:tcPr>
            <w:tcW w:w="2160" w:type="dxa"/>
          </w:tcPr>
          <w:p w14:paraId="5AFA0E89" w14:textId="77777777" w:rsidR="000A7EC5" w:rsidRDefault="00000000">
            <w:r>
              <w:t>4 Marks</w:t>
            </w:r>
          </w:p>
        </w:tc>
      </w:tr>
    </w:tbl>
    <w:p w14:paraId="676C6C4F" w14:textId="50BA8A9A" w:rsidR="000A7EC5" w:rsidRPr="0069485F" w:rsidRDefault="00000000">
      <w:pPr>
        <w:rPr>
          <w:sz w:val="28"/>
          <w:szCs w:val="28"/>
        </w:rPr>
      </w:pPr>
      <w:r>
        <w:br/>
      </w:r>
      <w:r w:rsidRPr="0069485F">
        <w:rPr>
          <w:color w:val="365F91" w:themeColor="accent1" w:themeShade="BF"/>
          <w:sz w:val="28"/>
          <w:szCs w:val="28"/>
        </w:rPr>
        <w:t>Technical Architecture</w:t>
      </w:r>
      <w:r w:rsidR="0069485F" w:rsidRPr="0069485F">
        <w:rPr>
          <w:color w:val="365F91" w:themeColor="accent1" w:themeShade="BF"/>
          <w:sz w:val="28"/>
          <w:szCs w:val="28"/>
        </w:rPr>
        <w:t>:</w:t>
      </w:r>
    </w:p>
    <w:p w14:paraId="4583F17C" w14:textId="77777777" w:rsidR="000A7EC5" w:rsidRDefault="00000000">
      <w:r>
        <w:t>Example: Blood Cell Classification System using Transfer Learning</w:t>
      </w:r>
    </w:p>
    <w:p w14:paraId="6B287402" w14:textId="797D52D2" w:rsidR="000A7EC5" w:rsidRDefault="00000000">
      <w:r>
        <w:t xml:space="preserve">Reference: </w:t>
      </w:r>
      <w:proofErr w:type="spellStart"/>
      <w:r>
        <w:t>HematoVision.ipynb</w:t>
      </w:r>
      <w:proofErr w:type="spellEnd"/>
    </w:p>
    <w:p w14:paraId="09F757C2" w14:textId="77777777" w:rsidR="000A7EC5" w:rsidRPr="0069485F" w:rsidRDefault="00000000" w:rsidP="0069485F">
      <w:pPr>
        <w:pStyle w:val="ListBullet"/>
        <w:numPr>
          <w:ilvl w:val="0"/>
          <w:numId w:val="0"/>
        </w:numPr>
        <w:rPr>
          <w:color w:val="365F91" w:themeColor="accent1" w:themeShade="BF"/>
          <w:sz w:val="28"/>
          <w:szCs w:val="28"/>
        </w:rPr>
      </w:pPr>
      <w:r w:rsidRPr="0069485F">
        <w:rPr>
          <w:color w:val="365F91" w:themeColor="accent1" w:themeShade="BF"/>
          <w:sz w:val="28"/>
          <w:szCs w:val="28"/>
        </w:rPr>
        <w:t>Guidelines:</w:t>
      </w:r>
    </w:p>
    <w:p w14:paraId="70EE57A9" w14:textId="77777777" w:rsidR="000A7EC5" w:rsidRDefault="00000000">
      <w:pPr>
        <w:pStyle w:val="ListBullet"/>
      </w:pPr>
      <w:r>
        <w:t>Include all processes (Image Input, Pre-processing, Model Inference, Result Display)</w:t>
      </w:r>
    </w:p>
    <w:p w14:paraId="02A5D25A" w14:textId="77777777" w:rsidR="000A7EC5" w:rsidRDefault="00000000">
      <w:pPr>
        <w:pStyle w:val="ListBullet"/>
      </w:pPr>
      <w:r>
        <w:t>Provide infrastructural demarcation (Local / Cloud)</w:t>
      </w:r>
    </w:p>
    <w:p w14:paraId="2E838629" w14:textId="77777777" w:rsidR="000A7EC5" w:rsidRDefault="00000000">
      <w:pPr>
        <w:pStyle w:val="ListBullet"/>
      </w:pPr>
      <w:r>
        <w:t>Indicate external interfaces (ML Model, APIs)</w:t>
      </w:r>
    </w:p>
    <w:p w14:paraId="06BEA6F8" w14:textId="77777777" w:rsidR="000A7EC5" w:rsidRDefault="00000000">
      <w:pPr>
        <w:pStyle w:val="ListBullet"/>
      </w:pPr>
      <w:r>
        <w:t>Indicate data storage and model serving</w:t>
      </w:r>
    </w:p>
    <w:p w14:paraId="5B183AEE" w14:textId="77777777" w:rsidR="000A7EC5" w:rsidRDefault="00000000">
      <w:pPr>
        <w:pStyle w:val="ListBullet"/>
      </w:pPr>
      <w:r>
        <w:t>Indicate interface to ML model for inference</w:t>
      </w:r>
    </w:p>
    <w:p w14:paraId="4B999733" w14:textId="77777777" w:rsidR="000A7EC5" w:rsidRDefault="00000000">
      <w:pPr>
        <w:pStyle w:val="Heading2"/>
      </w:pPr>
      <w:r>
        <w:t>Table-1: Technology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A7EC5" w14:paraId="3F0DC93E" w14:textId="77777777">
        <w:tc>
          <w:tcPr>
            <w:tcW w:w="2160" w:type="dxa"/>
          </w:tcPr>
          <w:p w14:paraId="5E4A5817" w14:textId="77777777" w:rsidR="000A7EC5" w:rsidRDefault="00000000">
            <w:r>
              <w:t>S.No</w:t>
            </w:r>
          </w:p>
        </w:tc>
        <w:tc>
          <w:tcPr>
            <w:tcW w:w="2160" w:type="dxa"/>
          </w:tcPr>
          <w:p w14:paraId="65225F04" w14:textId="77777777" w:rsidR="000A7EC5" w:rsidRDefault="00000000">
            <w:r>
              <w:t>Component</w:t>
            </w:r>
          </w:p>
        </w:tc>
        <w:tc>
          <w:tcPr>
            <w:tcW w:w="2160" w:type="dxa"/>
          </w:tcPr>
          <w:p w14:paraId="72A41589" w14:textId="77777777" w:rsidR="000A7EC5" w:rsidRDefault="00000000">
            <w:r>
              <w:t>Description</w:t>
            </w:r>
          </w:p>
        </w:tc>
        <w:tc>
          <w:tcPr>
            <w:tcW w:w="2160" w:type="dxa"/>
          </w:tcPr>
          <w:p w14:paraId="1BDB16FE" w14:textId="77777777" w:rsidR="000A7EC5" w:rsidRDefault="00000000">
            <w:r>
              <w:t>Technology Used</w:t>
            </w:r>
          </w:p>
        </w:tc>
      </w:tr>
      <w:tr w:rsidR="000A7EC5" w14:paraId="0FD37667" w14:textId="77777777">
        <w:tc>
          <w:tcPr>
            <w:tcW w:w="2160" w:type="dxa"/>
          </w:tcPr>
          <w:p w14:paraId="0EEE277E" w14:textId="77777777" w:rsidR="000A7EC5" w:rsidRDefault="00000000">
            <w:r>
              <w:t>1</w:t>
            </w:r>
          </w:p>
        </w:tc>
        <w:tc>
          <w:tcPr>
            <w:tcW w:w="2160" w:type="dxa"/>
          </w:tcPr>
          <w:p w14:paraId="616DC9B0" w14:textId="77777777" w:rsidR="000A7EC5" w:rsidRDefault="00000000">
            <w:r>
              <w:t>User Interface</w:t>
            </w:r>
          </w:p>
        </w:tc>
        <w:tc>
          <w:tcPr>
            <w:tcW w:w="2160" w:type="dxa"/>
          </w:tcPr>
          <w:p w14:paraId="4BDF58A0" w14:textId="77777777" w:rsidR="000A7EC5" w:rsidRDefault="00000000">
            <w:r>
              <w:t>Interface for user to upload microscopic images and view results</w:t>
            </w:r>
          </w:p>
        </w:tc>
        <w:tc>
          <w:tcPr>
            <w:tcW w:w="2160" w:type="dxa"/>
          </w:tcPr>
          <w:p w14:paraId="5257DD59" w14:textId="77777777" w:rsidR="000A7EC5" w:rsidRDefault="00000000">
            <w:r>
              <w:t>HTML, CSS, JavaScript, React.js</w:t>
            </w:r>
          </w:p>
        </w:tc>
      </w:tr>
      <w:tr w:rsidR="000A7EC5" w14:paraId="623FC733" w14:textId="77777777">
        <w:tc>
          <w:tcPr>
            <w:tcW w:w="2160" w:type="dxa"/>
          </w:tcPr>
          <w:p w14:paraId="3E720371" w14:textId="77777777" w:rsidR="000A7EC5" w:rsidRDefault="00000000">
            <w:r>
              <w:t>2</w:t>
            </w:r>
          </w:p>
        </w:tc>
        <w:tc>
          <w:tcPr>
            <w:tcW w:w="2160" w:type="dxa"/>
          </w:tcPr>
          <w:p w14:paraId="36FADE78" w14:textId="77777777" w:rsidR="000A7EC5" w:rsidRDefault="00000000">
            <w:r>
              <w:t>Application Logic-1</w:t>
            </w:r>
          </w:p>
        </w:tc>
        <w:tc>
          <w:tcPr>
            <w:tcW w:w="2160" w:type="dxa"/>
          </w:tcPr>
          <w:p w14:paraId="513561F5" w14:textId="77777777" w:rsidR="000A7EC5" w:rsidRDefault="00000000">
            <w:r>
              <w:t>Image Upload and Preprocessing</w:t>
            </w:r>
          </w:p>
        </w:tc>
        <w:tc>
          <w:tcPr>
            <w:tcW w:w="2160" w:type="dxa"/>
          </w:tcPr>
          <w:p w14:paraId="07FBCEF8" w14:textId="77777777" w:rsidR="000A7EC5" w:rsidRDefault="00000000">
            <w:r>
              <w:t>Python, OpenCV</w:t>
            </w:r>
          </w:p>
        </w:tc>
      </w:tr>
      <w:tr w:rsidR="000A7EC5" w14:paraId="5218E4A8" w14:textId="77777777">
        <w:tc>
          <w:tcPr>
            <w:tcW w:w="2160" w:type="dxa"/>
          </w:tcPr>
          <w:p w14:paraId="43C9D7D4" w14:textId="77777777" w:rsidR="000A7EC5" w:rsidRDefault="00000000">
            <w:r>
              <w:t>3</w:t>
            </w:r>
          </w:p>
        </w:tc>
        <w:tc>
          <w:tcPr>
            <w:tcW w:w="2160" w:type="dxa"/>
          </w:tcPr>
          <w:p w14:paraId="3169B3DD" w14:textId="77777777" w:rsidR="000A7EC5" w:rsidRDefault="00000000">
            <w:r>
              <w:t>Application Logic-2</w:t>
            </w:r>
          </w:p>
        </w:tc>
        <w:tc>
          <w:tcPr>
            <w:tcW w:w="2160" w:type="dxa"/>
          </w:tcPr>
          <w:p w14:paraId="3F25E294" w14:textId="77777777" w:rsidR="000A7EC5" w:rsidRDefault="00000000">
            <w:r>
              <w:t>Model Inference using Transfer Learning</w:t>
            </w:r>
          </w:p>
        </w:tc>
        <w:tc>
          <w:tcPr>
            <w:tcW w:w="2160" w:type="dxa"/>
          </w:tcPr>
          <w:p w14:paraId="2B721192" w14:textId="77777777" w:rsidR="000A7EC5" w:rsidRDefault="00000000">
            <w:r>
              <w:t>TensorFlow / PyTorch</w:t>
            </w:r>
          </w:p>
        </w:tc>
      </w:tr>
      <w:tr w:rsidR="000A7EC5" w14:paraId="3B749F55" w14:textId="77777777">
        <w:tc>
          <w:tcPr>
            <w:tcW w:w="2160" w:type="dxa"/>
          </w:tcPr>
          <w:p w14:paraId="2008D9F9" w14:textId="77777777" w:rsidR="000A7EC5" w:rsidRDefault="00000000">
            <w:r>
              <w:t>4</w:t>
            </w:r>
          </w:p>
        </w:tc>
        <w:tc>
          <w:tcPr>
            <w:tcW w:w="2160" w:type="dxa"/>
          </w:tcPr>
          <w:p w14:paraId="0E9EF03D" w14:textId="77777777" w:rsidR="000A7EC5" w:rsidRDefault="00000000">
            <w:r>
              <w:t>Application Logic-3</w:t>
            </w:r>
          </w:p>
        </w:tc>
        <w:tc>
          <w:tcPr>
            <w:tcW w:w="2160" w:type="dxa"/>
          </w:tcPr>
          <w:p w14:paraId="02731248" w14:textId="77777777" w:rsidR="000A7EC5" w:rsidRDefault="00000000">
            <w:r>
              <w:t>Display of classified cell type and confidence score</w:t>
            </w:r>
          </w:p>
        </w:tc>
        <w:tc>
          <w:tcPr>
            <w:tcW w:w="2160" w:type="dxa"/>
          </w:tcPr>
          <w:p w14:paraId="1390F787" w14:textId="77777777" w:rsidR="000A7EC5" w:rsidRDefault="00000000">
            <w:r>
              <w:t>Flask / Django</w:t>
            </w:r>
          </w:p>
        </w:tc>
      </w:tr>
      <w:tr w:rsidR="000A7EC5" w14:paraId="0ECF4C25" w14:textId="77777777">
        <w:tc>
          <w:tcPr>
            <w:tcW w:w="2160" w:type="dxa"/>
          </w:tcPr>
          <w:p w14:paraId="04114D95" w14:textId="77777777" w:rsidR="000A7EC5" w:rsidRDefault="00000000">
            <w:r>
              <w:t>5</w:t>
            </w:r>
          </w:p>
        </w:tc>
        <w:tc>
          <w:tcPr>
            <w:tcW w:w="2160" w:type="dxa"/>
          </w:tcPr>
          <w:p w14:paraId="26DA0E78" w14:textId="77777777" w:rsidR="000A7EC5" w:rsidRDefault="00000000">
            <w:r>
              <w:t>Database</w:t>
            </w:r>
          </w:p>
        </w:tc>
        <w:tc>
          <w:tcPr>
            <w:tcW w:w="2160" w:type="dxa"/>
          </w:tcPr>
          <w:p w14:paraId="1669D40F" w14:textId="77777777" w:rsidR="000A7EC5" w:rsidRDefault="00000000">
            <w:r>
              <w:t>To store metadata, prediction logs</w:t>
            </w:r>
          </w:p>
        </w:tc>
        <w:tc>
          <w:tcPr>
            <w:tcW w:w="2160" w:type="dxa"/>
          </w:tcPr>
          <w:p w14:paraId="74F8FB58" w14:textId="77777777" w:rsidR="000A7EC5" w:rsidRDefault="00000000">
            <w:r>
              <w:t>SQLite / Firebase Realtime DB</w:t>
            </w:r>
          </w:p>
        </w:tc>
      </w:tr>
      <w:tr w:rsidR="000A7EC5" w14:paraId="6A4DD5DF" w14:textId="77777777">
        <w:tc>
          <w:tcPr>
            <w:tcW w:w="2160" w:type="dxa"/>
          </w:tcPr>
          <w:p w14:paraId="41A8CD95" w14:textId="77777777" w:rsidR="000A7EC5" w:rsidRDefault="00000000">
            <w:r>
              <w:t>6</w:t>
            </w:r>
          </w:p>
        </w:tc>
        <w:tc>
          <w:tcPr>
            <w:tcW w:w="2160" w:type="dxa"/>
          </w:tcPr>
          <w:p w14:paraId="03E39211" w14:textId="77777777" w:rsidR="000A7EC5" w:rsidRDefault="00000000">
            <w:r>
              <w:t>Cloud Database</w:t>
            </w:r>
          </w:p>
        </w:tc>
        <w:tc>
          <w:tcPr>
            <w:tcW w:w="2160" w:type="dxa"/>
          </w:tcPr>
          <w:p w14:paraId="4C674DD9" w14:textId="77777777" w:rsidR="000A7EC5" w:rsidRDefault="00000000">
            <w:r>
              <w:t>Cloud-based database for storing results and large image datasets</w:t>
            </w:r>
          </w:p>
        </w:tc>
        <w:tc>
          <w:tcPr>
            <w:tcW w:w="2160" w:type="dxa"/>
          </w:tcPr>
          <w:p w14:paraId="32225619" w14:textId="77777777" w:rsidR="000A7EC5" w:rsidRDefault="00000000">
            <w:r>
              <w:t>Firebase / Google Cloud Firestore</w:t>
            </w:r>
          </w:p>
        </w:tc>
      </w:tr>
      <w:tr w:rsidR="000A7EC5" w14:paraId="7C1194CC" w14:textId="77777777">
        <w:tc>
          <w:tcPr>
            <w:tcW w:w="2160" w:type="dxa"/>
          </w:tcPr>
          <w:p w14:paraId="4712AF37" w14:textId="77777777" w:rsidR="000A7EC5" w:rsidRDefault="00000000">
            <w:r>
              <w:t>7</w:t>
            </w:r>
          </w:p>
        </w:tc>
        <w:tc>
          <w:tcPr>
            <w:tcW w:w="2160" w:type="dxa"/>
          </w:tcPr>
          <w:p w14:paraId="32D8BDB4" w14:textId="77777777" w:rsidR="000A7EC5" w:rsidRDefault="00000000">
            <w:r>
              <w:t>File Storage</w:t>
            </w:r>
          </w:p>
        </w:tc>
        <w:tc>
          <w:tcPr>
            <w:tcW w:w="2160" w:type="dxa"/>
          </w:tcPr>
          <w:p w14:paraId="3FF26B5F" w14:textId="77777777" w:rsidR="000A7EC5" w:rsidRDefault="00000000">
            <w:r>
              <w:t>Storage of uploaded blood smear images</w:t>
            </w:r>
          </w:p>
        </w:tc>
        <w:tc>
          <w:tcPr>
            <w:tcW w:w="2160" w:type="dxa"/>
          </w:tcPr>
          <w:p w14:paraId="520DF234" w14:textId="77777777" w:rsidR="000A7EC5" w:rsidRDefault="00000000">
            <w:r>
              <w:t>Google Cloud Storage / Firebase Storage</w:t>
            </w:r>
          </w:p>
        </w:tc>
      </w:tr>
      <w:tr w:rsidR="000A7EC5" w14:paraId="082FE7D4" w14:textId="77777777">
        <w:tc>
          <w:tcPr>
            <w:tcW w:w="2160" w:type="dxa"/>
          </w:tcPr>
          <w:p w14:paraId="49864321" w14:textId="77777777" w:rsidR="000A7EC5" w:rsidRDefault="00000000">
            <w:r>
              <w:t>8</w:t>
            </w:r>
          </w:p>
        </w:tc>
        <w:tc>
          <w:tcPr>
            <w:tcW w:w="2160" w:type="dxa"/>
          </w:tcPr>
          <w:p w14:paraId="3ECA2DEB" w14:textId="77777777" w:rsidR="000A7EC5" w:rsidRDefault="00000000">
            <w:r>
              <w:t>External API-1</w:t>
            </w:r>
          </w:p>
        </w:tc>
        <w:tc>
          <w:tcPr>
            <w:tcW w:w="2160" w:type="dxa"/>
          </w:tcPr>
          <w:p w14:paraId="6D505D8B" w14:textId="77777777" w:rsidR="000A7EC5" w:rsidRDefault="00000000">
            <w:r>
              <w:t xml:space="preserve">External model hosting or </w:t>
            </w:r>
            <w:r>
              <w:lastRenderedPageBreak/>
              <w:t>prediction APIs (if used)</w:t>
            </w:r>
          </w:p>
        </w:tc>
        <w:tc>
          <w:tcPr>
            <w:tcW w:w="2160" w:type="dxa"/>
          </w:tcPr>
          <w:p w14:paraId="3F21A125" w14:textId="77777777" w:rsidR="000A7EC5" w:rsidRDefault="00000000">
            <w:r>
              <w:lastRenderedPageBreak/>
              <w:t>TensorFlow Serving / HuggingFace APIs</w:t>
            </w:r>
          </w:p>
        </w:tc>
      </w:tr>
      <w:tr w:rsidR="000A7EC5" w14:paraId="1E5CA8BD" w14:textId="77777777">
        <w:tc>
          <w:tcPr>
            <w:tcW w:w="2160" w:type="dxa"/>
          </w:tcPr>
          <w:p w14:paraId="30DD6C42" w14:textId="77777777" w:rsidR="000A7EC5" w:rsidRDefault="00000000">
            <w:r>
              <w:lastRenderedPageBreak/>
              <w:t>9</w:t>
            </w:r>
          </w:p>
        </w:tc>
        <w:tc>
          <w:tcPr>
            <w:tcW w:w="2160" w:type="dxa"/>
          </w:tcPr>
          <w:p w14:paraId="398EFB51" w14:textId="77777777" w:rsidR="000A7EC5" w:rsidRDefault="00000000">
            <w:r>
              <w:t>Machine Learning Model</w:t>
            </w:r>
          </w:p>
        </w:tc>
        <w:tc>
          <w:tcPr>
            <w:tcW w:w="2160" w:type="dxa"/>
          </w:tcPr>
          <w:p w14:paraId="3D4C1603" w14:textId="77777777" w:rsidR="000A7EC5" w:rsidRDefault="00000000">
            <w:r>
              <w:t>Deep learning model for WBC classification (CNN + Transfer Learning)</w:t>
            </w:r>
          </w:p>
        </w:tc>
        <w:tc>
          <w:tcPr>
            <w:tcW w:w="2160" w:type="dxa"/>
          </w:tcPr>
          <w:p w14:paraId="2AF544C9" w14:textId="77777777" w:rsidR="000A7EC5" w:rsidRDefault="00000000">
            <w:r>
              <w:t>EfficientNet / ResNet (Keras / PyTorch)</w:t>
            </w:r>
          </w:p>
        </w:tc>
      </w:tr>
      <w:tr w:rsidR="000A7EC5" w14:paraId="53A92CD2" w14:textId="77777777">
        <w:tc>
          <w:tcPr>
            <w:tcW w:w="2160" w:type="dxa"/>
          </w:tcPr>
          <w:p w14:paraId="63C22CB4" w14:textId="77777777" w:rsidR="000A7EC5" w:rsidRDefault="00000000">
            <w:r>
              <w:t>10</w:t>
            </w:r>
          </w:p>
        </w:tc>
        <w:tc>
          <w:tcPr>
            <w:tcW w:w="2160" w:type="dxa"/>
          </w:tcPr>
          <w:p w14:paraId="2B39F1A0" w14:textId="77777777" w:rsidR="000A7EC5" w:rsidRDefault="00000000">
            <w:r>
              <w:t>Infrastructure (Cloud)</w:t>
            </w:r>
          </w:p>
        </w:tc>
        <w:tc>
          <w:tcPr>
            <w:tcW w:w="2160" w:type="dxa"/>
          </w:tcPr>
          <w:p w14:paraId="68F740BE" w14:textId="77777777" w:rsidR="000A7EC5" w:rsidRDefault="00000000">
            <w:r>
              <w:t>Cloud setup for deployment and model serving</w:t>
            </w:r>
          </w:p>
        </w:tc>
        <w:tc>
          <w:tcPr>
            <w:tcW w:w="2160" w:type="dxa"/>
          </w:tcPr>
          <w:p w14:paraId="707BAD03" w14:textId="77777777" w:rsidR="000A7EC5" w:rsidRDefault="00000000">
            <w:r>
              <w:t>Google Colab / Heroku / Render / AWS</w:t>
            </w:r>
          </w:p>
        </w:tc>
      </w:tr>
    </w:tbl>
    <w:p w14:paraId="1C296150" w14:textId="77777777" w:rsidR="000A7EC5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7EC5" w14:paraId="49F69CF9" w14:textId="77777777">
        <w:tc>
          <w:tcPr>
            <w:tcW w:w="2880" w:type="dxa"/>
          </w:tcPr>
          <w:p w14:paraId="7A86F88D" w14:textId="77777777" w:rsidR="000A7EC5" w:rsidRDefault="00000000">
            <w:r>
              <w:t>S.No</w:t>
            </w:r>
          </w:p>
        </w:tc>
        <w:tc>
          <w:tcPr>
            <w:tcW w:w="2880" w:type="dxa"/>
          </w:tcPr>
          <w:p w14:paraId="26FA25CC" w14:textId="77777777" w:rsidR="000A7EC5" w:rsidRDefault="00000000">
            <w:r>
              <w:t>Characteristics</w:t>
            </w:r>
          </w:p>
        </w:tc>
        <w:tc>
          <w:tcPr>
            <w:tcW w:w="2880" w:type="dxa"/>
          </w:tcPr>
          <w:p w14:paraId="6588BE3A" w14:textId="77777777" w:rsidR="000A7EC5" w:rsidRDefault="00000000">
            <w:r>
              <w:t>Description &amp; Technology</w:t>
            </w:r>
          </w:p>
        </w:tc>
      </w:tr>
      <w:tr w:rsidR="000A7EC5" w14:paraId="4BB5CE67" w14:textId="77777777">
        <w:tc>
          <w:tcPr>
            <w:tcW w:w="2880" w:type="dxa"/>
          </w:tcPr>
          <w:p w14:paraId="14F0D77F" w14:textId="77777777" w:rsidR="000A7EC5" w:rsidRDefault="00000000">
            <w:r>
              <w:t>1</w:t>
            </w:r>
          </w:p>
        </w:tc>
        <w:tc>
          <w:tcPr>
            <w:tcW w:w="2880" w:type="dxa"/>
          </w:tcPr>
          <w:p w14:paraId="7687F136" w14:textId="77777777" w:rsidR="000A7EC5" w:rsidRDefault="00000000">
            <w:r>
              <w:t>Open-Source Frameworks</w:t>
            </w:r>
          </w:p>
        </w:tc>
        <w:tc>
          <w:tcPr>
            <w:tcW w:w="2880" w:type="dxa"/>
          </w:tcPr>
          <w:p w14:paraId="583D88CC" w14:textId="77777777" w:rsidR="000A7EC5" w:rsidRDefault="00000000">
            <w:r>
              <w:t>TensorFlow, Keras, Flask, OpenCV - Python Ecosystem</w:t>
            </w:r>
          </w:p>
        </w:tc>
      </w:tr>
      <w:tr w:rsidR="000A7EC5" w14:paraId="6D6EDBC7" w14:textId="77777777">
        <w:tc>
          <w:tcPr>
            <w:tcW w:w="2880" w:type="dxa"/>
          </w:tcPr>
          <w:p w14:paraId="18BC2C86" w14:textId="77777777" w:rsidR="000A7EC5" w:rsidRDefault="00000000">
            <w:r>
              <w:t>2</w:t>
            </w:r>
          </w:p>
        </w:tc>
        <w:tc>
          <w:tcPr>
            <w:tcW w:w="2880" w:type="dxa"/>
          </w:tcPr>
          <w:p w14:paraId="0604C1C3" w14:textId="77777777" w:rsidR="000A7EC5" w:rsidRDefault="00000000">
            <w:r>
              <w:t>Security Implementations</w:t>
            </w:r>
          </w:p>
        </w:tc>
        <w:tc>
          <w:tcPr>
            <w:tcW w:w="2880" w:type="dxa"/>
          </w:tcPr>
          <w:p w14:paraId="7F8A0857" w14:textId="77777777" w:rsidR="000A7EC5" w:rsidRDefault="00000000">
            <w:r>
              <w:t>Limited access via API keys, HTTPS - SSL, Firebase Auth</w:t>
            </w:r>
          </w:p>
        </w:tc>
      </w:tr>
      <w:tr w:rsidR="000A7EC5" w14:paraId="796D654D" w14:textId="77777777">
        <w:tc>
          <w:tcPr>
            <w:tcW w:w="2880" w:type="dxa"/>
          </w:tcPr>
          <w:p w14:paraId="50F249F8" w14:textId="77777777" w:rsidR="000A7EC5" w:rsidRDefault="00000000">
            <w:r>
              <w:t>3</w:t>
            </w:r>
          </w:p>
        </w:tc>
        <w:tc>
          <w:tcPr>
            <w:tcW w:w="2880" w:type="dxa"/>
          </w:tcPr>
          <w:p w14:paraId="7A0C7F7D" w14:textId="77777777" w:rsidR="000A7EC5" w:rsidRDefault="00000000">
            <w:r>
              <w:t>Scalable Architecture</w:t>
            </w:r>
          </w:p>
        </w:tc>
        <w:tc>
          <w:tcPr>
            <w:tcW w:w="2880" w:type="dxa"/>
          </w:tcPr>
          <w:p w14:paraId="4C83DACA" w14:textId="77777777" w:rsidR="000A7EC5" w:rsidRDefault="00000000">
            <w:r>
              <w:t>Modular architecture - REST API structure</w:t>
            </w:r>
          </w:p>
        </w:tc>
      </w:tr>
      <w:tr w:rsidR="000A7EC5" w14:paraId="26D2B7C7" w14:textId="77777777">
        <w:tc>
          <w:tcPr>
            <w:tcW w:w="2880" w:type="dxa"/>
          </w:tcPr>
          <w:p w14:paraId="74D426B7" w14:textId="77777777" w:rsidR="000A7EC5" w:rsidRDefault="00000000">
            <w:r>
              <w:t>4</w:t>
            </w:r>
          </w:p>
        </w:tc>
        <w:tc>
          <w:tcPr>
            <w:tcW w:w="2880" w:type="dxa"/>
          </w:tcPr>
          <w:p w14:paraId="09DE427B" w14:textId="77777777" w:rsidR="000A7EC5" w:rsidRDefault="00000000">
            <w:r>
              <w:t>Availability</w:t>
            </w:r>
          </w:p>
        </w:tc>
        <w:tc>
          <w:tcPr>
            <w:tcW w:w="2880" w:type="dxa"/>
          </w:tcPr>
          <w:p w14:paraId="2EA90FDF" w14:textId="77777777" w:rsidR="000A7EC5" w:rsidRDefault="00000000">
            <w:r>
              <w:t>Hosted on cloud with 99.9% uptime - Firebase Hosting / AWS Lambda</w:t>
            </w:r>
          </w:p>
        </w:tc>
      </w:tr>
      <w:tr w:rsidR="000A7EC5" w14:paraId="6BF4464E" w14:textId="77777777">
        <w:tc>
          <w:tcPr>
            <w:tcW w:w="2880" w:type="dxa"/>
          </w:tcPr>
          <w:p w14:paraId="7CE117FE" w14:textId="77777777" w:rsidR="000A7EC5" w:rsidRDefault="00000000">
            <w:r>
              <w:t>5</w:t>
            </w:r>
          </w:p>
        </w:tc>
        <w:tc>
          <w:tcPr>
            <w:tcW w:w="2880" w:type="dxa"/>
          </w:tcPr>
          <w:p w14:paraId="62626F25" w14:textId="77777777" w:rsidR="000A7EC5" w:rsidRDefault="00000000">
            <w:r>
              <w:t>Performance</w:t>
            </w:r>
          </w:p>
        </w:tc>
        <w:tc>
          <w:tcPr>
            <w:tcW w:w="2880" w:type="dxa"/>
          </w:tcPr>
          <w:p w14:paraId="754ED2A7" w14:textId="77777777" w:rsidR="000A7EC5" w:rsidRDefault="00000000">
            <w:r>
              <w:t>Model quantization, lazy loading, image resizing - CDN, Flask cache</w:t>
            </w:r>
          </w:p>
        </w:tc>
      </w:tr>
    </w:tbl>
    <w:p w14:paraId="1539FF12" w14:textId="77777777" w:rsidR="000A7EC5" w:rsidRDefault="00000000">
      <w:pPr>
        <w:pStyle w:val="Heading2"/>
      </w:pPr>
      <w:r>
        <w:t>References:</w:t>
      </w:r>
    </w:p>
    <w:p w14:paraId="6CFB1C32" w14:textId="77777777" w:rsidR="000A7EC5" w:rsidRDefault="00000000">
      <w:pPr>
        <w:pStyle w:val="ListBullet"/>
      </w:pPr>
      <w:r>
        <w:t>https://keras.io/guides/transfer_learning/</w:t>
      </w:r>
    </w:p>
    <w:p w14:paraId="78758F04" w14:textId="77777777" w:rsidR="000A7EC5" w:rsidRDefault="00000000">
      <w:pPr>
        <w:pStyle w:val="ListBullet"/>
      </w:pPr>
      <w:r>
        <w:t>https://colab.research.google.com/</w:t>
      </w:r>
    </w:p>
    <w:p w14:paraId="50FC792C" w14:textId="77777777" w:rsidR="000A7EC5" w:rsidRDefault="00000000">
      <w:pPr>
        <w:pStyle w:val="ListBullet"/>
      </w:pPr>
      <w:r>
        <w:t>https://firebase.google.com/docs</w:t>
      </w:r>
    </w:p>
    <w:p w14:paraId="00C17C68" w14:textId="77777777" w:rsidR="000A7EC5" w:rsidRDefault="00000000">
      <w:pPr>
        <w:pStyle w:val="ListBullet"/>
      </w:pPr>
      <w:r>
        <w:t>https://www.tensorflow.org/tfx</w:t>
      </w:r>
    </w:p>
    <w:p w14:paraId="19CE5915" w14:textId="77777777" w:rsidR="000A7EC5" w:rsidRDefault="00000000">
      <w:pPr>
        <w:pStyle w:val="ListBullet"/>
      </w:pPr>
      <w:r>
        <w:t>https://huggingface.co/models</w:t>
      </w:r>
    </w:p>
    <w:sectPr w:rsidR="000A7E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315323">
    <w:abstractNumId w:val="8"/>
  </w:num>
  <w:num w:numId="2" w16cid:durableId="1490554991">
    <w:abstractNumId w:val="6"/>
  </w:num>
  <w:num w:numId="3" w16cid:durableId="1832136268">
    <w:abstractNumId w:val="5"/>
  </w:num>
  <w:num w:numId="4" w16cid:durableId="1762290482">
    <w:abstractNumId w:val="4"/>
  </w:num>
  <w:num w:numId="5" w16cid:durableId="1874492243">
    <w:abstractNumId w:val="7"/>
  </w:num>
  <w:num w:numId="6" w16cid:durableId="93672933">
    <w:abstractNumId w:val="3"/>
  </w:num>
  <w:num w:numId="7" w16cid:durableId="2021274830">
    <w:abstractNumId w:val="2"/>
  </w:num>
  <w:num w:numId="8" w16cid:durableId="30039984">
    <w:abstractNumId w:val="1"/>
  </w:num>
  <w:num w:numId="9" w16cid:durableId="156876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EC5"/>
    <w:rsid w:val="0015074B"/>
    <w:rsid w:val="0029639D"/>
    <w:rsid w:val="00326F90"/>
    <w:rsid w:val="005F5FA7"/>
    <w:rsid w:val="0069485F"/>
    <w:rsid w:val="00AA1D8D"/>
    <w:rsid w:val="00B47730"/>
    <w:rsid w:val="00CB0664"/>
    <w:rsid w:val="00D20012"/>
    <w:rsid w:val="00F45B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F9BA7"/>
  <w14:defaultImageDpi w14:val="300"/>
  <w15:docId w15:val="{2A452184-34F0-4BDB-ACDC-CFC05CE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harshitha</cp:lastModifiedBy>
  <cp:revision>3</cp:revision>
  <dcterms:created xsi:type="dcterms:W3CDTF">2013-12-23T23:15:00Z</dcterms:created>
  <dcterms:modified xsi:type="dcterms:W3CDTF">2025-06-28T17:26:00Z</dcterms:modified>
  <cp:category/>
</cp:coreProperties>
</file>