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928" w14:textId="77777777" w:rsidR="00386314" w:rsidRPr="00C17F78" w:rsidRDefault="00000000">
      <w:pPr>
        <w:rPr>
          <w:rFonts w:ascii="Browallia New" w:hAnsi="Browallia New" w:cs="Browallia New"/>
          <w:b/>
          <w:sz w:val="40"/>
          <w:szCs w:val="40"/>
          <w:lang w:val="en-US"/>
        </w:rPr>
      </w:pPr>
      <w:r w:rsidRPr="00C17F78">
        <w:rPr>
          <w:rFonts w:ascii="Browallia New" w:hAnsi="Browallia New" w:cs="Browallia New" w:hint="cs"/>
          <w:b/>
          <w:sz w:val="40"/>
          <w:szCs w:val="40"/>
          <w:lang w:val="en-US"/>
        </w:rPr>
        <w:t>DADS 5001 Mini Project: Sleep health and lifestyle Analytic</w:t>
      </w:r>
    </w:p>
    <w:p w14:paraId="4EC8A1E8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  <w:lang w:val="en-US"/>
        </w:rPr>
      </w:pPr>
      <w:r w:rsidRPr="00C17F78">
        <w:rPr>
          <w:rFonts w:ascii="Browallia New" w:hAnsi="Browallia New" w:cs="Browallia New" w:hint="cs"/>
          <w:sz w:val="28"/>
          <w:szCs w:val="28"/>
          <w:lang w:val="en-US"/>
        </w:rPr>
        <w:t xml:space="preserve"> </w:t>
      </w:r>
    </w:p>
    <w:p w14:paraId="01F81AF9" w14:textId="77777777" w:rsidR="00386314" w:rsidRPr="00C85259" w:rsidRDefault="00000000">
      <w:pPr>
        <w:rPr>
          <w:rFonts w:ascii="Browallia New" w:hAnsi="Browallia New" w:cs="Browallia New"/>
          <w:b/>
          <w:sz w:val="40"/>
          <w:szCs w:val="40"/>
          <w:cs/>
          <w:lang w:val="en-US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1. DATA</w:t>
      </w:r>
    </w:p>
    <w:p w14:paraId="262F8632" w14:textId="77777777" w:rsidR="00386314" w:rsidRPr="00C17F78" w:rsidRDefault="00000000">
      <w:pPr>
        <w:rPr>
          <w:rFonts w:ascii="Browallia New" w:hAnsi="Browallia New" w:cs="Browallia New"/>
          <w:b/>
          <w:color w:val="0563C1"/>
          <w:sz w:val="28"/>
          <w:szCs w:val="28"/>
          <w:u w:val="single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ข้อมูลที่นำมาใช้ในการวิเคราะห์ได้จาก</w:t>
      </w:r>
      <w:r w:rsidRPr="00C17F78">
        <w:rPr>
          <w:rFonts w:ascii="Browallia New" w:hAnsi="Browallia New" w:cs="Browallia New" w:hint="cs"/>
          <w:sz w:val="28"/>
          <w:szCs w:val="28"/>
        </w:rPr>
        <w:t>:</w:t>
      </w:r>
      <w:hyperlink r:id="rId5">
        <w:r w:rsidRPr="00C17F78">
          <w:rPr>
            <w:rFonts w:ascii="Browallia New" w:hAnsi="Browallia New" w:cs="Browallia New" w:hint="cs"/>
            <w:b/>
            <w:sz w:val="28"/>
            <w:szCs w:val="28"/>
          </w:rPr>
          <w:t xml:space="preserve"> </w:t>
        </w:r>
      </w:hyperlink>
      <w:hyperlink r:id="rId6">
        <w:r w:rsidRPr="00C17F78">
          <w:rPr>
            <w:rFonts w:ascii="Browallia New" w:hAnsi="Browallia New" w:cs="Browallia New" w:hint="cs"/>
            <w:b/>
            <w:color w:val="0563C1"/>
            <w:sz w:val="28"/>
            <w:szCs w:val="28"/>
            <w:u w:val="single"/>
          </w:rPr>
          <w:t>https://www.kaggle.com/datasets/uom190346a/sleep-health-and-lifestyle-dataset</w:t>
        </w:r>
      </w:hyperlink>
    </w:p>
    <w:p w14:paraId="083BE770" w14:textId="77777777" w:rsidR="00386314" w:rsidRPr="00C17F78" w:rsidRDefault="00386314">
      <w:pPr>
        <w:rPr>
          <w:rFonts w:ascii="Browallia New" w:hAnsi="Browallia New" w:cs="Browallia New"/>
          <w:b/>
          <w:color w:val="0563C1"/>
          <w:sz w:val="28"/>
          <w:szCs w:val="28"/>
          <w:u w:val="single"/>
        </w:rPr>
      </w:pPr>
    </w:p>
    <w:p w14:paraId="7D2A71CD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ข้อมูลประกอบด้วย</w:t>
      </w:r>
    </w:p>
    <w:p w14:paraId="605CB590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Person ID: รหัสเพื่อใช้ระบุตัวบุคคล</w:t>
      </w:r>
    </w:p>
    <w:p w14:paraId="5FAE4B53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Gender: เพศของบุคคล (ชาย/หญิง)</w:t>
      </w:r>
    </w:p>
    <w:p w14:paraId="3C8C8C37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Age: อายุของบุคคลเป็นปี</w:t>
      </w:r>
    </w:p>
    <w:p w14:paraId="76EBE462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Occupation: อาชีพของบุคคล</w:t>
      </w:r>
    </w:p>
    <w:p w14:paraId="52A56B9A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Duration (hours): จำนวนชั่วโมงที่คนนอนหลับต่อวัน</w:t>
      </w:r>
    </w:p>
    <w:p w14:paraId="2F1DD148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Quality of Sleep (scale: 1-10): การให้คะแนนคุณภาพการนอนหลับตามอัตนัย ตั้งแต่ 1 ถึง 10</w:t>
      </w:r>
    </w:p>
    <w:p w14:paraId="25F284EF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Physical Activity Level (minutes/day): จำนวนนาทีที่บุคคลนั้นทำกิจกรรมทางกายในแต่ละวัน</w:t>
      </w:r>
    </w:p>
    <w:p w14:paraId="63E28D21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Stress Level (scale: 1-10): คะแนนส่วนตัวของระดับความเครียดที่บุคคลประสบ โดยมีค่าตั้งแต่ 1 ถึง 10</w:t>
      </w:r>
    </w:p>
    <w:p w14:paraId="054D0FB2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BMI Category: หมวดหมู่ BMI ของบุคคล (เช่น น้ำหนักน้อย, ปกติ, น้ำหนักเกิน,โรคอ้วน)</w:t>
      </w:r>
    </w:p>
    <w:p w14:paraId="785FD7EF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Blood Pressure (systolic/diastolic):การวัดความดันโลหิตของบุคคล ซึ่งระบุว่าเป็นความดัน systolic มากกว่าความดัน diastolic</w:t>
      </w:r>
    </w:p>
    <w:p w14:paraId="0FEBD57A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Heart Rate (bpm): อัตราการเต้นของหัวใจขณะพักของบุคคลเป็นครั้งต่อนาที</w:t>
      </w:r>
    </w:p>
    <w:p w14:paraId="65696124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Daily Steps: จำนวนก้าวเดินที่บุคคลนั้นใช้เดินต่อวัน</w:t>
      </w:r>
    </w:p>
    <w:p w14:paraId="16C08848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Disorder: การมีหรือไม่มีความผิดปกติของการนอนหลับในบุคคล (None, Insomnia, Sleep Apnea)</w:t>
      </w:r>
    </w:p>
    <w:p w14:paraId="733902B4" w14:textId="77777777" w:rsidR="00386314" w:rsidRPr="00C17F78" w:rsidRDefault="00000000">
      <w:pPr>
        <w:numPr>
          <w:ilvl w:val="0"/>
          <w:numId w:val="1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None: บุคคลนี้ไม่แสดงอาการผิดปกติของการนอน</w:t>
      </w:r>
    </w:p>
    <w:p w14:paraId="6D299758" w14:textId="77777777" w:rsidR="00386314" w:rsidRPr="00C17F78" w:rsidRDefault="00000000">
      <w:pPr>
        <w:numPr>
          <w:ilvl w:val="0"/>
          <w:numId w:val="1"/>
        </w:numPr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Insomnia: ปัญหาในการนอนหลับหรือหลับไม่สนิท นำไปสู่การนอนหลับที่ไม่เพียงพอหรือมีคุณภาพต่ำของแต่ละบุคคล</w:t>
      </w:r>
    </w:p>
    <w:p w14:paraId="6F9FF0A5" w14:textId="77777777" w:rsidR="00386314" w:rsidRPr="00C17F78" w:rsidRDefault="00000000">
      <w:pPr>
        <w:numPr>
          <w:ilvl w:val="0"/>
          <w:numId w:val="1"/>
        </w:numPr>
        <w:spacing w:after="120"/>
        <w:rPr>
          <w:rFonts w:ascii="Browallia New" w:hAnsi="Browallia New" w:cs="Browallia New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Apnea: การหยุดหายใจระหว่างการนอนหลับ ส่งผลให้รูปแบบการนอนหยุดชะงักและความเสี่ยงต่อสุขภาพที่อาจเกิดขึ้น</w:t>
      </w:r>
    </w:p>
    <w:p w14:paraId="65DFD683" w14:textId="77777777" w:rsidR="00386314" w:rsidRPr="00C17F78" w:rsidRDefault="00000000">
      <w:pPr>
        <w:rPr>
          <w:rFonts w:ascii="Browallia New" w:hAnsi="Browallia New" w:cs="Browallia New"/>
          <w:b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 xml:space="preserve"> </w:t>
      </w:r>
    </w:p>
    <w:p w14:paraId="57354112" w14:textId="59585EDB" w:rsidR="00386314" w:rsidRPr="00C17F78" w:rsidRDefault="00000000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2. Import Library</w:t>
      </w:r>
    </w:p>
    <w:p w14:paraId="310E3571" w14:textId="77777777" w:rsidR="00386314" w:rsidRPr="00C17F78" w:rsidRDefault="00386314">
      <w:pPr>
        <w:rPr>
          <w:rFonts w:ascii="Browallia New" w:hAnsi="Browallia New" w:cs="Browallia New"/>
          <w:b/>
          <w:sz w:val="28"/>
          <w:szCs w:val="28"/>
        </w:rPr>
      </w:pPr>
    </w:p>
    <w:p w14:paraId="09250B18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ในโปรเจ็คนี้ ใช้ไลบรารี สำคัญสามตัวคือ pandas, seaborn, และ matplotlib.pyplot</w:t>
      </w:r>
    </w:p>
    <w:p w14:paraId="6D273F6E" w14:textId="77777777" w:rsidR="00386314" w:rsidRPr="00C17F78" w:rsidRDefault="00386314">
      <w:pPr>
        <w:ind w:left="720"/>
        <w:rPr>
          <w:rFonts w:ascii="Browallia New" w:hAnsi="Browallia New" w:cs="Browallia New"/>
          <w:sz w:val="28"/>
          <w:szCs w:val="28"/>
        </w:rPr>
      </w:pPr>
    </w:p>
    <w:p w14:paraId="15B94325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1. pandas: ไลบรารีที่ใช้สำหรับการวิเคราะห์และจัดการข้อมูลที่มีโครงสร้างหรือเรียกอีกชื่อหนึ่งว่า DataFrame โดย pandas มีฟังก์ชันที่สามารถอ่านและเขียนไฟล์ข้อมูลต่าง ๆ เช่น CSV, Excel, SQL database และอื่น ๆ นอกจากนี้ยังมีเครื่องมือสำหรับการจัดการข้อมูล เช่น การกรองข้อมูล การจัดเรียง การเลือกคอลัมน์ การคำนวณสถิติพื้นฐาน เป็นต้น</w:t>
      </w:r>
    </w:p>
    <w:p w14:paraId="7F51905E" w14:textId="77777777" w:rsidR="00386314" w:rsidRPr="00C17F78" w:rsidRDefault="00386314">
      <w:pPr>
        <w:ind w:left="720"/>
        <w:rPr>
          <w:rFonts w:ascii="Browallia New" w:hAnsi="Browallia New" w:cs="Browallia New"/>
          <w:sz w:val="28"/>
          <w:szCs w:val="28"/>
        </w:rPr>
      </w:pPr>
    </w:p>
    <w:p w14:paraId="771C739C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lastRenderedPageBreak/>
        <w:t>2. seaborn: ไลบรารีที่ใช้สำหรับการพล็อตกราฟและแสดงข้อมูลทางสถิติ โดย seaborn ให้ความสามารถในการสร้างกราฟและการแสดงผลข้อมูลที่สวยงามและมีความสวยงามเพิ่มขึ้น โดยมีฟังก์ชันที่ช่วยในการสร้างกราฟหลากหลายรูปแบบ เช่น scatter plot, line plot, bar plot, histogram, box plot เป็นต้น</w:t>
      </w:r>
    </w:p>
    <w:p w14:paraId="198C257B" w14:textId="77777777" w:rsidR="00386314" w:rsidRPr="00C17F78" w:rsidRDefault="00386314">
      <w:pPr>
        <w:ind w:left="720"/>
        <w:rPr>
          <w:rFonts w:ascii="Browallia New" w:hAnsi="Browallia New" w:cs="Browallia New"/>
          <w:sz w:val="28"/>
          <w:szCs w:val="28"/>
        </w:rPr>
      </w:pPr>
    </w:p>
    <w:p w14:paraId="30869243" w14:textId="72DA4D77" w:rsidR="00386314" w:rsidRPr="00C17F78" w:rsidRDefault="00000000">
      <w:pPr>
        <w:ind w:left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3. matplotlib: ไลบรารีที่ใช้สำหรับการพล็อตกราฟและการแสดงผลข้อมูล ซึ่ง pyplot เป็นโมดูลใน matplotlib ที่ให้เครื่องมือในการสร้างและแสดงผลกราฟ โดยมีฟังก์ชันที่ช่วยในการกำหนดแกน x และแกน y, การเพิ่มข้อมูลลงบนกราฟ เปลี่ยนแปลงสี ขนาด และรูปแบบของสัญลักษณ์ และฟังก์ชันอื่น ๆ ที่ช่วยในการปรับแต่งกราฟ</w:t>
      </w:r>
    </w:p>
    <w:p w14:paraId="3BDAB615" w14:textId="77777777" w:rsidR="00D44EFE" w:rsidRPr="00C17F78" w:rsidRDefault="00D44EFE">
      <w:pPr>
        <w:ind w:left="720"/>
        <w:rPr>
          <w:rFonts w:ascii="Browallia New" w:hAnsi="Browallia New" w:cs="Browallia New"/>
          <w:b/>
          <w:sz w:val="28"/>
          <w:szCs w:val="28"/>
          <w:cs/>
        </w:rPr>
      </w:pPr>
    </w:p>
    <w:p w14:paraId="35A5DF1F" w14:textId="77777777" w:rsidR="00386314" w:rsidRPr="00C17F78" w:rsidRDefault="00000000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3.Cleansing Data</w:t>
      </w:r>
    </w:p>
    <w:p w14:paraId="376D6661" w14:textId="3F552F8B" w:rsidR="00386314" w:rsidRPr="00C17F78" w:rsidRDefault="00DA682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1.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ตรวจสอบข้อมูลโดยใช้คำสั่ง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.info()</w:t>
      </w:r>
    </w:p>
    <w:p w14:paraId="420DB57F" w14:textId="381CBAA2" w:rsidR="00DA6828" w:rsidRPr="00C17F78" w:rsidRDefault="00DA682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162B4A24" wp14:editId="15C816BB">
            <wp:extent cx="3673158" cy="3025402"/>
            <wp:effectExtent l="0" t="0" r="3810" b="3810"/>
            <wp:docPr id="197845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8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341" w14:textId="7BDD441F" w:rsidR="00DA6828" w:rsidRPr="00C17F78" w:rsidRDefault="00DA682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จากข้อมูลที่ได้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374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แถว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, 13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คอลัมน์  ไม่พบค่าว่าง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</w:t>
      </w:r>
    </w:p>
    <w:p w14:paraId="086F5AD4" w14:textId="32FC22ED" w:rsidR="00E71CA0" w:rsidRPr="00C17F78" w:rsidRDefault="00E71CA0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0DD4A283" w14:textId="124315A5" w:rsidR="00E71CA0" w:rsidRPr="00C17F78" w:rsidRDefault="00E71CA0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2.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เช็คข้อมูลที่เป็น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object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ใช้คำสั่ง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.value_counts()</w:t>
      </w:r>
    </w:p>
    <w:p w14:paraId="33867541" w14:textId="6BF4A802" w:rsidR="00E71CA0" w:rsidRPr="00C17F78" w:rsidRDefault="00C17F78" w:rsidP="00C17F78">
      <w:pPr>
        <w:ind w:firstLine="720"/>
        <w:rPr>
          <w:rFonts w:ascii="Browallia New" w:eastAsia="Arial Unicode MS" w:hAnsi="Browallia New" w:cs="Browallia New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2.1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Gender :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ผู้ชาย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189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คนและเป็นผู้หญิง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185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คน</w:t>
      </w:r>
    </w:p>
    <w:p w14:paraId="32A20E91" w14:textId="7CB7D57F" w:rsidR="00E71CA0" w:rsidRPr="00C17F78" w:rsidRDefault="00E71CA0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3A2C05C3" wp14:editId="45E5D7EA">
            <wp:extent cx="2027096" cy="602032"/>
            <wp:effectExtent l="0" t="0" r="0" b="7620"/>
            <wp:docPr id="1956186769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6769" name="Picture 1" descr="A picture containing text, font, receip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5A9" w14:textId="201E24DD" w:rsidR="00E71CA0" w:rsidRPr="00C17F78" w:rsidRDefault="00E71CA0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 </w:t>
      </w:r>
    </w:p>
    <w:p w14:paraId="663EB7AA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49EDA4E3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48A8F86C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196F53A9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3520F833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3F78E563" w14:textId="10548F5E" w:rsidR="00E71CA0" w:rsidRPr="00C17F78" w:rsidRDefault="00C17F78" w:rsidP="00C17F78">
      <w:pPr>
        <w:ind w:firstLine="720"/>
        <w:rPr>
          <w:rFonts w:ascii="Browallia New" w:eastAsia="Arial Unicode MS" w:hAnsi="Browallia New" w:cs="Browallia New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lastRenderedPageBreak/>
        <w:t xml:space="preserve">2.2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Occupation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มีอาชีพทั้งหมด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11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อาชีพ </w:t>
      </w:r>
    </w:p>
    <w:p w14:paraId="325B00F1" w14:textId="2E3BD525" w:rsidR="00D44EFE" w:rsidRDefault="00E71CA0" w:rsidP="00C17F7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782C7C47" wp14:editId="6B2916E2">
            <wp:extent cx="2187130" cy="1828958"/>
            <wp:effectExtent l="0" t="0" r="3810" b="0"/>
            <wp:docPr id="86825298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2985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AE3" w14:textId="77777777" w:rsidR="00C17F78" w:rsidRPr="00C17F78" w:rsidRDefault="00C17F78" w:rsidP="00C17F78">
      <w:pPr>
        <w:ind w:firstLine="720"/>
        <w:rPr>
          <w:rFonts w:ascii="Browallia New" w:eastAsia="Arial Unicode MS" w:hAnsi="Browallia New" w:cs="Browallia New"/>
          <w:sz w:val="28"/>
          <w:szCs w:val="28"/>
          <w:cs/>
        </w:rPr>
      </w:pPr>
    </w:p>
    <w:p w14:paraId="0F3EF27F" w14:textId="78382111" w:rsidR="00C17F78" w:rsidRPr="00C17F78" w:rsidRDefault="00C17F78" w:rsidP="00C17F78">
      <w:pPr>
        <w:ind w:left="936"/>
        <w:rPr>
          <w:rFonts w:ascii="Browallia New" w:eastAsia="Arial Unicode MS" w:hAnsi="Browallia New" w:cs="Browallia New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2.3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BMI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มีข้อมูลเป็น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4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ส่วน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,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ในส่วนของ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Normal, Normal Weight </w:t>
      </w:r>
      <w:r>
        <w:rPr>
          <w:rFonts w:ascii="Browallia New" w:eastAsia="Arial Unicode MS" w:hAnsi="Browallia New" w:cs="Browallia New" w:hint="cs"/>
          <w:sz w:val="28"/>
          <w:szCs w:val="28"/>
          <w:cs/>
          <w:lang w:bidi="th"/>
        </w:rPr>
        <w:t>ซึ่งมี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ความหมายเดียว</w:t>
      </w:r>
      <w:r w:rsidR="00C83979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กัน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จึงจะ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ดำเนินการ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>จัดเรียง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ข้อมูล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>ใหม่ในลำดับถัดไป</w:t>
      </w:r>
    </w:p>
    <w:p w14:paraId="214F3D36" w14:textId="4A7192E0" w:rsidR="00D44EFE" w:rsidRPr="00C17F78" w:rsidRDefault="00D44EFE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</w:rPr>
        <w:drawing>
          <wp:inline distT="0" distB="0" distL="0" distR="0" wp14:anchorId="514EC07D" wp14:editId="553B4D88">
            <wp:extent cx="2225233" cy="784928"/>
            <wp:effectExtent l="0" t="0" r="3810" b="0"/>
            <wp:docPr id="1053427590" name="Picture 1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7590" name="Picture 1" descr="A picture containing text, receipt, fon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918" w14:textId="77777777" w:rsidR="00D44EFE" w:rsidRPr="00C17F78" w:rsidRDefault="00D44EFE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</w:p>
    <w:p w14:paraId="021C6CC0" w14:textId="36F70682" w:rsidR="00D44EFE" w:rsidRPr="00C17F78" w:rsidRDefault="00D44EFE" w:rsidP="00D44EFE">
      <w:pPr>
        <w:ind w:firstLine="720"/>
        <w:rPr>
          <w:rFonts w:ascii="Browallia New" w:eastAsia="Arial Unicode MS" w:hAnsi="Browallia New" w:cs="Browallia New"/>
          <w:sz w:val="28"/>
          <w:szCs w:val="28"/>
          <w:lang w:val="en-US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</w:rPr>
        <w:t>2.4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แบ่งข้อมูลเป็น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3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ส่วน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ได้แก่ </w:t>
      </w:r>
      <w:r w:rsidR="00C17F78">
        <w:rPr>
          <w:rFonts w:ascii="Browallia New" w:eastAsia="Arial Unicode MS" w:hAnsi="Browallia New" w:cs="Browallia New"/>
          <w:sz w:val="28"/>
          <w:szCs w:val="28"/>
          <w:lang w:val="en-US"/>
        </w:rPr>
        <w:t xml:space="preserve">None, Sleep Apnea 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  <w:lang w:val="en-US"/>
        </w:rPr>
        <w:t xml:space="preserve">และ </w:t>
      </w:r>
      <w:r w:rsidR="00C17F78">
        <w:rPr>
          <w:rFonts w:ascii="Browallia New" w:eastAsia="Arial Unicode MS" w:hAnsi="Browallia New" w:cs="Browallia New"/>
          <w:sz w:val="28"/>
          <w:szCs w:val="28"/>
          <w:lang w:val="en-US"/>
        </w:rPr>
        <w:t>Insomia</w:t>
      </w:r>
    </w:p>
    <w:p w14:paraId="1CE9FC05" w14:textId="57B4CCB7" w:rsidR="00D44EFE" w:rsidRPr="00C17F78" w:rsidRDefault="00D44EFE" w:rsidP="00D44EFE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4E1E6338" wp14:editId="7ED133E8">
            <wp:extent cx="2331922" cy="662997"/>
            <wp:effectExtent l="0" t="0" r="0" b="3810"/>
            <wp:docPr id="1327560088" name="Picture 1" descr="A close-up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60088" name="Picture 1" descr="A close-up of numbers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5160" w14:textId="0F7AE64E" w:rsidR="00DA6828" w:rsidRPr="00C17F78" w:rsidRDefault="00E71CA0" w:rsidP="00D44EFE">
      <w:pPr>
        <w:ind w:firstLine="720"/>
        <w:rPr>
          <w:rFonts w:ascii="Browallia New" w:eastAsia="Arial Unicode MS" w:hAnsi="Browallia New" w:cs="Browallia New"/>
          <w:sz w:val="28"/>
          <w:szCs w:val="40"/>
          <w:cs/>
          <w:lang w:val="en-US"/>
        </w:rPr>
      </w:pPr>
      <w:r w:rsidRPr="00C17F78">
        <w:rPr>
          <w:rFonts w:ascii="Browallia New" w:eastAsia="Arial Unicode MS" w:hAnsi="Browallia New" w:cs="Browallia New" w:hint="cs"/>
          <w:sz w:val="28"/>
          <w:szCs w:val="40"/>
          <w:lang w:val="en-US"/>
        </w:rPr>
        <w:t xml:space="preserve">   </w:t>
      </w:r>
    </w:p>
    <w:p w14:paraId="7AFD60F7" w14:textId="4554E342" w:rsidR="00386314" w:rsidRPr="00C17F78" w:rsidRDefault="00C17F78">
      <w:pPr>
        <w:ind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3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แยกตัวเลขความดัน Systolic และ Diastolic:</w:t>
      </w:r>
    </w:p>
    <w:p w14:paraId="657DD9BE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โค้ดนี้สร้างคอลัมน์ใหม่ใน DataFrame ชื่อ "Systolic" และ "Diastolic" โดยกำหนดค่าเริ่มต้นเป็น 0 สำหรับทั้งสองคอลัมน์นี้ จากนั้นใช้ลูป for และ while เพื่อแยกตัวเลขความดัน Systolic และ Diastolic จากคอลัมน์ "Blood Pressure" โดยใช้เครื่องหมาย "/" เป็นตัวแบ่ง และเก็บค่าตัวเลขทั้งสองลงในคอลัมน์ที่สร้างขึ้นมาใหม่ ดังตัวอย่างต่อไปนี้</w:t>
      </w:r>
    </w:p>
    <w:p w14:paraId="28172B29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386314" w:rsidRPr="00C17F78" w14:paraId="720AC95B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9545" w14:textId="77777777" w:rsidR="00386314" w:rsidRPr="00C17F78" w:rsidRDefault="00000000">
            <w:pPr>
              <w:jc w:val="center"/>
              <w:rPr>
                <w:rFonts w:ascii="Browallia New" w:hAnsi="Browallia New" w:cs="Browallia New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Blood Pressure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3595" w14:textId="77777777" w:rsidR="00386314" w:rsidRPr="00C17F78" w:rsidRDefault="00000000">
            <w:pPr>
              <w:jc w:val="center"/>
              <w:rPr>
                <w:rFonts w:ascii="Browallia New" w:hAnsi="Browallia New" w:cs="Browallia New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Systolic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73D6" w14:textId="77777777" w:rsidR="00386314" w:rsidRPr="00C17F78" w:rsidRDefault="00000000">
            <w:pPr>
              <w:jc w:val="center"/>
              <w:rPr>
                <w:rFonts w:ascii="Browallia New" w:hAnsi="Browallia New" w:cs="Browallia New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Diastolic</w:t>
            </w:r>
          </w:p>
        </w:tc>
      </w:tr>
      <w:tr w:rsidR="00386314" w:rsidRPr="00C17F78" w14:paraId="6E9C879C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A890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120/80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6391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120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A7E9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80</w:t>
            </w:r>
          </w:p>
        </w:tc>
      </w:tr>
    </w:tbl>
    <w:p w14:paraId="060B5028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p w14:paraId="7B0EB1F8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p w14:paraId="7DCE7412" w14:textId="4CE7AE82" w:rsidR="00386314" w:rsidRPr="00C17F78" w:rsidRDefault="00C17F78">
      <w:pPr>
        <w:ind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4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เปลี่ยน "Normal Weight" เป็น "Normal":</w:t>
      </w:r>
    </w:p>
    <w:p w14:paraId="7447D5D7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  <w:cs/>
          <w:lang w:bidi="th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โค้ดนี้ใช้คำสั่ง loc เพื่อเลือกแถวที่คอลัมน์ "BMI Category" เป็น "Normal Weight" และทำการเปลี่ยนค่าเป็น "Normal" แทน ซึ่งจะทำให้คอลัมน์ "BMI Category" เนื่องจากมีการใช้คำที่ซ้ำซ้อนซึ่งมีความหมายเดียวกัน</w:t>
      </w:r>
    </w:p>
    <w:p w14:paraId="02E38A54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p w14:paraId="6E3E574F" w14:textId="02A45306" w:rsidR="00386314" w:rsidRPr="00C17F78" w:rsidRDefault="00C17F78">
      <w:pPr>
        <w:ind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5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จัดกลุ่มข้อมูล outlier เป็น "others":</w:t>
      </w:r>
    </w:p>
    <w:p w14:paraId="68A864A4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lastRenderedPageBreak/>
        <w:t>โค้ดนี้กำหนดค่าสำหรับการจัดกลุ่มข้อมูล outlier ของคอลัมน์ "Occupation" โดยกำหนดค่า cut_off เป็น 10 ซึ่งหมายถึงถ้ามีจำนวนข้อมูลในกลุ่มนั้นต่ำกว่า 10 จะถือว่าเป็น outlier จากนั้นใช้คำสั่ง value_counts เพื่อนับจำนวนข้อมูลในแต่ละกลุ่มของคอลัมน์ "Occupation" และเลือกกลุ่มที่จำนวนน้อยกว่า cut_off และทำการเปลี่ยนค่าในคอลัมน์ "Occupation" ของกลุ่มนั้นเป็นค่าใหม่ที่กำหนดไว้ในตัวแปร new_label ซึ่งคือ "others"</w:t>
      </w:r>
    </w:p>
    <w:p w14:paraId="1F29CA69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p w14:paraId="2146E807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หลังจากนั้นโค้ดทำการ</w:t>
      </w:r>
    </w:p>
    <w:p w14:paraId="38400BC4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พิมพ์ข้อความ "Successfully changed all the 'Normal Weight' to 'Normal'" เพื่อแสดงผลว่าเปลี่ยนค่าสำเร็จ </w:t>
      </w:r>
    </w:p>
    <w:p w14:paraId="0C103307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พิมพ์ข้อความ "Successfully separate SYS and DIA" เพื่อแสดงผลว่าแยกตัวเลขความดันสำเร็จ </w:t>
      </w:r>
    </w:p>
    <w:p w14:paraId="64823855" w14:textId="77777777" w:rsidR="00386314" w:rsidRPr="00C17F78" w:rsidRDefault="00000000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พิมพ์ข้อความ "Successfully changed all occupation below {cut_off} to {new_label}" เพื่อแสดงผลว่าเปลี่ยนค่าข้อมูลอาชีพที่น้อยกว่า cut_off สำเร็จ</w:t>
      </w:r>
    </w:p>
    <w:p w14:paraId="72B7F5D5" w14:textId="77777777" w:rsidR="00386314" w:rsidRPr="00C17F78" w:rsidRDefault="00386314">
      <w:pPr>
        <w:ind w:firstLine="720"/>
        <w:rPr>
          <w:rFonts w:ascii="Browallia New" w:hAnsi="Browallia New" w:cs="Browallia New"/>
          <w:sz w:val="28"/>
          <w:szCs w:val="28"/>
        </w:rPr>
      </w:pPr>
    </w:p>
    <w:p w14:paraId="165EEE3C" w14:textId="77777777" w:rsidR="00386314" w:rsidRPr="00C17F78" w:rsidRDefault="00386314">
      <w:pPr>
        <w:rPr>
          <w:rFonts w:ascii="Browallia New" w:hAnsi="Browallia New" w:cs="Browallia New"/>
          <w:sz w:val="28"/>
          <w:szCs w:val="28"/>
        </w:rPr>
      </w:pPr>
    </w:p>
    <w:p w14:paraId="52E61F08" w14:textId="77777777" w:rsidR="00386314" w:rsidRPr="00C17F78" w:rsidRDefault="00000000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4.Categorical and Numerical Analysis</w:t>
      </w:r>
    </w:p>
    <w:p w14:paraId="7DADB832" w14:textId="5F4BE985" w:rsidR="00C17F78" w:rsidRDefault="00DE1709">
      <w:pPr>
        <w:rPr>
          <w:rFonts w:ascii="Browallia New" w:hAnsi="Browallia New" w:cs="Browallia New"/>
          <w:b/>
          <w:sz w:val="40"/>
          <w:szCs w:val="40"/>
        </w:rPr>
      </w:pPr>
      <w:r w:rsidRPr="00DE1709">
        <w:rPr>
          <w:rFonts w:ascii="Browallia New" w:hAnsi="Browallia New" w:cs="Angsana New"/>
          <w:b/>
          <w:noProof/>
          <w:sz w:val="40"/>
          <w:szCs w:val="40"/>
          <w:cs/>
        </w:rPr>
        <w:drawing>
          <wp:inline distT="0" distB="0" distL="0" distR="0" wp14:anchorId="53AE3330" wp14:editId="7ECD6B41">
            <wp:extent cx="5733415" cy="3352165"/>
            <wp:effectExtent l="0" t="0" r="0" b="635"/>
            <wp:docPr id="484703899" name="รูปภาพ 1" descr="รูปภาพประกอบด้วย แผนภาพ, ภาพหน้าจอ, ไลน์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3899" name="รูปภาพ 1" descr="รูปภาพประกอบด้วย แผนภาพ, ภาพหน้าจอ, ไลน์, ออกแบบ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D37" w14:textId="77777777" w:rsidR="00DE1709" w:rsidRPr="00DE1709" w:rsidRDefault="00DE1709">
      <w:pPr>
        <w:rPr>
          <w:rFonts w:ascii="Browallia New" w:hAnsi="Browallia New" w:cs="Browallia New"/>
          <w:b/>
          <w:sz w:val="40"/>
          <w:szCs w:val="40"/>
          <w:cs/>
        </w:rPr>
      </w:pPr>
    </w:p>
    <w:p w14:paraId="7F4239A9" w14:textId="03B2CEA1" w:rsidR="00386314" w:rsidRPr="00C17F78" w:rsidRDefault="00000000">
      <w:pPr>
        <w:rPr>
          <w:rFonts w:ascii="Browallia New" w:hAnsi="Browallia New" w:cs="Browallia New"/>
          <w:b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b/>
          <w:sz w:val="28"/>
          <w:szCs w:val="28"/>
        </w:rPr>
        <w:t xml:space="preserve">จาก Figure1 พบว่า </w:t>
      </w:r>
    </w:p>
    <w:p w14:paraId="2AAAFE42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Age: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ข้อมูลเพศแสดงให้เห็นว่ามีการกระจายที่สม่ำเสมอและอาจมีผลต่อการนอนหลับของบุคคล อาจมีปัจจัยที่เกี่ยวข้องกับเพศที่ส่งผลต่อรูปแบบการนอนหลับ อย่างไรก็ตาม เพศไม่ได้ระบุว่ามีความสัมพันธ์อย่างชัดเจนกับพารามิเตอร์อื่น ๆ ดังนั้นการวิเคราะห์เพิ่มเติมอาจจำเป็นในการหาความสัมพันธ์ที่เป็นไปได้</w:t>
      </w:r>
    </w:p>
    <w:p w14:paraId="7CE8F92C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lastRenderedPageBreak/>
        <w:t>Occupational: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ข้อมูลอาชีพแสดงให้เห็นว่ามีหลายชนชั้นและอาจมีบางอาชีพที่ไม่มีตัวแทนเพียงพอที่จะสรุปได้ การวิเคราะห์เพิ่มเติมอาจจำเป็นเพื่อศึกษาและเข้าใจความสัมพันธ์ระหว่างอาชีพกับคุณภาพการนอน</w:t>
      </w:r>
    </w:p>
    <w:p w14:paraId="10AC0CF7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color w:val="3C4043"/>
          <w:sz w:val="28"/>
          <w:szCs w:val="28"/>
        </w:rPr>
        <w:t>BMI Category</w:t>
      </w:r>
      <w:r w:rsidRPr="00C17F78">
        <w:rPr>
          <w:rFonts w:ascii="Browallia New" w:hAnsi="Browallia New" w:cs="Browallia New" w:hint="cs"/>
          <w:b/>
          <w:sz w:val="28"/>
          <w:szCs w:val="28"/>
        </w:rPr>
        <w:t>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หมวดหมู่ค่าดัชนีมวลกายแสดงให้เห็นว่ามีการกระจายที่สมดุลระหว่างหมวดหมู่ที่มีน้ำหนักเกินและปกติ การวิเคราะห์เพิ่มเติมอาจช่วยในการตรวจสอบความสัมพันธ์ระหว่างค่าดัชนีมวลกายกับคุณภาพการนอน</w:t>
      </w:r>
    </w:p>
    <w:p w14:paraId="337A1C80" w14:textId="77777777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color w:val="3C4043"/>
          <w:sz w:val="28"/>
          <w:szCs w:val="28"/>
        </w:rPr>
        <w:t>Sleep Disorder:</w:t>
      </w:r>
      <w:r w:rsidRPr="00C17F78">
        <w:rPr>
          <w:rFonts w:ascii="Browallia New" w:hAnsi="Browallia New" w:cs="Browallia New" w:hint="cs"/>
          <w:color w:val="3C4043"/>
          <w:sz w:val="28"/>
          <w:szCs w:val="28"/>
        </w:rPr>
        <w:t xml:space="preserve">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ข้อมูลความผิดปกติของการนอนหลับแสดงให้เห็นว่าการกระจายจะแบ่งเท่า ๆ กันระหว่างบุคคลที่มีและไม่มีความผิดปกติของการนอนหลับ อาจมีการแบ่งแยกระหว่างภาวะหยุดหายใจขณะหลับและโรคนอนไม่หลับ น่าสนใจว่าพารามิเตอร์นี้อาจเป็นตัวแปรตอบสนองที่สามารถเกี่ยวข้องกับคุณภาพการนอนได้</w:t>
      </w:r>
    </w:p>
    <w:p w14:paraId="6EA419E3" w14:textId="77777777" w:rsidR="00386314" w:rsidRPr="00C17F78" w:rsidRDefault="00386314">
      <w:pPr>
        <w:rPr>
          <w:rFonts w:ascii="Browallia New" w:hAnsi="Browallia New" w:cs="Browallia New"/>
          <w:sz w:val="28"/>
          <w:szCs w:val="28"/>
        </w:rPr>
      </w:pPr>
    </w:p>
    <w:p w14:paraId="2036DCDB" w14:textId="034CB5E9" w:rsidR="00386314" w:rsidRPr="00C17F78" w:rsidRDefault="00000000" w:rsidP="00796A6F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การวิเคราะห์เพิ่มเติมเกี่ยวกับพารามิเตอร์เหล่านี้จะช่วยให้เรามีภาพรวมที่ครอบคลุมและเข้าใจในความสัมพันธ์ที่เป็นไปได้ระหว่างพารามิเตอร์ต่าง ๆ</w:t>
      </w:r>
    </w:p>
    <w:p w14:paraId="73C38197" w14:textId="77777777" w:rsidR="00386314" w:rsidRPr="00C17F78" w:rsidRDefault="00386314">
      <w:pPr>
        <w:rPr>
          <w:rFonts w:ascii="Browallia New" w:hAnsi="Browallia New" w:cs="Browallia New"/>
          <w:b/>
          <w:sz w:val="40"/>
          <w:szCs w:val="40"/>
        </w:rPr>
      </w:pPr>
    </w:p>
    <w:p w14:paraId="2E4F7B5D" w14:textId="3F314D84" w:rsidR="00386314" w:rsidRPr="00C17F78" w:rsidRDefault="00796A6F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noProof/>
          <w:sz w:val="28"/>
          <w:szCs w:val="28"/>
          <w:cs/>
        </w:rPr>
        <w:drawing>
          <wp:inline distT="0" distB="0" distL="0" distR="0" wp14:anchorId="61778942" wp14:editId="7EE247C3">
            <wp:extent cx="5733415" cy="3107055"/>
            <wp:effectExtent l="0" t="0" r="0" b="4445"/>
            <wp:docPr id="750779628" name="รูปภาพ 1" descr="รูปภาพประกอบด้วย แผนภาพ, สี่เหลี่ยมผืนผ้า, สี่เหลี่ยม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9628" name="รูปภาพ 1" descr="รูปภาพประกอบด้วย แผนภาพ, สี่เหลี่ยมผืนผ้า, สี่เหลี่ยม, วางแผน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BDA" w14:textId="76120583" w:rsidR="00386314" w:rsidRPr="00C17F78" w:rsidRDefault="00000000" w:rsidP="00DE1709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จาก Figure2 เราใช้ข้อมูลจากชุดข้อมูลที่เกี่ยวข้องกับคุณภาพการนอน ปัจจัยที่สำคัญที่ถูกพิจารณาได้แก่ อายุ, ระยะเวลาการนอน,คุณภาพการนอน, ระดับกิจกรรมทางกาย, ระดับความเครียด, อัตราการเต้นของหัวใจ, จำนวนก้าวต่อวัน, ความดันโลหิตSystolic และDiastolic และพบว่า</w:t>
      </w:r>
    </w:p>
    <w:p w14:paraId="6A1E8C7B" w14:textId="77777777" w:rsidR="00386314" w:rsidRPr="00C17F78" w:rsidRDefault="00000000" w:rsidP="00DE1709">
      <w:pPr>
        <w:ind w:firstLine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Age: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ข้อมูลอายุแสดงให้เห็นว่ามีการกระจายตัวคล้ายกับการแจกแจงปกติและไม่มีค่าที่ผิดปกติ</w:t>
      </w:r>
    </w:p>
    <w:p w14:paraId="310048DD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Sleep Duration: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ข้อมูลระยะเวลาการนอนแสดงให้เห็นว่ามีการกระจายตัวแบบเส้นตรง</w:t>
      </w:r>
    </w:p>
    <w:p w14:paraId="331E648E" w14:textId="77777777" w:rsidR="00C85259" w:rsidRDefault="00000000">
      <w:pPr>
        <w:ind w:left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 xml:space="preserve">Quality of Sleep: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ข้อมูลคุณภาพการนอนแสดงให้เห็นว่ามีการกระจายตัวค่อนข้างเร็วตามแบบเอ็กซ์โพเนนเชียลและเอียงไป</w:t>
      </w:r>
    </w:p>
    <w:p w14:paraId="72F81BA0" w14:textId="4D32DB93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ทางค่าสูง นั่นหมายความว่ามีแนวโน้มที่การนอนที่ดีมากๆ</w:t>
      </w:r>
    </w:p>
    <w:p w14:paraId="3348C50F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Physical Activity Level: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ข้อมูลระดับกิจกรรมทางกายแสดงให้เห็นว่ามีการกระจายตัวแบบเส้นตรง</w:t>
      </w:r>
    </w:p>
    <w:p w14:paraId="09BC9490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Stress Level: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ข้อมูลระดับความเครียดแสดงให้เห็นว่าการกระจายตัวมีแนวโน้มที่สูงกว่าที่มีระดับความเครียดสูง</w:t>
      </w:r>
    </w:p>
    <w:p w14:paraId="229C1010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lastRenderedPageBreak/>
        <w:t>Heart rate: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ัตราการเต้นของหัวใจแสดงให้เห็นว่ามีการกระจายตัวค่อนข้างเร็วตามแบบเอ็กซ์โพเนนเชียลและเอียงไปทางค่าต่ำ</w:t>
      </w:r>
    </w:p>
    <w:p w14:paraId="5820EEAF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Daily Steps: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ข้อมูลจำนวนก้าวต่อวันแสดงให้เห็นว่ามีการกระจายตัวคล้ายกับการแจกแจงปกติในชุดข้อมูล</w:t>
      </w:r>
    </w:p>
    <w:p w14:paraId="0271843F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Systolic and Diastolic Blood pressure: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ข้อมูลความดันโลหิตสูงและต่ำแสดงให้เห็นว่ามีการ</w:t>
      </w:r>
    </w:p>
    <w:p w14:paraId="57EB221A" w14:textId="77777777" w:rsidR="00386314" w:rsidRPr="00C17F78" w:rsidRDefault="00000000">
      <w:pPr>
        <w:ind w:left="720"/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กระจายตัวคล้ายกับการแจกแจงปกติ แต่อาจมีการแจกแจงตามแบบอื่นอีกแบบหนึ่ง น่าสนใจว่าการกระจายตัวระหว่างความดันโลหิตสูงและต่ำไม่เหมือนกัน</w:t>
      </w:r>
    </w:p>
    <w:p w14:paraId="1C8EC566" w14:textId="77777777" w:rsidR="003A09C4" w:rsidRPr="00C17F78" w:rsidRDefault="003A09C4" w:rsidP="00C17F78">
      <w:pPr>
        <w:rPr>
          <w:rFonts w:ascii="Browallia New" w:hAnsi="Browallia New" w:cs="Browallia New"/>
          <w:sz w:val="28"/>
          <w:szCs w:val="28"/>
          <w:cs/>
        </w:rPr>
      </w:pPr>
    </w:p>
    <w:p w14:paraId="6C8C33AE" w14:textId="77777777" w:rsidR="00386314" w:rsidRPr="00C17F78" w:rsidRDefault="00000000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5.Correlation Matrix</w:t>
      </w:r>
    </w:p>
    <w:p w14:paraId="59A79012" w14:textId="51AB9766" w:rsidR="00386314" w:rsidRPr="00C17F78" w:rsidRDefault="00386314">
      <w:pPr>
        <w:rPr>
          <w:rFonts w:ascii="Browallia New" w:hAnsi="Browallia New" w:cs="Browallia New"/>
          <w:b/>
          <w:sz w:val="40"/>
          <w:szCs w:val="40"/>
        </w:rPr>
      </w:pPr>
    </w:p>
    <w:p w14:paraId="0C4EF81B" w14:textId="38FAB181" w:rsidR="00386314" w:rsidRPr="00C17F78" w:rsidRDefault="00796A6F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noProof/>
          <w:sz w:val="40"/>
          <w:szCs w:val="40"/>
          <w:cs/>
        </w:rPr>
        <w:drawing>
          <wp:inline distT="0" distB="0" distL="0" distR="0" wp14:anchorId="047864EE" wp14:editId="11F6F87B">
            <wp:extent cx="5733415" cy="5188585"/>
            <wp:effectExtent l="0" t="0" r="0" b="5715"/>
            <wp:docPr id="10742613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1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D94" w14:textId="17B6F39A" w:rsidR="00386314" w:rsidRPr="00C17F78" w:rsidRDefault="00000000" w:rsidP="00DE1709">
      <w:pPr>
        <w:rPr>
          <w:rFonts w:ascii="Browallia New" w:hAnsi="Browallia New" w:cs="Browallia New"/>
          <w:sz w:val="28"/>
          <w:szCs w:val="28"/>
          <w:cs/>
        </w:rPr>
      </w:pPr>
      <w:r w:rsidRPr="00C17F78">
        <w:rPr>
          <w:rFonts w:ascii="Browallia New" w:hAnsi="Browallia New" w:cs="Browallia New" w:hint="cs"/>
          <w:sz w:val="28"/>
          <w:szCs w:val="28"/>
        </w:rPr>
        <w:t>C</w:t>
      </w:r>
      <w:r w:rsidRPr="00C17F78">
        <w:rPr>
          <w:rFonts w:ascii="Browallia New" w:eastAsia="Arial Unicode MS" w:hAnsi="Browallia New" w:cs="Browallia New" w:hint="cs"/>
          <w:sz w:val="28"/>
          <w:szCs w:val="28"/>
          <w:highlight w:val="white"/>
        </w:rPr>
        <w:t xml:space="preserve">orrelation matrix ใน  Figure 4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ให้ข้อมูลเชิงลึกที่น่าสนใจ คือ Stress Level และ Sleep Duration มีความสัมพันธ์กันอย่างมาก เช่นเดียวกับ Stress LevelและQuality of Sleep  รวมถึงความสัมพันธ์ระหว่าง Sleep Duration และ Quality of Sleep</w:t>
      </w:r>
    </w:p>
    <w:p w14:paraId="337CF3F8" w14:textId="77777777" w:rsidR="00796A6F" w:rsidRPr="00C17F78" w:rsidRDefault="00796A6F">
      <w:pPr>
        <w:rPr>
          <w:rFonts w:ascii="Browallia New" w:hAnsi="Browallia New" w:cs="Browallia New"/>
          <w:b/>
          <w:sz w:val="40"/>
          <w:szCs w:val="44"/>
          <w:cs/>
        </w:rPr>
      </w:pPr>
    </w:p>
    <w:p w14:paraId="5078876B" w14:textId="7511B9E9" w:rsidR="00386314" w:rsidRPr="00C17F78" w:rsidRDefault="00000000">
      <w:pPr>
        <w:rPr>
          <w:rFonts w:ascii="Browallia New" w:hAnsi="Browallia New" w:cs="Browallia New"/>
          <w:b/>
          <w:sz w:val="40"/>
          <w:szCs w:val="40"/>
          <w:cs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lastRenderedPageBreak/>
        <w:t>6.Sleep Duration</w:t>
      </w:r>
    </w:p>
    <w:p w14:paraId="3AEFEA30" w14:textId="77777777" w:rsidR="00386314" w:rsidRPr="00C17F78" w:rsidRDefault="00386314">
      <w:pPr>
        <w:ind w:left="720"/>
        <w:rPr>
          <w:rFonts w:ascii="Browallia New" w:hAnsi="Browallia New" w:cs="Browallia New"/>
          <w:sz w:val="28"/>
          <w:szCs w:val="28"/>
        </w:rPr>
      </w:pPr>
    </w:p>
    <w:p w14:paraId="20F816DF" w14:textId="25F95A11" w:rsidR="00386314" w:rsidRPr="00C17F78" w:rsidRDefault="00796A6F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  <w:lang w:bidi="th"/>
        </w:rPr>
        <w:drawing>
          <wp:inline distT="0" distB="0" distL="0" distR="0" wp14:anchorId="6A01171D" wp14:editId="2ED86D89">
            <wp:extent cx="5733415" cy="2854325"/>
            <wp:effectExtent l="0" t="0" r="0" b="3175"/>
            <wp:docPr id="323292443" name="รูปภาพ 1" descr="รูปภาพประกอบด้วย แผนภาพ, ไลน์, วางแผน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2443" name="รูปภาพ 1" descr="รูปภาพประกอบด้วย แผนภาพ, ไลน์, วางแผน, พล็อต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จาก Figure 5 พบว่า ความสัมพันธ์ระหว่างตัวแปรส่วนใหญ่กับระยะเวลาการนอนหลับจะค่อนข้างเป็นเส้นตรง อย่างไรก็ตาม มีปัญหากับกราฟที่จุดทับซ้อนกัน ส่งผลให้จุดเหล่านี้มีน้ำหนักมากขึ้น โดยตัวแปนที่น่าสนใจคือ Quality of Sleep และ Stress Level</w:t>
      </w:r>
    </w:p>
    <w:p w14:paraId="68921DE9" w14:textId="77777777" w:rsidR="00386314" w:rsidRPr="00C17F78" w:rsidRDefault="00386314">
      <w:pPr>
        <w:rPr>
          <w:rFonts w:ascii="Browallia New" w:hAnsi="Browallia New" w:cs="Browallia New"/>
          <w:sz w:val="28"/>
          <w:szCs w:val="28"/>
        </w:rPr>
      </w:pPr>
    </w:p>
    <w:p w14:paraId="489256A0" w14:textId="25927855" w:rsidR="00386314" w:rsidRPr="00C17F78" w:rsidRDefault="00796A6F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  <w:lang w:bidi="th"/>
        </w:rPr>
        <w:drawing>
          <wp:inline distT="0" distB="0" distL="0" distR="0" wp14:anchorId="7F1F2653" wp14:editId="01374198">
            <wp:extent cx="5733415" cy="1882775"/>
            <wp:effectExtent l="0" t="0" r="0" b="0"/>
            <wp:docPr id="14106827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2704" name="รูปภาพ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FF1" w14:textId="7593A005" w:rsidR="00386314" w:rsidRPr="00C17F78" w:rsidRDefault="00000000">
      <w:pPr>
        <w:rPr>
          <w:rFonts w:ascii="Browallia New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และเมื่อดูกราฟจาก Figure 6: จะเห็นได้ชัดเจนว่า เมื่อ Sleep Duration สูงขึ้น จะทำให้ Quality of Sleep เพิ่มขึ้น และ Stress Level ลดลง</w:t>
      </w:r>
    </w:p>
    <w:p w14:paraId="4CBC4F71" w14:textId="77777777" w:rsidR="003A09C4" w:rsidRDefault="003A09C4">
      <w:pPr>
        <w:rPr>
          <w:rFonts w:ascii="Browallia New" w:hAnsi="Browallia New" w:cs="Browallia New"/>
          <w:sz w:val="28"/>
          <w:szCs w:val="28"/>
        </w:rPr>
      </w:pPr>
    </w:p>
    <w:p w14:paraId="1C97B58D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7CF50B2F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5555098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397A2615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79C99A3C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11B721CE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D4B9B66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6A9E21A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4CCA307B" w14:textId="77777777" w:rsidR="00C17F78" w:rsidRPr="00C17F78" w:rsidRDefault="00C17F78">
      <w:pPr>
        <w:rPr>
          <w:rFonts w:ascii="Browallia New" w:hAnsi="Browallia New" w:cs="Browallia New"/>
          <w:b/>
          <w:sz w:val="40"/>
          <w:szCs w:val="40"/>
          <w:cs/>
        </w:rPr>
      </w:pPr>
    </w:p>
    <w:p w14:paraId="4D23D7C2" w14:textId="3C0D7D5C" w:rsidR="00386314" w:rsidRPr="00C17F78" w:rsidRDefault="00000000">
      <w:pPr>
        <w:rPr>
          <w:rFonts w:ascii="Browallia New" w:hAnsi="Browallia New" w:cs="Browallia New"/>
          <w:sz w:val="40"/>
          <w:szCs w:val="40"/>
          <w:highlight w:val="yellow"/>
          <w:cs/>
          <w:lang w:val="en-US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7.</w:t>
      </w:r>
      <w:r w:rsidRPr="00C17F78">
        <w:rPr>
          <w:rFonts w:ascii="Browallia New" w:eastAsia="Arial Unicode MS" w:hAnsi="Browallia New" w:cs="Browallia New" w:hint="cs"/>
          <w:b/>
          <w:sz w:val="40"/>
          <w:szCs w:val="40"/>
        </w:rPr>
        <w:t>Sleep Disorder</w:t>
      </w:r>
    </w:p>
    <w:p w14:paraId="731917F2" w14:textId="77777777" w:rsidR="00386314" w:rsidRPr="00C17F78" w:rsidRDefault="00386314">
      <w:pPr>
        <w:rPr>
          <w:rFonts w:ascii="Browallia New" w:hAnsi="Browallia New" w:cs="Browallia New"/>
          <w:b/>
          <w:sz w:val="40"/>
          <w:szCs w:val="40"/>
        </w:rPr>
      </w:pPr>
    </w:p>
    <w:p w14:paraId="24B8A364" w14:textId="38832311" w:rsidR="00386314" w:rsidRPr="00C17F78" w:rsidRDefault="00796A6F">
      <w:pPr>
        <w:rPr>
          <w:rFonts w:ascii="Browallia New" w:hAnsi="Browallia New" w:cs="Browallia New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noProof/>
          <w:sz w:val="40"/>
          <w:szCs w:val="40"/>
          <w:cs/>
        </w:rPr>
        <w:drawing>
          <wp:inline distT="0" distB="0" distL="0" distR="0" wp14:anchorId="0877DC76" wp14:editId="3CE87800">
            <wp:extent cx="5733415" cy="1564005"/>
            <wp:effectExtent l="0" t="0" r="0" b="0"/>
            <wp:docPr id="38429087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0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15C0" w14:textId="048020AC" w:rsidR="003A09C4" w:rsidRPr="00C17F78" w:rsidRDefault="003A09C4">
      <w:pPr>
        <w:rPr>
          <w:rFonts w:ascii="Browallia New" w:hAnsi="Browallia New" w:cs="Browallia New"/>
          <w:b/>
          <w:sz w:val="40"/>
          <w:szCs w:val="40"/>
        </w:rPr>
      </w:pPr>
    </w:p>
    <w:p w14:paraId="187E5BDB" w14:textId="5C0228B1" w:rsidR="006E7DC3" w:rsidRPr="00C17F78" w:rsidRDefault="006E7DC3">
      <w:pPr>
        <w:rPr>
          <w:rFonts w:ascii="Browallia New" w:eastAsia="Arial Unicode MS" w:hAnsi="Browallia New" w:cs="Browallia New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ความสัมพัน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ธ์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ระหว่างตัวแปรของ 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Gender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cs/>
          <w:lang w:val="en-US"/>
        </w:rPr>
        <w:t>จาก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lang w:val="en-US"/>
        </w:rPr>
        <w:t xml:space="preserve"> figure7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พบว่า ผู้หญิงมีอาการหยุดหายใจขณะนอนหลับมากกว่าผู้ชาย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แต่มีปัญหาการนอนไม่หลับที่น้อยกว่าผู้ชาย</w:t>
      </w:r>
    </w:p>
    <w:p w14:paraId="4272299F" w14:textId="5D419DCA" w:rsidR="003A09C4" w:rsidRPr="00C17F78" w:rsidRDefault="006E7DC3">
      <w:pPr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ความสัมพันธ์ระหว่างตัวแปรของ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Occupation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ข้อมูลชุดนี้พบว่า พยาบาลมีอาการหยุดหายใจขณะนอนหลับมากที่สุด ในส่วนของอาการนอนไม่หลับอันดับ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เป็นอาชีพพนักงานขาย และครูเป็นอันดับต่อมา</w:t>
      </w:r>
    </w:p>
    <w:p w14:paraId="0B9159A5" w14:textId="2A93CE30" w:rsidR="006E7DC3" w:rsidRPr="00C17F78" w:rsidRDefault="006E7DC3">
      <w:pPr>
        <w:rPr>
          <w:rFonts w:ascii="Browallia New" w:eastAsia="Arial Unicode MS" w:hAnsi="Browallia New" w:cs="Browallia New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ความสัมพันธ์ระหว่างตัวแปรของ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BMI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ข้อมูลชุดนี้พบว่า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คนที่เป็นโรคอ้วนมีอาการหยุดหายใจขณะนอนหลับและนอนไม่หลับสูง</w:t>
      </w:r>
      <w:r w:rsidR="00C83979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ในส่วนของคนที่น้ำหนักเกินจะอาหารนอนไม่หลับและหยุดหายใจขณะนอนหลับเป็นส่วนใหญ่</w:t>
      </w:r>
    </w:p>
    <w:p w14:paraId="758235F2" w14:textId="77777777" w:rsidR="003A09C4" w:rsidRDefault="003A09C4">
      <w:pPr>
        <w:rPr>
          <w:rFonts w:ascii="Browallia New" w:eastAsia="Arial Unicode MS" w:hAnsi="Browallia New" w:cs="Browallia New"/>
          <w:sz w:val="28"/>
          <w:szCs w:val="28"/>
        </w:rPr>
      </w:pPr>
    </w:p>
    <w:p w14:paraId="4EC20105" w14:textId="77777777" w:rsidR="00585080" w:rsidRDefault="00585080">
      <w:pPr>
        <w:rPr>
          <w:rFonts w:ascii="Browallia New" w:eastAsia="Arial Unicode MS" w:hAnsi="Browallia New" w:cs="Browallia New"/>
          <w:sz w:val="28"/>
          <w:szCs w:val="28"/>
        </w:rPr>
      </w:pPr>
    </w:p>
    <w:p w14:paraId="39BC2871" w14:textId="0F1766FD" w:rsidR="00585080" w:rsidRPr="00AC69A4" w:rsidRDefault="00585080">
      <w:pPr>
        <w:rPr>
          <w:rFonts w:ascii="Browallia New" w:eastAsia="Arial Unicode MS" w:hAnsi="Browallia New" w:cs="Browallia New"/>
          <w:b/>
          <w:bCs/>
          <w:sz w:val="28"/>
          <w:szCs w:val="28"/>
          <w:u w:val="single"/>
        </w:rPr>
      </w:pPr>
      <w:r w:rsidRPr="00AC69A4">
        <w:rPr>
          <w:rFonts w:ascii="Browallia New" w:eastAsia="Arial Unicode MS" w:hAnsi="Browallia New" w:cs="Browallia New" w:hint="cs"/>
          <w:b/>
          <w:bCs/>
          <w:sz w:val="28"/>
          <w:szCs w:val="28"/>
          <w:u w:val="single"/>
          <w:cs/>
        </w:rPr>
        <w:t>Q &amp; A</w:t>
      </w:r>
    </w:p>
    <w:p w14:paraId="37859D24" w14:textId="2C3AD925" w:rsidR="00585080" w:rsidRDefault="00585080" w:rsidP="00585080">
      <w:pPr>
        <w:pStyle w:val="a6"/>
        <w:numPr>
          <w:ilvl w:val="0"/>
          <w:numId w:val="3"/>
        </w:numPr>
        <w:rPr>
          <w:rFonts w:ascii="Browallia New" w:eastAsia="Arial Unicode MS" w:hAnsi="Browallia New" w:cs="Browallia New"/>
          <w:sz w:val="28"/>
        </w:rPr>
      </w:pPr>
      <w:r w:rsidRPr="00585080">
        <w:rPr>
          <w:rFonts w:ascii="Browallia New" w:eastAsia="Arial Unicode MS" w:hAnsi="Browallia New" w:cs="Browallia New" w:hint="cs"/>
          <w:sz w:val="28"/>
          <w:cs/>
        </w:rPr>
        <w:t xml:space="preserve">Q: </w:t>
      </w:r>
      <w:r w:rsidRPr="00585080">
        <w:rPr>
          <w:rFonts w:ascii="Browallia New" w:eastAsia="Arial Unicode MS" w:hAnsi="Browallia New" w:cs="Angsana New" w:hint="cs"/>
          <w:sz w:val="28"/>
          <w:cs/>
        </w:rPr>
        <w:t>การที่เรานอนไม่เพียงพอหรือน้อยกว่า</w:t>
      </w:r>
      <w:r w:rsidRPr="00585080">
        <w:rPr>
          <w:rFonts w:ascii="Browallia New" w:eastAsia="Arial Unicode MS" w:hAnsi="Browallia New" w:cs="Angsana New"/>
          <w:sz w:val="28"/>
          <w:cs/>
        </w:rPr>
        <w:t xml:space="preserve"> 8 </w:t>
      </w:r>
      <w:r w:rsidRPr="00585080">
        <w:rPr>
          <w:rFonts w:ascii="Browallia New" w:eastAsia="Arial Unicode MS" w:hAnsi="Browallia New" w:cs="Angsana New" w:hint="cs"/>
          <w:sz w:val="28"/>
          <w:cs/>
        </w:rPr>
        <w:t>ชั่วโมงส่งผลอย่างไร</w:t>
      </w:r>
    </w:p>
    <w:p w14:paraId="62FDF013" w14:textId="404F1711" w:rsidR="00585080" w:rsidRDefault="00585080" w:rsidP="00585080">
      <w:pPr>
        <w:pStyle w:val="a6"/>
        <w:numPr>
          <w:ilvl w:val="1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>A:</w:t>
      </w:r>
      <w:r>
        <w:rPr>
          <w:rFonts w:ascii="Browallia New" w:eastAsia="Arial Unicode MS" w:hAnsi="Browallia New" w:cs="Browallia New" w:hint="cs"/>
          <w:sz w:val="28"/>
          <w:cs/>
        </w:rPr>
        <w:t xml:space="preserve"> ระยะเวลาการน้อยที่น้อยหรือไม่เพียงพอส่งผลให้คุณภาพการนอนไม</w:t>
      </w:r>
      <w:r w:rsidR="00AC69A4">
        <w:rPr>
          <w:rFonts w:ascii="Browallia New" w:eastAsia="Arial Unicode MS" w:hAnsi="Browallia New" w:cs="Browallia New" w:hint="cs"/>
          <w:sz w:val="28"/>
          <w:cs/>
        </w:rPr>
        <w:t>่</w:t>
      </w:r>
      <w:r>
        <w:rPr>
          <w:rFonts w:ascii="Browallia New" w:eastAsia="Arial Unicode MS" w:hAnsi="Browallia New" w:cs="Browallia New" w:hint="cs"/>
          <w:sz w:val="28"/>
          <w:cs/>
        </w:rPr>
        <w:t>มีคุณภาพเพียงพอและอาจจะส่งผลให้เกิดความเครียดได้</w:t>
      </w:r>
    </w:p>
    <w:p w14:paraId="244C2028" w14:textId="41167EE8" w:rsidR="00585080" w:rsidRPr="00585080" w:rsidRDefault="00585080" w:rsidP="00585080">
      <w:pPr>
        <w:pStyle w:val="a6"/>
        <w:numPr>
          <w:ilvl w:val="0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>Q: BMI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 xml:space="preserve"> หรือ ค่าดัชนีมวลการส่งผลต่อการนอนหรือไม่อย่างไร</w:t>
      </w:r>
    </w:p>
    <w:p w14:paraId="461058F5" w14:textId="01376B19" w:rsidR="00585080" w:rsidRDefault="00585080" w:rsidP="00585080">
      <w:pPr>
        <w:pStyle w:val="a6"/>
        <w:numPr>
          <w:ilvl w:val="1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A: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จากข้อมูลพบว่า ในกลุ่มที่ มีค่าดัช</w:t>
      </w:r>
      <w:r w:rsidR="00AC69A4">
        <w:rPr>
          <w:rFonts w:ascii="Browallia New" w:eastAsia="Arial Unicode MS" w:hAnsi="Browallia New" w:cs="Browallia New" w:hint="cs"/>
          <w:sz w:val="28"/>
          <w:cs/>
          <w:lang w:val="en-US"/>
        </w:rPr>
        <w:t>นี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มวลกายสูงกว่ามาตรฐาน</w:t>
      </w:r>
      <w:r>
        <w:rPr>
          <w:rFonts w:ascii="Browallia New" w:eastAsia="Arial Unicode MS" w:hAnsi="Browallia New" w:cs="Browallia New" w:hint="cs"/>
          <w:sz w:val="28"/>
          <w:cs/>
        </w:rPr>
        <w:t>จะมีปัญหาเรื่องของการนอนเช่น ภาวะนอนไม่หลับ หรือการหยุดหายใจชั่วขณะ มากกว่าคนที่มีดัชนีมวลกายปกติ</w:t>
      </w:r>
    </w:p>
    <w:p w14:paraId="08C41548" w14:textId="3BCDEFA7" w:rsidR="00AC69A4" w:rsidRPr="00AC69A4" w:rsidRDefault="00AC69A4" w:rsidP="00AC69A4">
      <w:pPr>
        <w:pStyle w:val="a6"/>
        <w:numPr>
          <w:ilvl w:val="0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Q: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ระหว่างการนอนหลับอัตราการเต้นของหัวใจจะเป็นอย่างไร</w:t>
      </w:r>
    </w:p>
    <w:p w14:paraId="7B203835" w14:textId="35C3B321" w:rsidR="00AC69A4" w:rsidRPr="00AC69A4" w:rsidRDefault="00AC69A4" w:rsidP="00AC69A4">
      <w:pPr>
        <w:pStyle w:val="a6"/>
        <w:numPr>
          <w:ilvl w:val="1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A: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จากชุดข้อมูลพบว่าเมื่อจำนวนชั่วโมงการนอนสูงขึ้นจะมีอัตราการเต้นของหัวใจที่</w:t>
      </w:r>
      <w:r>
        <w:rPr>
          <w:rFonts w:ascii="Browallia New" w:eastAsia="Arial Unicode MS" w:hAnsi="Browallia New" w:cs="Angsana New" w:hint="cs"/>
          <w:sz w:val="28"/>
          <w:cs/>
          <w:lang w:val="en-US"/>
        </w:rPr>
        <w:t>ต่ำ ล</w:t>
      </w:r>
      <w:r>
        <w:rPr>
          <w:rFonts w:ascii="Browallia New" w:eastAsia="Arial Unicode MS" w:hAnsi="Browallia New" w:cs="Angsana New" w:hint="eastAsia"/>
          <w:sz w:val="28"/>
          <w:cs/>
          <w:lang w:val="en-US"/>
        </w:rPr>
        <w:t>ง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 xml:space="preserve"> ซึ่งอยู่ระหว่าง </w:t>
      </w:r>
      <w:r>
        <w:rPr>
          <w:rFonts w:ascii="Browallia New" w:eastAsia="Arial Unicode MS" w:hAnsi="Browallia New" w:cs="Browallia New"/>
          <w:sz w:val="28"/>
          <w:lang w:val="en-US"/>
        </w:rPr>
        <w:t xml:space="preserve">40-60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 xml:space="preserve">ครั้งต่อนาที แต่ในกลุ่มที่จำนวนชั่วโมงการนอนน้อยจะมีอัตราการเต้นของหัวใจเหมือนคนที่ตื่นนอนปกติ คือ </w:t>
      </w:r>
      <w:r>
        <w:rPr>
          <w:rFonts w:ascii="Browallia New" w:eastAsia="Arial Unicode MS" w:hAnsi="Browallia New" w:cs="Browallia New"/>
          <w:sz w:val="28"/>
          <w:lang w:val="en-US"/>
        </w:rPr>
        <w:t xml:space="preserve">60-80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ครั้งต่อนาที</w:t>
      </w:r>
    </w:p>
    <w:p w14:paraId="405AD2A7" w14:textId="77777777" w:rsidR="00AC69A4" w:rsidRPr="00AC69A4" w:rsidRDefault="00AC69A4" w:rsidP="00AC69A4">
      <w:pPr>
        <w:pStyle w:val="a6"/>
        <w:numPr>
          <w:ilvl w:val="0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Q: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เพศใดที่มีภาวะผิดปกติในการนอนหลับมากกว่า</w:t>
      </w:r>
    </w:p>
    <w:p w14:paraId="10114A83" w14:textId="10512656" w:rsidR="00AC69A4" w:rsidRPr="00AC69A4" w:rsidRDefault="00AC69A4" w:rsidP="00AC69A4">
      <w:pPr>
        <w:pStyle w:val="a6"/>
        <w:numPr>
          <w:ilvl w:val="1"/>
          <w:numId w:val="3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A: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เพศหญิงมีความผิดปกติระหว่างการนอนหลับมากกว่าผู้ชายซึ่งส่วนใหญ่คือปัญหาการหยุดหายใจขณะนอนหลับ แต่ทั้งนี้เป็นเพียงการสรุปจากชุดข้อมูลที่ได้จากประชากรกลุ่มหนึ่งเท่านั้น</w:t>
      </w:r>
    </w:p>
    <w:p w14:paraId="53572EB0" w14:textId="77777777" w:rsidR="00AC69A4" w:rsidRDefault="00AC69A4" w:rsidP="00AC69A4">
      <w:pPr>
        <w:rPr>
          <w:rFonts w:ascii="Browallia New" w:eastAsia="Arial Unicode MS" w:hAnsi="Browallia New" w:cs="Browallia New"/>
          <w:sz w:val="28"/>
        </w:rPr>
      </w:pPr>
    </w:p>
    <w:p w14:paraId="03FEF74C" w14:textId="77777777" w:rsidR="002A7341" w:rsidRDefault="002A7341" w:rsidP="00AC69A4">
      <w:pPr>
        <w:rPr>
          <w:rFonts w:ascii="Browallia New" w:eastAsia="Arial Unicode MS" w:hAnsi="Browallia New" w:cs="Browallia New"/>
          <w:sz w:val="28"/>
          <w:cs/>
        </w:rPr>
      </w:pPr>
    </w:p>
    <w:p w14:paraId="4B8446F2" w14:textId="73E01AF5" w:rsidR="00AC69A4" w:rsidRDefault="002A7341" w:rsidP="00AC69A4">
      <w:pPr>
        <w:rPr>
          <w:rFonts w:ascii="Browallia New" w:eastAsia="Arial Unicode MS" w:hAnsi="Browallia New" w:cs="Browallia New"/>
          <w:b/>
          <w:bCs/>
          <w:sz w:val="28"/>
          <w:u w:val="single"/>
          <w:lang w:val="en-US"/>
        </w:rPr>
      </w:pPr>
      <w:r w:rsidRPr="002A7341">
        <w:rPr>
          <w:rFonts w:ascii="Browallia New" w:eastAsia="Arial Unicode MS" w:hAnsi="Browallia New" w:cs="Browallia New"/>
          <w:b/>
          <w:bCs/>
          <w:sz w:val="28"/>
          <w:u w:val="single"/>
          <w:lang w:val="en-US"/>
        </w:rPr>
        <w:lastRenderedPageBreak/>
        <w:t>Challenge</w:t>
      </w:r>
    </w:p>
    <w:p w14:paraId="0F2EA29B" w14:textId="77777777" w:rsidR="002A7341" w:rsidRPr="002A7341" w:rsidRDefault="002A7341" w:rsidP="00AC69A4">
      <w:pPr>
        <w:rPr>
          <w:rFonts w:ascii="Browallia New" w:eastAsia="Arial Unicode MS" w:hAnsi="Browallia New" w:cs="Browallia New"/>
          <w:b/>
          <w:bCs/>
          <w:sz w:val="28"/>
          <w:u w:val="single"/>
          <w:lang w:val="en-US"/>
        </w:rPr>
      </w:pPr>
    </w:p>
    <w:p w14:paraId="5914F2B5" w14:textId="0F86818A" w:rsidR="00AC69A4" w:rsidRPr="002A7341" w:rsidRDefault="002A7341" w:rsidP="002A7341">
      <w:pPr>
        <w:pStyle w:val="a6"/>
        <w:numPr>
          <w:ilvl w:val="0"/>
          <w:numId w:val="5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 w:hint="cs"/>
          <w:sz w:val="28"/>
          <w:cs/>
        </w:rPr>
        <w:t>ข้อท้าทายที่พบคือ ข้อมูลที่ได้มามีการใช้คำที่หลากหลายแต่ความหมายเดียวกันจึงต้องการทำการ</w:t>
      </w:r>
      <w:r>
        <w:rPr>
          <w:rFonts w:ascii="Browallia New" w:eastAsia="Arial Unicode MS" w:hAnsi="Browallia New" w:cs="Browallia New"/>
          <w:sz w:val="28"/>
          <w:lang w:val="en-US"/>
        </w:rPr>
        <w:t xml:space="preserve"> Cleaning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ข้อมูลก่อน</w:t>
      </w:r>
    </w:p>
    <w:p w14:paraId="261B6883" w14:textId="65CF8EA6" w:rsidR="002A7341" w:rsidRDefault="002A7341" w:rsidP="002A7341">
      <w:pPr>
        <w:pStyle w:val="a6"/>
        <w:numPr>
          <w:ilvl w:val="0"/>
          <w:numId w:val="5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 w:hint="cs"/>
          <w:sz w:val="28"/>
          <w:cs/>
          <w:lang w:val="en-US"/>
        </w:rPr>
        <w:t>ข้อมูลอาชีพ มี</w:t>
      </w:r>
      <w:r>
        <w:rPr>
          <w:rFonts w:ascii="Browallia New" w:eastAsia="Arial Unicode MS" w:hAnsi="Browallia New" w:cs="Browallia New"/>
          <w:sz w:val="28"/>
          <w:lang w:val="en-US"/>
        </w:rPr>
        <w:t xml:space="preserve"> outlier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ที่จะทำให้การวิเคราะห์ หรือ</w:t>
      </w:r>
      <w:r>
        <w:rPr>
          <w:rFonts w:ascii="Browallia New" w:eastAsia="Arial Unicode MS" w:hAnsi="Browallia New" w:cs="Browallia New"/>
          <w:sz w:val="28"/>
          <w:lang w:val="en-US"/>
        </w:rPr>
        <w:t xml:space="preserve"> visualize 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>ออกมาไม่เป็นไปตามต้องการจึงต้องการทำ</w:t>
      </w:r>
      <w:r w:rsidRPr="002A7341">
        <w:rPr>
          <w:rFonts w:ascii="Browallia New" w:eastAsia="Arial Unicode MS" w:hAnsi="Browallia New" w:cs="Browallia New"/>
          <w:sz w:val="28"/>
          <w:lang w:val="en-US"/>
        </w:rPr>
        <w:t xml:space="preserve"> </w:t>
      </w:r>
      <w:r>
        <w:rPr>
          <w:rFonts w:ascii="Browallia New" w:eastAsia="Arial Unicode MS" w:hAnsi="Browallia New" w:cs="Browallia New"/>
          <w:sz w:val="28"/>
          <w:lang w:val="en-US"/>
        </w:rPr>
        <w:t>Cleaning</w:t>
      </w:r>
      <w:r>
        <w:rPr>
          <w:rFonts w:ascii="Browallia New" w:eastAsia="Arial Unicode MS" w:hAnsi="Browallia New" w:cs="Browallia New" w:hint="cs"/>
          <w:sz w:val="28"/>
          <w:cs/>
          <w:lang w:val="en-US"/>
        </w:rPr>
        <w:t xml:space="preserve"> ข้อมูลก่อน</w:t>
      </w:r>
      <w:r>
        <w:rPr>
          <w:rFonts w:ascii="Browallia New" w:eastAsia="Arial Unicode MS" w:hAnsi="Browallia New" w:cs="Browallia New" w:hint="cs"/>
          <w:sz w:val="28"/>
          <w:cs/>
        </w:rPr>
        <w:t>เช่นกัน</w:t>
      </w:r>
    </w:p>
    <w:p w14:paraId="33A499C6" w14:textId="68DADFAA" w:rsidR="002A7341" w:rsidRDefault="002A7341" w:rsidP="002A7341">
      <w:pPr>
        <w:pStyle w:val="a6"/>
        <w:numPr>
          <w:ilvl w:val="0"/>
          <w:numId w:val="5"/>
        </w:numPr>
        <w:rPr>
          <w:rFonts w:ascii="Browallia New" w:eastAsia="Arial Unicode MS" w:hAnsi="Browallia New" w:cs="Browallia New"/>
          <w:sz w:val="28"/>
        </w:rPr>
      </w:pPr>
      <w:r>
        <w:rPr>
          <w:rFonts w:ascii="Browallia New" w:eastAsia="Arial Unicode MS" w:hAnsi="Browallia New" w:cs="Browallia New" w:hint="cs"/>
          <w:sz w:val="28"/>
          <w:cs/>
        </w:rPr>
        <w:t>ความท้าทายในการเลือกประเภทของกราฟเพื่อแสดงข้อมูลให้เข้าใจง่าย รวมถึงการปรับขนาด ค่อนข้างใช้เวลา</w:t>
      </w:r>
    </w:p>
    <w:p w14:paraId="757BEAA1" w14:textId="35C8455F" w:rsidR="002A7341" w:rsidRPr="00B163F6" w:rsidRDefault="00B163F6" w:rsidP="002A7341">
      <w:pPr>
        <w:rPr>
          <w:rFonts w:ascii="Browallia New" w:eastAsia="Arial Unicode MS" w:hAnsi="Browallia New" w:cs="Browallia New"/>
          <w:sz w:val="28"/>
          <w:lang w:val="en-US"/>
        </w:rPr>
      </w:pPr>
      <w:r>
        <w:rPr>
          <w:rFonts w:ascii="Browallia New" w:eastAsia="Arial Unicode MS" w:hAnsi="Browallia New" w:cs="Browallia New"/>
          <w:sz w:val="28"/>
          <w:lang w:val="en-US"/>
        </w:rPr>
        <w:t>Organizer: Pakawat Rakasasin 6520422022</w:t>
      </w:r>
    </w:p>
    <w:p w14:paraId="6EAD2E4F" w14:textId="22802110" w:rsidR="002A7341" w:rsidRPr="0021413F" w:rsidRDefault="0021413F" w:rsidP="0021413F">
      <w:pPr>
        <w:rPr>
          <w:rFonts w:ascii="Browallia New" w:eastAsia="Arial Unicode MS" w:hAnsi="Browallia New" w:cs="Browallia New"/>
          <w:sz w:val="28"/>
          <w:lang w:val="en-US"/>
        </w:rPr>
      </w:pPr>
      <w:r>
        <w:rPr>
          <w:rFonts w:ascii="Browallia New" w:eastAsia="Arial Unicode MS" w:hAnsi="Browallia New" w:cs="Browallia New"/>
          <w:sz w:val="28"/>
          <w:lang w:val="en-US"/>
        </w:rPr>
        <w:t xml:space="preserve">GitHub Link : </w:t>
      </w:r>
      <w:r w:rsidR="002A7341" w:rsidRPr="0021413F">
        <w:rPr>
          <w:rFonts w:ascii="Browallia New" w:eastAsia="Arial Unicode MS" w:hAnsi="Browallia New" w:cs="Browallia New"/>
          <w:sz w:val="28"/>
          <w:lang w:val="en-US"/>
        </w:rPr>
        <w:t xml:space="preserve"> </w:t>
      </w:r>
      <w:r w:rsidR="004D5069" w:rsidRPr="004D5069">
        <w:rPr>
          <w:rFonts w:ascii="Browallia New" w:eastAsia="Arial Unicode MS" w:hAnsi="Browallia New" w:cs="Browallia New"/>
          <w:sz w:val="28"/>
          <w:lang w:val="en-US"/>
        </w:rPr>
        <w:t>https://github.com/Taralimz/Sleep-health-Analytic</w:t>
      </w:r>
    </w:p>
    <w:sectPr w:rsidR="002A7341" w:rsidRPr="00214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A06"/>
    <w:multiLevelType w:val="hybridMultilevel"/>
    <w:tmpl w:val="91DA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100"/>
    <w:multiLevelType w:val="multilevel"/>
    <w:tmpl w:val="6CEE6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E54104"/>
    <w:multiLevelType w:val="hybridMultilevel"/>
    <w:tmpl w:val="DE10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44FB"/>
    <w:multiLevelType w:val="hybridMultilevel"/>
    <w:tmpl w:val="061A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3E4F"/>
    <w:multiLevelType w:val="hybridMultilevel"/>
    <w:tmpl w:val="3F5A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F35FB"/>
    <w:multiLevelType w:val="multilevel"/>
    <w:tmpl w:val="3BB634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7CF0A61"/>
    <w:multiLevelType w:val="hybridMultilevel"/>
    <w:tmpl w:val="9E1E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99227">
    <w:abstractNumId w:val="5"/>
  </w:num>
  <w:num w:numId="2" w16cid:durableId="1858427956">
    <w:abstractNumId w:val="1"/>
  </w:num>
  <w:num w:numId="3" w16cid:durableId="133067469">
    <w:abstractNumId w:val="0"/>
  </w:num>
  <w:num w:numId="4" w16cid:durableId="510723155">
    <w:abstractNumId w:val="2"/>
  </w:num>
  <w:num w:numId="5" w16cid:durableId="1307274925">
    <w:abstractNumId w:val="4"/>
  </w:num>
  <w:num w:numId="6" w16cid:durableId="1458452660">
    <w:abstractNumId w:val="3"/>
  </w:num>
  <w:num w:numId="7" w16cid:durableId="1371683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14"/>
    <w:rsid w:val="0021413F"/>
    <w:rsid w:val="002A7341"/>
    <w:rsid w:val="00386314"/>
    <w:rsid w:val="003A09C4"/>
    <w:rsid w:val="004D5069"/>
    <w:rsid w:val="00585080"/>
    <w:rsid w:val="006E7DC3"/>
    <w:rsid w:val="00796A6F"/>
    <w:rsid w:val="00A32B04"/>
    <w:rsid w:val="00AC69A4"/>
    <w:rsid w:val="00B163F6"/>
    <w:rsid w:val="00C17F78"/>
    <w:rsid w:val="00C83979"/>
    <w:rsid w:val="00C85259"/>
    <w:rsid w:val="00D44EFE"/>
    <w:rsid w:val="00DA6828"/>
    <w:rsid w:val="00DE1709"/>
    <w:rsid w:val="00E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BEBE"/>
  <w15:docId w15:val="{768A40CB-C0E1-814F-8B0F-FBE4B6C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85080"/>
    <w:pPr>
      <w:ind w:left="720"/>
      <w:contextualSpacing/>
    </w:pPr>
    <w:rPr>
      <w:rFonts w:cs="Cordia New"/>
      <w:szCs w:val="28"/>
    </w:rPr>
  </w:style>
  <w:style w:type="character" w:customStyle="1" w:styleId="ui-provider">
    <w:name w:val="ui-provider"/>
    <w:basedOn w:val="a0"/>
    <w:rsid w:val="002A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om190346a/sleep-health-and-lifestyle-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uom190346a/sleep-health-and-lifestyle-datas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1413</Words>
  <Characters>8056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Pakawat Raksasin</cp:lastModifiedBy>
  <cp:revision>6</cp:revision>
  <dcterms:created xsi:type="dcterms:W3CDTF">2023-06-30T10:41:00Z</dcterms:created>
  <dcterms:modified xsi:type="dcterms:W3CDTF">2023-06-30T15:32:00Z</dcterms:modified>
</cp:coreProperties>
</file>