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D928" w14:textId="77777777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  <w:lang w:val="en-US"/>
        </w:rPr>
      </w:pPr>
      <w:r w:rsidRPr="00C17F78">
        <w:rPr>
          <w:rFonts w:ascii="Browallia New" w:hAnsi="Browallia New" w:cs="Browallia New" w:hint="cs"/>
          <w:b/>
          <w:sz w:val="40"/>
          <w:szCs w:val="40"/>
          <w:lang w:val="en-US"/>
        </w:rPr>
        <w:t>DADS 5001 Mini Project: Sleep health and lifestyle Analytic</w:t>
      </w:r>
    </w:p>
    <w:p w14:paraId="4EC8A1E8" w14:textId="77777777" w:rsidR="00386314" w:rsidRPr="00C17F78" w:rsidRDefault="00000000">
      <w:pPr>
        <w:rPr>
          <w:rFonts w:ascii="Browallia New" w:hAnsi="Browallia New" w:cs="Browallia New" w:hint="cs"/>
          <w:sz w:val="28"/>
          <w:szCs w:val="28"/>
          <w:lang w:val="en-US"/>
        </w:rPr>
      </w:pPr>
      <w:r w:rsidRPr="00C17F78">
        <w:rPr>
          <w:rFonts w:ascii="Browallia New" w:hAnsi="Browallia New" w:cs="Browallia New" w:hint="cs"/>
          <w:sz w:val="28"/>
          <w:szCs w:val="28"/>
          <w:lang w:val="en-US"/>
        </w:rPr>
        <w:t xml:space="preserve"> </w:t>
      </w:r>
    </w:p>
    <w:p w14:paraId="01F81AF9" w14:textId="77777777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1. DATA</w:t>
      </w:r>
    </w:p>
    <w:p w14:paraId="262F8632" w14:textId="77777777" w:rsidR="00386314" w:rsidRPr="00C17F78" w:rsidRDefault="00000000">
      <w:pPr>
        <w:rPr>
          <w:rFonts w:ascii="Browallia New" w:hAnsi="Browallia New" w:cs="Browallia New" w:hint="cs"/>
          <w:b/>
          <w:color w:val="0563C1"/>
          <w:sz w:val="28"/>
          <w:szCs w:val="28"/>
          <w:u w:val="single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ข้อมูลที่นำมาใช้ในการวิเคราะห์ได้จาก</w:t>
      </w:r>
      <w:r w:rsidRPr="00C17F78">
        <w:rPr>
          <w:rFonts w:ascii="Browallia New" w:hAnsi="Browallia New" w:cs="Browallia New" w:hint="cs"/>
          <w:sz w:val="28"/>
          <w:szCs w:val="28"/>
        </w:rPr>
        <w:t>:</w:t>
      </w:r>
      <w:hyperlink r:id="rId5">
        <w:r w:rsidRPr="00C17F78">
          <w:rPr>
            <w:rFonts w:ascii="Browallia New" w:hAnsi="Browallia New" w:cs="Browallia New" w:hint="cs"/>
            <w:b/>
            <w:sz w:val="28"/>
            <w:szCs w:val="28"/>
          </w:rPr>
          <w:t xml:space="preserve"> </w:t>
        </w:r>
      </w:hyperlink>
      <w:hyperlink r:id="rId6">
        <w:r w:rsidRPr="00C17F78">
          <w:rPr>
            <w:rFonts w:ascii="Browallia New" w:hAnsi="Browallia New" w:cs="Browallia New" w:hint="cs"/>
            <w:b/>
            <w:color w:val="0563C1"/>
            <w:sz w:val="28"/>
            <w:szCs w:val="28"/>
            <w:u w:val="single"/>
          </w:rPr>
          <w:t>https://www.kaggle.com/datasets/uom190346a/sleep-health-and-lifestyle-dataset</w:t>
        </w:r>
      </w:hyperlink>
    </w:p>
    <w:p w14:paraId="083BE770" w14:textId="77777777" w:rsidR="00386314" w:rsidRPr="00C17F78" w:rsidRDefault="00386314">
      <w:pPr>
        <w:rPr>
          <w:rFonts w:ascii="Browallia New" w:hAnsi="Browallia New" w:cs="Browallia New" w:hint="cs"/>
          <w:b/>
          <w:color w:val="0563C1"/>
          <w:sz w:val="28"/>
          <w:szCs w:val="28"/>
          <w:u w:val="single"/>
        </w:rPr>
      </w:pPr>
    </w:p>
    <w:p w14:paraId="7D2A71CD" w14:textId="77777777" w:rsidR="00386314" w:rsidRPr="00C17F78" w:rsidRDefault="00000000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ข้อมูลประกอบด้วย</w:t>
      </w:r>
    </w:p>
    <w:p w14:paraId="605CB590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Person ID: รหัสเพื่อใช้ระบุตัวบุคคล</w:t>
      </w:r>
    </w:p>
    <w:p w14:paraId="5FAE4B53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Gender: เพศของบุคคล (ชาย/หญิง)</w:t>
      </w:r>
    </w:p>
    <w:p w14:paraId="3C8C8C37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Age: อายุของบุคคลเป็นปี</w:t>
      </w:r>
    </w:p>
    <w:p w14:paraId="76EBE462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Occupation: อาชีพของบุคคล</w:t>
      </w:r>
    </w:p>
    <w:p w14:paraId="52A56B9A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Sleep Duration (hours): จำนวนชั่วโมงที่คนนอนหลับต่อวัน</w:t>
      </w:r>
    </w:p>
    <w:p w14:paraId="2F1DD148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Quality of Sleep (scale: 1-10): การให้คะแนนคุณภาพการนอนหลับตามอัตนัย ตั้งแต่ 1 ถึง 10</w:t>
      </w:r>
    </w:p>
    <w:p w14:paraId="25F284EF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Physical Activity Level (minutes/day): จำนวนนาทีที่บุคคลนั้นทำกิจกรรมทางกายในแต่ละวัน</w:t>
      </w:r>
    </w:p>
    <w:p w14:paraId="63E28D21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Stress Level (scale: 1-10): คะแนนส่วนตัวของระดับความเครียดที่บุคคลประสบ โดยมีค่าตั้งแต่ 1 ถึง 10</w:t>
      </w:r>
    </w:p>
    <w:p w14:paraId="054D0FB2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BMI Category: หมวดหมู่ BMI ของบุคคล (เช่น น้ำหนักน้อย, ปกติ, น้ำหนักเกิน,โรคอ้วน)</w:t>
      </w:r>
    </w:p>
    <w:p w14:paraId="785FD7EF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Blood Pressure (systolic/diastolic):การวัดความดันโลหิตของบุคคล ซึ่งระบุว่าเป็นความดัน systolic มากกว่าความดัน diastolic</w:t>
      </w:r>
    </w:p>
    <w:p w14:paraId="0FEBD57A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Heart Rate (bpm): อัตราการเต้นของหัวใจขณะพักของบุคคลเป็นครั้งต่อนาที</w:t>
      </w:r>
    </w:p>
    <w:p w14:paraId="65696124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Daily Steps: จำนวนก้าวเดินที่บุคคลนั้นใช้เดินต่อวัน</w:t>
      </w:r>
    </w:p>
    <w:p w14:paraId="16C08848" w14:textId="77777777" w:rsidR="00386314" w:rsidRPr="00C17F78" w:rsidRDefault="00000000">
      <w:pPr>
        <w:numPr>
          <w:ilvl w:val="0"/>
          <w:numId w:val="2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Sleep Disorder: การมีหรือไม่มีความผิดปกติของการนอนหลับในบุคคล (None, Insomnia, Sleep Apnea)</w:t>
      </w:r>
    </w:p>
    <w:p w14:paraId="733902B4" w14:textId="77777777" w:rsidR="00386314" w:rsidRPr="00C17F78" w:rsidRDefault="00000000">
      <w:pPr>
        <w:numPr>
          <w:ilvl w:val="0"/>
          <w:numId w:val="1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None: บุคคลนี้ไม่แสดงอาการผิดปกติของการนอน</w:t>
      </w:r>
    </w:p>
    <w:p w14:paraId="6D299758" w14:textId="77777777" w:rsidR="00386314" w:rsidRPr="00C17F78" w:rsidRDefault="00000000">
      <w:pPr>
        <w:numPr>
          <w:ilvl w:val="0"/>
          <w:numId w:val="1"/>
        </w:numPr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Insomnia: ปัญหาในการนอนหลับหรือหลับไม่สนิท นำไปสู่การนอนหลับที่ไม่เพียงพอหรือมีคุณภาพต่ำของแต่ละบุคคล</w:t>
      </w:r>
    </w:p>
    <w:p w14:paraId="6F9FF0A5" w14:textId="77777777" w:rsidR="00386314" w:rsidRPr="00C17F78" w:rsidRDefault="00000000">
      <w:pPr>
        <w:numPr>
          <w:ilvl w:val="0"/>
          <w:numId w:val="1"/>
        </w:numPr>
        <w:spacing w:after="120"/>
        <w:rPr>
          <w:rFonts w:ascii="Browallia New" w:hAnsi="Browallia New" w:cs="Browallia New" w:hint="cs"/>
          <w:color w:val="3C4043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color w:val="3C4043"/>
          <w:sz w:val="28"/>
          <w:szCs w:val="28"/>
        </w:rPr>
        <w:t>Sleep Apnea: การหยุดหายใจระหว่างการนอนหลับ ส่งผลให้รูปแบบการนอนหยุดชะงักและความเสี่ยงต่อสุขภาพที่อาจเกิดขึ้น</w:t>
      </w:r>
    </w:p>
    <w:p w14:paraId="65DFD683" w14:textId="77777777" w:rsidR="00386314" w:rsidRPr="00C17F78" w:rsidRDefault="00000000">
      <w:pPr>
        <w:rPr>
          <w:rFonts w:ascii="Browallia New" w:hAnsi="Browallia New" w:cs="Browallia New" w:hint="cs"/>
          <w:b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 xml:space="preserve"> </w:t>
      </w:r>
    </w:p>
    <w:p w14:paraId="57354112" w14:textId="59585EDB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2. Import Library</w:t>
      </w:r>
    </w:p>
    <w:p w14:paraId="310E3571" w14:textId="77777777" w:rsidR="00386314" w:rsidRPr="00C17F78" w:rsidRDefault="00386314">
      <w:pPr>
        <w:rPr>
          <w:rFonts w:ascii="Browallia New" w:hAnsi="Browallia New" w:cs="Browallia New" w:hint="cs"/>
          <w:b/>
          <w:sz w:val="28"/>
          <w:szCs w:val="28"/>
        </w:rPr>
      </w:pPr>
    </w:p>
    <w:p w14:paraId="09250B18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ในโปรเจ็คนี้ ใช้ไลบรารี สำคัญสามตัวคือ pandas, seaborn, และ matplotlib.pyplot</w:t>
      </w:r>
    </w:p>
    <w:p w14:paraId="6D273F6E" w14:textId="77777777" w:rsidR="00386314" w:rsidRPr="00C17F78" w:rsidRDefault="00386314">
      <w:pPr>
        <w:ind w:left="720"/>
        <w:rPr>
          <w:rFonts w:ascii="Browallia New" w:hAnsi="Browallia New" w:cs="Browallia New" w:hint="cs"/>
          <w:sz w:val="28"/>
          <w:szCs w:val="28"/>
        </w:rPr>
      </w:pPr>
    </w:p>
    <w:p w14:paraId="15B94325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1. pandas: ไลบรารีที่ใช้สำหรับการวิเคราะห์และจัดการข้อมูลที่มีโครงสร้างหรือเรียกอีกชื่อหนึ่งว่า DataFrame โดย pandas มีฟังก์ชันที่สามารถอ่านและเขียนไฟล์ข้อมูลต่าง ๆ เช่น CSV, Excel, SQL database และอื่น ๆ นอกจากนี้ยังมีเครื่องมือสำหรับการจัดการข้อมูล เช่น การกรองข้อมูล การจัดเรียง การเลือกคอลัมน์ การคำนวณสถิติพื้นฐาน เป็นต้น</w:t>
      </w:r>
    </w:p>
    <w:p w14:paraId="7F51905E" w14:textId="77777777" w:rsidR="00386314" w:rsidRPr="00C17F78" w:rsidRDefault="00386314">
      <w:pPr>
        <w:ind w:left="720"/>
        <w:rPr>
          <w:rFonts w:ascii="Browallia New" w:hAnsi="Browallia New" w:cs="Browallia New" w:hint="cs"/>
          <w:sz w:val="28"/>
          <w:szCs w:val="28"/>
        </w:rPr>
      </w:pPr>
    </w:p>
    <w:p w14:paraId="771C739C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lastRenderedPageBreak/>
        <w:t>2. seaborn: ไลบรารีที่ใช้สำหรับการพล็อตกราฟและแสดงข้อมูลทางสถิติ โดย seaborn ให้ความสามารถในการสร้างกราฟและการแสดงผลข้อมูลที่สวยงามและมีความสวยงามเพิ่มขึ้น โดยมีฟังก์ชันที่ช่วยในการสร้างกราฟหลากหลายรูปแบบ เช่น scatter plot, line plot, bar plot, histogram, box plot เป็นต้น</w:t>
      </w:r>
    </w:p>
    <w:p w14:paraId="198C257B" w14:textId="77777777" w:rsidR="00386314" w:rsidRPr="00C17F78" w:rsidRDefault="00386314">
      <w:pPr>
        <w:ind w:left="720"/>
        <w:rPr>
          <w:rFonts w:ascii="Browallia New" w:hAnsi="Browallia New" w:cs="Browallia New" w:hint="cs"/>
          <w:sz w:val="28"/>
          <w:szCs w:val="28"/>
        </w:rPr>
      </w:pPr>
    </w:p>
    <w:p w14:paraId="30869243" w14:textId="72DA4D77" w:rsidR="00386314" w:rsidRPr="00C17F78" w:rsidRDefault="00000000">
      <w:pPr>
        <w:ind w:left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3. matplotlib: ไลบรารีที่ใช้สำหรับการพล็อตกราฟและการแสดงผลข้อมูล ซึ่ง pyplot เป็นโมดูลใน matplotlib ที่ให้เครื่องมือในการสร้างและแสดงผลกราฟ โดยมีฟังก์ชันที่ช่วยในการกำหนดแกน x และแกน y, การเพิ่มข้อมูลลงบนกราฟ เปลี่ยนแปลงสี ขนาด และรูปแบบของสัญลักษณ์ และฟังก์ชันอื่น ๆ ที่ช่วยในการปรับแต่งกราฟ</w:t>
      </w:r>
    </w:p>
    <w:p w14:paraId="3BDAB615" w14:textId="77777777" w:rsidR="00D44EFE" w:rsidRPr="00C17F78" w:rsidRDefault="00D44EFE">
      <w:pPr>
        <w:ind w:left="720"/>
        <w:rPr>
          <w:rFonts w:ascii="Browallia New" w:hAnsi="Browallia New" w:cs="Browallia New" w:hint="cs"/>
          <w:b/>
          <w:sz w:val="28"/>
          <w:szCs w:val="28"/>
          <w:cs/>
        </w:rPr>
      </w:pPr>
    </w:p>
    <w:p w14:paraId="35A5DF1F" w14:textId="77777777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3.Cleansing Data</w:t>
      </w:r>
    </w:p>
    <w:p w14:paraId="376D6661" w14:textId="3F552F8B" w:rsidR="00386314" w:rsidRPr="00C17F78" w:rsidRDefault="00DA6828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1.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ตรวจสอบข้อมูลโดยใช้คำสั่ง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.info()</w:t>
      </w:r>
    </w:p>
    <w:p w14:paraId="420DB57F" w14:textId="381CBAA2" w:rsidR="00DA6828" w:rsidRPr="00C17F78" w:rsidRDefault="00DA6828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162B4A24" wp14:editId="15C816BB">
            <wp:extent cx="3673158" cy="3025402"/>
            <wp:effectExtent l="0" t="0" r="3810" b="3810"/>
            <wp:docPr id="1978458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85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341" w14:textId="7BDD441F" w:rsidR="00DA6828" w:rsidRPr="00C17F78" w:rsidRDefault="00DA6828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จากข้อมูลที่ได้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374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แถว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, 13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คอลัมน์  ไม่พบค่าว่าง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</w:t>
      </w:r>
    </w:p>
    <w:p w14:paraId="086F5AD4" w14:textId="32FC22ED" w:rsidR="00E71CA0" w:rsidRPr="00C17F78" w:rsidRDefault="00E71CA0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</w:p>
    <w:p w14:paraId="0DD4A283" w14:textId="124315A5" w:rsidR="00E71CA0" w:rsidRPr="00C17F78" w:rsidRDefault="00E71CA0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2.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เช็คข้อมูลที่เป็น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object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ใช้คำสั่ง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.value_counts()</w:t>
      </w:r>
    </w:p>
    <w:p w14:paraId="33867541" w14:textId="6BF4A802" w:rsidR="00E71CA0" w:rsidRPr="00C17F78" w:rsidRDefault="00C17F78" w:rsidP="00C17F78">
      <w:pPr>
        <w:ind w:firstLine="720"/>
        <w:rPr>
          <w:rFonts w:ascii="Browallia New" w:eastAsia="Arial Unicode MS" w:hAnsi="Browallia New" w:cs="Browallia New" w:hint="cs"/>
          <w:sz w:val="28"/>
          <w:szCs w:val="28"/>
          <w:cs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2.1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Gender :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ผู้ชาย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189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คนและเป็นผู้หญิง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185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คน</w:t>
      </w:r>
    </w:p>
    <w:p w14:paraId="32A20E91" w14:textId="7CB7D57F" w:rsidR="00E71CA0" w:rsidRPr="00C17F78" w:rsidRDefault="00E71CA0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3A2C05C3" wp14:editId="45E5D7EA">
            <wp:extent cx="2027096" cy="602032"/>
            <wp:effectExtent l="0" t="0" r="0" b="7620"/>
            <wp:docPr id="1956186769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86769" name="Picture 1" descr="A picture containing text, font, receip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D5A9" w14:textId="201E24DD" w:rsidR="00E71CA0" w:rsidRPr="00C17F78" w:rsidRDefault="00E71CA0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   </w:t>
      </w:r>
    </w:p>
    <w:p w14:paraId="663EB7AA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49EDA4E3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48A8F86C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196F53A9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3520F833" w14:textId="77777777" w:rsidR="00C17F78" w:rsidRDefault="00C17F78" w:rsidP="00DA682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</w:p>
    <w:p w14:paraId="3F78E563" w14:textId="10548F5E" w:rsidR="00E71CA0" w:rsidRPr="00C17F78" w:rsidRDefault="00C17F78" w:rsidP="00C17F78">
      <w:pPr>
        <w:ind w:firstLine="720"/>
        <w:rPr>
          <w:rFonts w:ascii="Browallia New" w:eastAsia="Arial Unicode MS" w:hAnsi="Browallia New" w:cs="Browallia New" w:hint="cs"/>
          <w:sz w:val="28"/>
          <w:szCs w:val="28"/>
          <w:cs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lastRenderedPageBreak/>
        <w:t xml:space="preserve">2.2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Occupation </w:t>
      </w:r>
      <w:r w:rsidR="00E71CA0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มีอาชีพทั้งหมด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11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อาชีพ </w:t>
      </w:r>
    </w:p>
    <w:p w14:paraId="325B00F1" w14:textId="2E3BD525" w:rsidR="00D44EFE" w:rsidRDefault="00E71CA0" w:rsidP="00C17F78">
      <w:pPr>
        <w:ind w:firstLine="720"/>
        <w:rPr>
          <w:rFonts w:ascii="Browallia New" w:eastAsia="Arial Unicode MS" w:hAnsi="Browallia New" w:cs="Browallia New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  </w:t>
      </w: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782C7C47" wp14:editId="6B2916E2">
            <wp:extent cx="2187130" cy="1828958"/>
            <wp:effectExtent l="0" t="0" r="3810" b="0"/>
            <wp:docPr id="86825298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2985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AE3" w14:textId="77777777" w:rsidR="00C17F78" w:rsidRPr="00C17F78" w:rsidRDefault="00C17F78" w:rsidP="00C17F78">
      <w:pPr>
        <w:ind w:firstLine="720"/>
        <w:rPr>
          <w:rFonts w:ascii="Browallia New" w:eastAsia="Arial Unicode MS" w:hAnsi="Browallia New" w:cs="Browallia New" w:hint="cs"/>
          <w:sz w:val="28"/>
          <w:szCs w:val="28"/>
          <w:cs/>
        </w:rPr>
      </w:pPr>
    </w:p>
    <w:p w14:paraId="0F3EF27F" w14:textId="78382111" w:rsidR="00C17F78" w:rsidRPr="00C17F78" w:rsidRDefault="00C17F78" w:rsidP="00C17F78">
      <w:pPr>
        <w:ind w:left="936"/>
        <w:rPr>
          <w:rFonts w:ascii="Browallia New" w:eastAsia="Arial Unicode MS" w:hAnsi="Browallia New" w:cs="Browallia New" w:hint="cs"/>
          <w:sz w:val="28"/>
          <w:szCs w:val="28"/>
          <w:cs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2.3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BMI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มีข้อมูลเป็น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4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ส่วน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,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ในส่วนของ 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Normal, Normal Weight </w:t>
      </w:r>
      <w:r>
        <w:rPr>
          <w:rFonts w:ascii="Browallia New" w:eastAsia="Arial Unicode MS" w:hAnsi="Browallia New" w:cs="Browallia New" w:hint="cs"/>
          <w:sz w:val="28"/>
          <w:szCs w:val="28"/>
          <w:cs/>
          <w:lang w:bidi="th"/>
        </w:rPr>
        <w:t>ซึ่งมี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ความหมายเดียว</w:t>
      </w:r>
      <w:r w:rsidR="00C83979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กัน</w:t>
      </w:r>
      <w:r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จึงจะ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ดำเนินการ</w:t>
      </w:r>
      <w:r>
        <w:rPr>
          <w:rFonts w:ascii="Browallia New" w:eastAsia="Arial Unicode MS" w:hAnsi="Browallia New" w:cs="Browallia New" w:hint="cs"/>
          <w:sz w:val="28"/>
          <w:szCs w:val="28"/>
          <w:cs/>
        </w:rPr>
        <w:t>จัดเรียง</w:t>
      </w:r>
      <w:r w:rsidR="00D44EFE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ข้อมูล</w:t>
      </w:r>
      <w:r>
        <w:rPr>
          <w:rFonts w:ascii="Browallia New" w:eastAsia="Arial Unicode MS" w:hAnsi="Browallia New" w:cs="Browallia New" w:hint="cs"/>
          <w:sz w:val="28"/>
          <w:szCs w:val="28"/>
          <w:cs/>
        </w:rPr>
        <w:t>ใหม่ในลำดับถัดไป</w:t>
      </w:r>
    </w:p>
    <w:p w14:paraId="214F3D36" w14:textId="4A7192E0" w:rsidR="00D44EFE" w:rsidRPr="00C17F78" w:rsidRDefault="00D44EFE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 </w:t>
      </w:r>
      <w:r w:rsidRPr="00C17F78">
        <w:rPr>
          <w:rFonts w:ascii="Browallia New" w:eastAsia="Arial Unicode MS" w:hAnsi="Browallia New" w:cs="Browallia New" w:hint="cs"/>
          <w:noProof/>
          <w:sz w:val="28"/>
          <w:szCs w:val="28"/>
          <w:cs/>
        </w:rPr>
        <w:drawing>
          <wp:inline distT="0" distB="0" distL="0" distR="0" wp14:anchorId="514EC07D" wp14:editId="553B4D88">
            <wp:extent cx="2225233" cy="784928"/>
            <wp:effectExtent l="0" t="0" r="3810" b="0"/>
            <wp:docPr id="1053427590" name="Picture 1" descr="A picture containing text, receip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27590" name="Picture 1" descr="A picture containing text, receipt, font, wh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918" w14:textId="77777777" w:rsidR="00D44EFE" w:rsidRPr="00C17F78" w:rsidRDefault="00D44EFE" w:rsidP="00DA6828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 </w:t>
      </w:r>
    </w:p>
    <w:p w14:paraId="021C6CC0" w14:textId="36F70682" w:rsidR="00D44EFE" w:rsidRPr="00C17F78" w:rsidRDefault="00D44EFE" w:rsidP="00D44EFE">
      <w:pPr>
        <w:ind w:firstLine="720"/>
        <w:rPr>
          <w:rFonts w:ascii="Browallia New" w:eastAsia="Arial Unicode MS" w:hAnsi="Browallia New" w:cs="Browallia New" w:hint="cs"/>
          <w:sz w:val="28"/>
          <w:szCs w:val="28"/>
          <w:lang w:val="en-US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 </w:t>
      </w:r>
      <w:r w:rsidR="00C17F78">
        <w:rPr>
          <w:rFonts w:ascii="Browallia New" w:eastAsia="Arial Unicode MS" w:hAnsi="Browallia New" w:cs="Browallia New" w:hint="cs"/>
          <w:sz w:val="28"/>
          <w:szCs w:val="28"/>
          <w:cs/>
        </w:rPr>
        <w:t>2.4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ข้อมูลของคอลัมน์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แบ่งข้อมูลเป็น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3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ส่วน</w:t>
      </w:r>
      <w:r w:rsid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ได้แก่ </w:t>
      </w:r>
      <w:r w:rsidR="00C17F78">
        <w:rPr>
          <w:rFonts w:ascii="Browallia New" w:eastAsia="Arial Unicode MS" w:hAnsi="Browallia New" w:cs="Browallia New"/>
          <w:sz w:val="28"/>
          <w:szCs w:val="28"/>
          <w:lang w:val="en-US"/>
        </w:rPr>
        <w:t xml:space="preserve">None, Sleep Apnea </w:t>
      </w:r>
      <w:r w:rsidR="00C17F78">
        <w:rPr>
          <w:rFonts w:ascii="Browallia New" w:eastAsia="Arial Unicode MS" w:hAnsi="Browallia New" w:cs="Browallia New" w:hint="cs"/>
          <w:sz w:val="28"/>
          <w:szCs w:val="28"/>
          <w:cs/>
          <w:lang w:val="en-US"/>
        </w:rPr>
        <w:t xml:space="preserve">และ </w:t>
      </w:r>
      <w:r w:rsidR="00C17F78">
        <w:rPr>
          <w:rFonts w:ascii="Browallia New" w:eastAsia="Arial Unicode MS" w:hAnsi="Browallia New" w:cs="Browallia New"/>
          <w:sz w:val="28"/>
          <w:szCs w:val="28"/>
          <w:lang w:val="en-US"/>
        </w:rPr>
        <w:t>Insomia</w:t>
      </w:r>
    </w:p>
    <w:p w14:paraId="1CE9FC05" w14:textId="57B4CCB7" w:rsidR="00D44EFE" w:rsidRPr="00C17F78" w:rsidRDefault="00D44EFE" w:rsidP="00D44EFE">
      <w:pPr>
        <w:ind w:firstLine="720"/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   </w:t>
      </w:r>
      <w:r w:rsidRPr="00C17F78">
        <w:rPr>
          <w:rFonts w:ascii="Browallia New" w:eastAsia="Arial Unicode MS" w:hAnsi="Browallia New" w:cs="Browallia New" w:hint="cs"/>
          <w:noProof/>
          <w:sz w:val="28"/>
          <w:szCs w:val="28"/>
        </w:rPr>
        <w:drawing>
          <wp:inline distT="0" distB="0" distL="0" distR="0" wp14:anchorId="4E1E6338" wp14:editId="7ED133E8">
            <wp:extent cx="2331922" cy="662997"/>
            <wp:effectExtent l="0" t="0" r="0" b="3810"/>
            <wp:docPr id="1327560088" name="Picture 1" descr="A close-up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60088" name="Picture 1" descr="A close-up of numbers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5160" w14:textId="0F7AE64E" w:rsidR="00DA6828" w:rsidRPr="00C17F78" w:rsidRDefault="00E71CA0" w:rsidP="00D44EFE">
      <w:pPr>
        <w:ind w:firstLine="720"/>
        <w:rPr>
          <w:rFonts w:ascii="Browallia New" w:eastAsia="Arial Unicode MS" w:hAnsi="Browallia New" w:cs="Browallia New" w:hint="cs"/>
          <w:sz w:val="28"/>
          <w:szCs w:val="40"/>
          <w:cs/>
          <w:lang w:val="en-US"/>
        </w:rPr>
      </w:pPr>
      <w:r w:rsidRPr="00C17F78">
        <w:rPr>
          <w:rFonts w:ascii="Browallia New" w:eastAsia="Arial Unicode MS" w:hAnsi="Browallia New" w:cs="Browallia New" w:hint="cs"/>
          <w:sz w:val="28"/>
          <w:szCs w:val="40"/>
          <w:lang w:val="en-US"/>
        </w:rPr>
        <w:t xml:space="preserve">   </w:t>
      </w:r>
    </w:p>
    <w:p w14:paraId="7AFD60F7" w14:textId="4554E342" w:rsidR="00386314" w:rsidRPr="00C17F78" w:rsidRDefault="00C17F78">
      <w:pPr>
        <w:ind w:firstLine="720"/>
        <w:rPr>
          <w:rFonts w:ascii="Browallia New" w:hAnsi="Browallia New" w:cs="Browallia New" w:hint="cs"/>
          <w:sz w:val="28"/>
          <w:szCs w:val="28"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3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>. แยกตัวเลขความดัน Systolic และ Diastolic:</w:t>
      </w:r>
    </w:p>
    <w:p w14:paraId="657DD9BE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โค้ดนี้สร้างคอลัมน์ใหม่ใน DataFrame ชื่อ "Systolic" และ "Diastolic" โดยกำหนดค่าเริ่มต้นเป็น 0 สำหรับทั้งสองคอลัมน์นี้ จากนั้นใช้ลูป for และ while เพื่อแยกตัวเลขความดัน Systolic และ Diastolic จากคอลัมน์ "Blood Pressure" โดยใช้เครื่องหมาย "/" เป็นตัวแบ่ง และเก็บค่าตัวเลขทั้งสองลงในคอลัมน์ที่สร้างขึ้นมาใหม่ ดังตัวอย่างต่อไปนี้</w:t>
      </w:r>
    </w:p>
    <w:p w14:paraId="28172B29" w14:textId="77777777" w:rsidR="00386314" w:rsidRPr="00C17F78" w:rsidRDefault="00386314">
      <w:pPr>
        <w:ind w:firstLine="720"/>
        <w:rPr>
          <w:rFonts w:ascii="Browallia New" w:hAnsi="Browallia New" w:cs="Browallia New" w:hint="cs"/>
          <w:sz w:val="28"/>
          <w:szCs w:val="28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3500"/>
        <w:gridCol w:w="3500"/>
      </w:tblGrid>
      <w:tr w:rsidR="00386314" w:rsidRPr="00C17F78" w14:paraId="720AC95B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9545" w14:textId="77777777" w:rsidR="00386314" w:rsidRPr="00C17F78" w:rsidRDefault="00000000">
            <w:pPr>
              <w:jc w:val="center"/>
              <w:rPr>
                <w:rFonts w:ascii="Browallia New" w:hAnsi="Browallia New" w:cs="Browallia New" w:hint="cs"/>
                <w:b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b/>
                <w:sz w:val="28"/>
                <w:szCs w:val="28"/>
              </w:rPr>
              <w:t>Blood Pressure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3595" w14:textId="77777777" w:rsidR="00386314" w:rsidRPr="00C17F78" w:rsidRDefault="00000000">
            <w:pPr>
              <w:jc w:val="center"/>
              <w:rPr>
                <w:rFonts w:ascii="Browallia New" w:hAnsi="Browallia New" w:cs="Browallia New" w:hint="cs"/>
                <w:b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b/>
                <w:sz w:val="28"/>
                <w:szCs w:val="28"/>
              </w:rPr>
              <w:t>Systolic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73D6" w14:textId="77777777" w:rsidR="00386314" w:rsidRPr="00C17F78" w:rsidRDefault="00000000">
            <w:pPr>
              <w:jc w:val="center"/>
              <w:rPr>
                <w:rFonts w:ascii="Browallia New" w:hAnsi="Browallia New" w:cs="Browallia New" w:hint="cs"/>
                <w:b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b/>
                <w:sz w:val="28"/>
                <w:szCs w:val="28"/>
              </w:rPr>
              <w:t>Diastolic</w:t>
            </w:r>
          </w:p>
        </w:tc>
      </w:tr>
      <w:tr w:rsidR="00386314" w:rsidRPr="00C17F78" w14:paraId="6E9C879C" w14:textId="77777777">
        <w:trPr>
          <w:jc w:val="center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A890" w14:textId="77777777" w:rsidR="00386314" w:rsidRPr="00C17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rowallia New" w:hAnsi="Browallia New" w:cs="Browallia New" w:hint="cs"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sz w:val="28"/>
                <w:szCs w:val="28"/>
              </w:rPr>
              <w:t>120/80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6391" w14:textId="77777777" w:rsidR="00386314" w:rsidRPr="00C17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rowallia New" w:hAnsi="Browallia New" w:cs="Browallia New" w:hint="cs"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sz w:val="28"/>
                <w:szCs w:val="28"/>
              </w:rPr>
              <w:t>120</w:t>
            </w:r>
          </w:p>
        </w:tc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A7E9" w14:textId="77777777" w:rsidR="00386314" w:rsidRPr="00C17F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rowallia New" w:hAnsi="Browallia New" w:cs="Browallia New" w:hint="cs"/>
                <w:sz w:val="28"/>
                <w:szCs w:val="28"/>
              </w:rPr>
            </w:pPr>
            <w:r w:rsidRPr="00C17F78">
              <w:rPr>
                <w:rFonts w:ascii="Browallia New" w:hAnsi="Browallia New" w:cs="Browallia New" w:hint="cs"/>
                <w:sz w:val="28"/>
                <w:szCs w:val="28"/>
              </w:rPr>
              <w:t>80</w:t>
            </w:r>
          </w:p>
        </w:tc>
      </w:tr>
    </w:tbl>
    <w:p w14:paraId="060B5028" w14:textId="77777777" w:rsidR="00386314" w:rsidRPr="00C17F78" w:rsidRDefault="00386314">
      <w:pPr>
        <w:ind w:firstLine="720"/>
        <w:rPr>
          <w:rFonts w:ascii="Browallia New" w:hAnsi="Browallia New" w:cs="Browallia New" w:hint="cs"/>
          <w:sz w:val="28"/>
          <w:szCs w:val="28"/>
        </w:rPr>
      </w:pPr>
    </w:p>
    <w:p w14:paraId="7B0EB1F8" w14:textId="77777777" w:rsidR="00386314" w:rsidRPr="00C17F78" w:rsidRDefault="00386314">
      <w:pPr>
        <w:ind w:firstLine="720"/>
        <w:rPr>
          <w:rFonts w:ascii="Browallia New" w:hAnsi="Browallia New" w:cs="Browallia New" w:hint="cs"/>
          <w:sz w:val="28"/>
          <w:szCs w:val="28"/>
        </w:rPr>
      </w:pPr>
    </w:p>
    <w:p w14:paraId="7DCE7412" w14:textId="4CE7AE82" w:rsidR="00386314" w:rsidRPr="00C17F78" w:rsidRDefault="00C17F78">
      <w:pPr>
        <w:ind w:firstLine="720"/>
        <w:rPr>
          <w:rFonts w:ascii="Browallia New" w:hAnsi="Browallia New" w:cs="Browallia New" w:hint="cs"/>
          <w:sz w:val="28"/>
          <w:szCs w:val="28"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4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>. เปลี่ยน "Normal Weight" เป็น "Normal":</w:t>
      </w:r>
    </w:p>
    <w:p w14:paraId="7447D5D7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  <w:cs/>
          <w:lang w:bidi="th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โค้ดนี้ใช้คำสั่ง loc เพื่อเลือกแถวที่คอลัมน์ "BMI Category" เป็น "Normal Weight" และทำการเปลี่ยนค่าเป็น "Normal" แทน ซึ่งจะทำให้คอลัมน์ "BMI Category" เนื่องจากมีการใช้คำที่ซ้ำซ้อนซึ่งมีความหมายเดียวกัน</w:t>
      </w:r>
    </w:p>
    <w:p w14:paraId="02E38A54" w14:textId="77777777" w:rsidR="00386314" w:rsidRPr="00C17F78" w:rsidRDefault="00386314">
      <w:pPr>
        <w:ind w:firstLine="720"/>
        <w:rPr>
          <w:rFonts w:ascii="Browallia New" w:hAnsi="Browallia New" w:cs="Browallia New" w:hint="cs"/>
          <w:sz w:val="28"/>
          <w:szCs w:val="28"/>
        </w:rPr>
      </w:pPr>
    </w:p>
    <w:p w14:paraId="6E3E574F" w14:textId="02A45306" w:rsidR="00386314" w:rsidRPr="00C17F78" w:rsidRDefault="00C17F78">
      <w:pPr>
        <w:ind w:firstLine="720"/>
        <w:rPr>
          <w:rFonts w:ascii="Browallia New" w:hAnsi="Browallia New" w:cs="Browallia New" w:hint="cs"/>
          <w:sz w:val="28"/>
          <w:szCs w:val="28"/>
        </w:rPr>
      </w:pPr>
      <w:r>
        <w:rPr>
          <w:rFonts w:ascii="Browallia New" w:eastAsia="Arial Unicode MS" w:hAnsi="Browallia New" w:cs="Browallia New" w:hint="cs"/>
          <w:sz w:val="28"/>
          <w:szCs w:val="28"/>
          <w:cs/>
        </w:rPr>
        <w:t>5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>. จัดกลุ่มข้อมูล outlier เป็น "others":</w:t>
      </w:r>
    </w:p>
    <w:p w14:paraId="68A864A4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lastRenderedPageBreak/>
        <w:t>โค้ดนี้กำหนดค่าสำหรับการจัดกลุ่มข้อมูล outlier ของคอลัมน์ "Occupation" โดยกำหนดค่า cut_off เป็น 10 ซึ่งหมายถึงถ้ามีจำนวนข้อมูลในกลุ่มนั้นต่ำกว่า 10 จะถือว่าเป็น outlier จากนั้นใช้คำสั่ง value_counts เพื่อนับจำนวนข้อมูลในแต่ละกลุ่มของคอลัมน์ "Occupation" และเลือกกลุ่มที่จำนวนน้อยกว่า cut_off และทำการเปลี่ยนค่าในคอลัมน์ "Occupation" ของกลุ่มนั้นเป็นค่าใหม่ที่กำหนดไว้ในตัวแปร new_label ซึ่งคือ "others"</w:t>
      </w:r>
    </w:p>
    <w:p w14:paraId="1F29CA69" w14:textId="77777777" w:rsidR="00386314" w:rsidRPr="00C17F78" w:rsidRDefault="00386314">
      <w:pPr>
        <w:ind w:firstLine="720"/>
        <w:rPr>
          <w:rFonts w:ascii="Browallia New" w:hAnsi="Browallia New" w:cs="Browallia New" w:hint="cs"/>
          <w:sz w:val="28"/>
          <w:szCs w:val="28"/>
        </w:rPr>
      </w:pPr>
    </w:p>
    <w:p w14:paraId="2146E807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หลังจากนั้นโค้ดทำการ</w:t>
      </w:r>
    </w:p>
    <w:p w14:paraId="38400BC4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พิมพ์ข้อความ "Successfully changed all the 'Normal Weight' to 'Normal'" เพื่อแสดงผลว่าเปลี่ยนค่าสำเร็จ </w:t>
      </w:r>
    </w:p>
    <w:p w14:paraId="0C103307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พิมพ์ข้อความ "Successfully separate SYS and DIA" เพื่อแสดงผลว่าแยกตัวเลขความดันสำเร็จ </w:t>
      </w:r>
    </w:p>
    <w:p w14:paraId="64823855" w14:textId="77777777" w:rsidR="00386314" w:rsidRPr="00C17F78" w:rsidRDefault="00000000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พิมพ์ข้อความ "Successfully changed all occupation below {cut_off} to {new_label}" เพื่อแสดงผลว่าเปลี่ยนค่าข้อมูลอาชีพที่น้อยกว่า cut_off สำเร็จ</w:t>
      </w:r>
    </w:p>
    <w:p w14:paraId="72B7F5D5" w14:textId="77777777" w:rsidR="00386314" w:rsidRPr="00C17F78" w:rsidRDefault="00386314">
      <w:pPr>
        <w:ind w:firstLine="720"/>
        <w:rPr>
          <w:rFonts w:ascii="Browallia New" w:hAnsi="Browallia New" w:cs="Browallia New" w:hint="cs"/>
          <w:sz w:val="28"/>
          <w:szCs w:val="28"/>
        </w:rPr>
      </w:pPr>
    </w:p>
    <w:p w14:paraId="165EEE3C" w14:textId="77777777" w:rsidR="00386314" w:rsidRPr="00C17F78" w:rsidRDefault="00386314">
      <w:pPr>
        <w:rPr>
          <w:rFonts w:ascii="Browallia New" w:hAnsi="Browallia New" w:cs="Browallia New" w:hint="cs"/>
          <w:sz w:val="28"/>
          <w:szCs w:val="28"/>
        </w:rPr>
      </w:pPr>
    </w:p>
    <w:p w14:paraId="52E61F08" w14:textId="77777777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4.Categorical and Numerical Analysis</w:t>
      </w:r>
    </w:p>
    <w:p w14:paraId="7DADB832" w14:textId="5F4BE985" w:rsidR="00C17F78" w:rsidRDefault="00DE1709">
      <w:pPr>
        <w:rPr>
          <w:rFonts w:ascii="Browallia New" w:hAnsi="Browallia New" w:cs="Browallia New"/>
          <w:b/>
          <w:sz w:val="40"/>
          <w:szCs w:val="40"/>
        </w:rPr>
      </w:pPr>
      <w:r w:rsidRPr="00DE1709">
        <w:rPr>
          <w:rFonts w:ascii="Browallia New" w:hAnsi="Browallia New" w:cs="Angsana New"/>
          <w:b/>
          <w:sz w:val="40"/>
          <w:szCs w:val="40"/>
          <w:cs/>
        </w:rPr>
        <w:drawing>
          <wp:inline distT="0" distB="0" distL="0" distR="0" wp14:anchorId="53AE3330" wp14:editId="7ECD6B41">
            <wp:extent cx="5733415" cy="3352165"/>
            <wp:effectExtent l="0" t="0" r="0" b="635"/>
            <wp:docPr id="484703899" name="รูปภาพ 1" descr="รูปภาพประกอบด้วย แผนภาพ, ภาพหน้าจอ, ไลน์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3899" name="รูปภาพ 1" descr="รูปภาพประกอบด้วย แผนภาพ, ภาพหน้าจอ, ไลน์, ออกแบบ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D37" w14:textId="77777777" w:rsidR="00DE1709" w:rsidRPr="00DE1709" w:rsidRDefault="00DE1709">
      <w:pPr>
        <w:rPr>
          <w:rFonts w:ascii="Browallia New" w:hAnsi="Browallia New" w:cs="Browallia New" w:hint="cs"/>
          <w:b/>
          <w:sz w:val="40"/>
          <w:szCs w:val="40"/>
          <w:cs/>
        </w:rPr>
      </w:pPr>
    </w:p>
    <w:p w14:paraId="7F4239A9" w14:textId="03B2CEA1" w:rsidR="00386314" w:rsidRPr="00C17F78" w:rsidRDefault="00000000">
      <w:pPr>
        <w:rPr>
          <w:rFonts w:ascii="Browallia New" w:hAnsi="Browallia New" w:cs="Browallia New" w:hint="cs"/>
          <w:b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b/>
          <w:sz w:val="28"/>
          <w:szCs w:val="28"/>
        </w:rPr>
        <w:t xml:space="preserve">จาก Figure1 พบว่า </w:t>
      </w:r>
    </w:p>
    <w:p w14:paraId="2AAAFE42" w14:textId="77777777" w:rsidR="00386314" w:rsidRPr="00C17F78" w:rsidRDefault="00000000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Age: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ข้อมูลเพศแสดงให้เห็นว่ามีการกระจายที่สม่ำเสมอและอาจมีผลต่อการนอนหลับของบุคคล อาจมีปัจจัยที่เกี่ยวข้องกับเพศที่ส่งผลต่อรูปแบบการนอนหลับ อย่างไรก็ตาม เพศไม่ได้ระบุว่ามีความสัมพันธ์อย่างชัดเจนกับพารามิเตอร์อื่น ๆ ดังนั้นการวิเคราะห์เพิ่มเติมอาจจำเป็นในการหาความสัมพันธ์ที่เป็นไปได้</w:t>
      </w:r>
    </w:p>
    <w:p w14:paraId="7CE8F92C" w14:textId="77777777" w:rsidR="00386314" w:rsidRPr="00C17F78" w:rsidRDefault="00000000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lastRenderedPageBreak/>
        <w:t>Occupational: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ข้อมูลอาชีพแสดงให้เห็นว่ามีหลายชนชั้นและอาจมีบางอาชีพที่ไม่มีตัวแทนเพียงพอที่จะสรุปได้ การวิเคราะห์เพิ่มเติมอาจจำเป็นเพื่อศึกษาและเข้าใจความสัมพันธ์ระหว่างอาชีพกับคุณภาพการนอน</w:t>
      </w:r>
    </w:p>
    <w:p w14:paraId="10AC0CF7" w14:textId="77777777" w:rsidR="00386314" w:rsidRPr="00C17F78" w:rsidRDefault="00000000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color w:val="3C4043"/>
          <w:sz w:val="28"/>
          <w:szCs w:val="28"/>
        </w:rPr>
        <w:t>BMI Category</w:t>
      </w:r>
      <w:r w:rsidRPr="00C17F78">
        <w:rPr>
          <w:rFonts w:ascii="Browallia New" w:hAnsi="Browallia New" w:cs="Browallia New" w:hint="cs"/>
          <w:b/>
          <w:sz w:val="28"/>
          <w:szCs w:val="28"/>
        </w:rPr>
        <w:t>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หมวดหมู่ค่าดัชนีมวลกายแสดงให้เห็นว่ามีการกระจายที่สมดุลระหว่างหมวดหมู่ที่มีน้ำหนักเกินและปกติ การวิเคราะห์เพิ่มเติมอาจช่วยในการตรวจสอบความสัมพันธ์ระหว่างค่าดัชนีมวลกายกับคุณภาพการนอน</w:t>
      </w:r>
    </w:p>
    <w:p w14:paraId="337A1C80" w14:textId="77777777" w:rsidR="00386314" w:rsidRPr="00C17F78" w:rsidRDefault="00000000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color w:val="3C4043"/>
          <w:sz w:val="28"/>
          <w:szCs w:val="28"/>
        </w:rPr>
        <w:t>Sleep Disorder:</w:t>
      </w:r>
      <w:r w:rsidRPr="00C17F78">
        <w:rPr>
          <w:rFonts w:ascii="Browallia New" w:hAnsi="Browallia New" w:cs="Browallia New" w:hint="cs"/>
          <w:color w:val="3C4043"/>
          <w:sz w:val="28"/>
          <w:szCs w:val="28"/>
        </w:rPr>
        <w:t xml:space="preserve">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ข้อมูลความผิดปกติของการนอนหลับแสดงให้เห็นว่าการกระจายจะแบ่งเท่า ๆ กันระหว่างบุคคลที่มีและไม่มีความผิดปกติของการนอนหลับ อาจมีการแบ่งแยกระหว่างภาวะหยุดหายใจขณะหลับและโรคนอนไม่หลับ น่าสนใจว่าพารามิเตอร์นี้อาจเป็นตัวแปรตอบสนองที่สามารถเกี่ยวข้องกับคุณภาพการนอนได้</w:t>
      </w:r>
    </w:p>
    <w:p w14:paraId="6EA419E3" w14:textId="77777777" w:rsidR="00386314" w:rsidRPr="00C17F78" w:rsidRDefault="00386314">
      <w:pPr>
        <w:rPr>
          <w:rFonts w:ascii="Browallia New" w:hAnsi="Browallia New" w:cs="Browallia New" w:hint="cs"/>
          <w:sz w:val="28"/>
          <w:szCs w:val="28"/>
        </w:rPr>
      </w:pPr>
    </w:p>
    <w:p w14:paraId="2036DCDB" w14:textId="034CB5E9" w:rsidR="00386314" w:rsidRPr="00C17F78" w:rsidRDefault="00000000" w:rsidP="00796A6F">
      <w:pPr>
        <w:ind w:firstLine="720"/>
        <w:rPr>
          <w:rFonts w:ascii="Browallia New" w:hAnsi="Browallia New" w:cs="Browallia New" w:hint="cs"/>
          <w:sz w:val="28"/>
          <w:szCs w:val="28"/>
          <w:cs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การวิเคราะห์เพิ่มเติมเกี่ยวกับพารามิเตอร์เหล่านี้จะช่วยให้เรามีภาพรวมที่ครอบคลุมและเข้าใจในความสัมพันธ์ที่เป็นไปได้ระหว่างพารามิเตอร์ต่าง ๆ</w:t>
      </w:r>
    </w:p>
    <w:p w14:paraId="73C38197" w14:textId="77777777" w:rsidR="00386314" w:rsidRPr="00C17F78" w:rsidRDefault="00386314">
      <w:pPr>
        <w:rPr>
          <w:rFonts w:ascii="Browallia New" w:hAnsi="Browallia New" w:cs="Browallia New" w:hint="cs"/>
          <w:b/>
          <w:sz w:val="40"/>
          <w:szCs w:val="40"/>
        </w:rPr>
      </w:pPr>
    </w:p>
    <w:p w14:paraId="2E4F7B5D" w14:textId="3F314D84" w:rsidR="00386314" w:rsidRPr="00C17F78" w:rsidRDefault="00796A6F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noProof/>
          <w:sz w:val="28"/>
          <w:szCs w:val="28"/>
          <w:cs/>
        </w:rPr>
        <w:drawing>
          <wp:inline distT="0" distB="0" distL="0" distR="0" wp14:anchorId="61778942" wp14:editId="7EE247C3">
            <wp:extent cx="5733415" cy="3107055"/>
            <wp:effectExtent l="0" t="0" r="0" b="4445"/>
            <wp:docPr id="750779628" name="รูปภาพ 1" descr="รูปภาพประกอบด้วย แผนภาพ, สี่เหลี่ยมผืนผ้า, สี่เหลี่ยม, วาง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9628" name="รูปภาพ 1" descr="รูปภาพประกอบด้วย แผนภาพ, สี่เหลี่ยมผืนผ้า, สี่เหลี่ยม, วางแผน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5BDA" w14:textId="77777777" w:rsidR="00386314" w:rsidRPr="00C17F78" w:rsidRDefault="00000000" w:rsidP="00DE1709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จาก Figure2 เราใช้ข้อมูลจากชุดข้อมูลที่เกี่ยวข้องกับคุณภาพการนอน ปัจจัยที่สำคัญที่ถูกพิจารณาได้แก่ อายุ, ระยะเวลาการนอน,คุณภาพการนอน, ระดับกิจกรรมทางกาย, ระดับความเครียด, อัตราการเต้นของหัวใจ, จำนวนก้าวต่อวัน, ความดันโลหิตSystolic และDiastolic และพบว่า</w:t>
      </w:r>
    </w:p>
    <w:p w14:paraId="6A1E8C7B" w14:textId="77777777" w:rsidR="00386314" w:rsidRPr="00C17F78" w:rsidRDefault="00000000" w:rsidP="00DE1709">
      <w:pPr>
        <w:ind w:firstLine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Age: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ข้อมูลอายุแสดงให้เห็นว่ามีการกระจายตัวคล้ายกับการแจกแจงปกติและไม่มีค่าที่ผิดปกติ</w:t>
      </w:r>
    </w:p>
    <w:p w14:paraId="310048DD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Sleep Duration: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ข้อมูลระยะเวลาการนอนแสดงให้เห็นว่ามีการกระจายตัวแบบเส้นตรง</w:t>
      </w:r>
    </w:p>
    <w:p w14:paraId="72F81BA0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 xml:space="preserve">Quality of Sleep: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ข้อมูลคุณภาพการนอนแสดงให้เห็นว่ามีการกระจายตัวค่อนข้างเร็วตามแบบเอ็กซ์โพเนนเชียลและเอียงไปทางค่าสูง นั่นหมายความว่ามีแนวโน้มที่การนอนที่ดีมากๆ</w:t>
      </w:r>
    </w:p>
    <w:p w14:paraId="3348C50F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Physical Activity Level: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ข้อมูลระดับกิจกรรมทางกายแสดงให้เห็นว่ามีการกระจายตัวแบบเส้นตรง</w:t>
      </w:r>
    </w:p>
    <w:p w14:paraId="09BC9490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Stress Level: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ข้อมูลระดับความเครียดแสดงให้เห็นว่าการกระจายตัวมีแนวโน้มที่สูงกว่าที่มีระดับความเครียดสูง</w:t>
      </w:r>
    </w:p>
    <w:p w14:paraId="229C1010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lastRenderedPageBreak/>
        <w:t>Heart rate: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อัตราการเต้นของหัวใจแสดงให้เห็นว่ามีการกระจายตัวค่อนข้างเร็วตามแบบเอ็กซ์โพเนนเชียลและเอียงไปทางค่าต่ำ</w:t>
      </w:r>
    </w:p>
    <w:p w14:paraId="5820EEAF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Daily Steps: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ข้อมูลจำนวนก้าวต่อวันแสดงให้เห็นว่ามีการกระจายตัวคล้ายกับการแจกแจงปกติในชุดข้อมูล</w:t>
      </w:r>
    </w:p>
    <w:p w14:paraId="0271843F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hAnsi="Browallia New" w:cs="Browallia New" w:hint="cs"/>
          <w:b/>
          <w:sz w:val="28"/>
          <w:szCs w:val="28"/>
        </w:rPr>
        <w:t>Systolic and Diastolic Blood pressure: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ข้อมูลความดันโลหิตสูงและต่ำแสดงให้เห็นว่ามีการ</w:t>
      </w:r>
    </w:p>
    <w:p w14:paraId="57EB221A" w14:textId="77777777" w:rsidR="00386314" w:rsidRPr="00C17F78" w:rsidRDefault="00000000">
      <w:pPr>
        <w:ind w:left="720"/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กระจายตัวคล้ายกับการแจกแจงปกติ แต่อาจมีการแจกแจงตามแบบอื่นอีกแบบหนึ่ง น่าสนใจว่าการกระจายตัวระหว่างความดันโลหิตสูงและต่ำไม่เหมือนกัน</w:t>
      </w:r>
    </w:p>
    <w:p w14:paraId="1C8EC566" w14:textId="77777777" w:rsidR="003A09C4" w:rsidRPr="00C17F78" w:rsidRDefault="003A09C4" w:rsidP="00C17F78">
      <w:pPr>
        <w:rPr>
          <w:rFonts w:ascii="Browallia New" w:hAnsi="Browallia New" w:cs="Browallia New" w:hint="cs"/>
          <w:sz w:val="28"/>
          <w:szCs w:val="28"/>
          <w:cs/>
        </w:rPr>
      </w:pPr>
    </w:p>
    <w:p w14:paraId="6C8C33AE" w14:textId="77777777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5.Correlation Matrix</w:t>
      </w:r>
    </w:p>
    <w:p w14:paraId="59A79012" w14:textId="51AB9766" w:rsidR="00386314" w:rsidRPr="00C17F78" w:rsidRDefault="00386314">
      <w:pPr>
        <w:rPr>
          <w:rFonts w:ascii="Browallia New" w:hAnsi="Browallia New" w:cs="Browallia New" w:hint="cs"/>
          <w:b/>
          <w:sz w:val="40"/>
          <w:szCs w:val="40"/>
        </w:rPr>
      </w:pPr>
    </w:p>
    <w:p w14:paraId="0C4EF81B" w14:textId="38FAB181" w:rsidR="00386314" w:rsidRPr="00C17F78" w:rsidRDefault="00796A6F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noProof/>
          <w:sz w:val="40"/>
          <w:szCs w:val="40"/>
          <w:cs/>
        </w:rPr>
        <w:drawing>
          <wp:inline distT="0" distB="0" distL="0" distR="0" wp14:anchorId="047864EE" wp14:editId="11F6F87B">
            <wp:extent cx="5733415" cy="5188585"/>
            <wp:effectExtent l="0" t="0" r="0" b="5715"/>
            <wp:docPr id="10742613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61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D94" w14:textId="17B6F39A" w:rsidR="00386314" w:rsidRPr="00C17F78" w:rsidRDefault="00000000" w:rsidP="00DE1709">
      <w:pPr>
        <w:rPr>
          <w:rFonts w:ascii="Browallia New" w:hAnsi="Browallia New" w:cs="Browallia New" w:hint="cs"/>
          <w:sz w:val="28"/>
          <w:szCs w:val="28"/>
          <w:cs/>
        </w:rPr>
      </w:pPr>
      <w:r w:rsidRPr="00C17F78">
        <w:rPr>
          <w:rFonts w:ascii="Browallia New" w:hAnsi="Browallia New" w:cs="Browallia New" w:hint="cs"/>
          <w:sz w:val="28"/>
          <w:szCs w:val="28"/>
        </w:rPr>
        <w:t>C</w:t>
      </w:r>
      <w:r w:rsidRPr="00C17F78">
        <w:rPr>
          <w:rFonts w:ascii="Browallia New" w:eastAsia="Arial Unicode MS" w:hAnsi="Browallia New" w:cs="Browallia New" w:hint="cs"/>
          <w:sz w:val="28"/>
          <w:szCs w:val="28"/>
          <w:highlight w:val="white"/>
        </w:rPr>
        <w:t xml:space="preserve">orrelation matrix ใน  Figure 4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ให้ข้อมูลเชิงลึกที่น่าสนใจ คือ Stress Level และ Sleep Duration มีความสัมพันธ์กันอย่างมาก เช่นเดียวกับ Stress LevelและQuality of Sleep  รวมถึงความสัมพันธ์ระหว่าง Sleep Duration และ Quality of Sleep</w:t>
      </w:r>
    </w:p>
    <w:p w14:paraId="337CF3F8" w14:textId="77777777" w:rsidR="00796A6F" w:rsidRPr="00C17F78" w:rsidRDefault="00796A6F">
      <w:pPr>
        <w:rPr>
          <w:rFonts w:ascii="Browallia New" w:hAnsi="Browallia New" w:cs="Browallia New" w:hint="cs"/>
          <w:b/>
          <w:sz w:val="40"/>
          <w:szCs w:val="44"/>
          <w:cs/>
        </w:rPr>
      </w:pPr>
    </w:p>
    <w:p w14:paraId="5078876B" w14:textId="7511B9E9" w:rsidR="00386314" w:rsidRPr="00C17F78" w:rsidRDefault="00000000">
      <w:pPr>
        <w:rPr>
          <w:rFonts w:ascii="Browallia New" w:hAnsi="Browallia New" w:cs="Browallia New" w:hint="cs"/>
          <w:b/>
          <w:sz w:val="40"/>
          <w:szCs w:val="40"/>
          <w:cs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lastRenderedPageBreak/>
        <w:t>6.Sleep Duration</w:t>
      </w:r>
    </w:p>
    <w:p w14:paraId="3AEFEA30" w14:textId="77777777" w:rsidR="00386314" w:rsidRPr="00C17F78" w:rsidRDefault="00386314">
      <w:pPr>
        <w:ind w:left="720"/>
        <w:rPr>
          <w:rFonts w:ascii="Browallia New" w:hAnsi="Browallia New" w:cs="Browallia New" w:hint="cs"/>
          <w:sz w:val="28"/>
          <w:szCs w:val="28"/>
        </w:rPr>
      </w:pPr>
    </w:p>
    <w:p w14:paraId="20F816DF" w14:textId="25F95A11" w:rsidR="00386314" w:rsidRPr="00C17F78" w:rsidRDefault="00796A6F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  <w:cs/>
          <w:lang w:bidi="th"/>
        </w:rPr>
        <w:drawing>
          <wp:inline distT="0" distB="0" distL="0" distR="0" wp14:anchorId="6A01171D" wp14:editId="2ED86D89">
            <wp:extent cx="5733415" cy="2854325"/>
            <wp:effectExtent l="0" t="0" r="0" b="3175"/>
            <wp:docPr id="323292443" name="รูปภาพ 1" descr="รูปภาพประกอบด้วย แผนภาพ, ไลน์, วางแผน, พล็อต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2443" name="รูปภาพ 1" descr="รูปภาพประกอบด้วย แผนภาพ, ไลน์, วางแผน, พล็อต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>จาก Figure 5 พบว่า ความสัมพันธ์ระหว่างตัวแปรส่วนใหญ่กับระยะเวลาการนอนหลับจะค่อนข้างเป็นเส้นตรง อย่างไรก็ตาม มีปัญหากับกราฟที่จุดทับซ้อนกัน ส่งผลให้จุดเหล่านี้มีน้ำหนักมากขึ้น โดยตัวแปนที่น่าสนใจคือ Quality of Sleep และ Stress Level</w:t>
      </w:r>
    </w:p>
    <w:p w14:paraId="68921DE9" w14:textId="77777777" w:rsidR="00386314" w:rsidRPr="00C17F78" w:rsidRDefault="00386314">
      <w:pPr>
        <w:rPr>
          <w:rFonts w:ascii="Browallia New" w:hAnsi="Browallia New" w:cs="Browallia New" w:hint="cs"/>
          <w:sz w:val="28"/>
          <w:szCs w:val="28"/>
        </w:rPr>
      </w:pPr>
    </w:p>
    <w:p w14:paraId="489256A0" w14:textId="25927855" w:rsidR="00386314" w:rsidRPr="00C17F78" w:rsidRDefault="00796A6F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eastAsia="Arial Unicode MS" w:hAnsi="Browallia New" w:cs="Browallia New" w:hint="cs"/>
          <w:noProof/>
          <w:sz w:val="28"/>
          <w:szCs w:val="28"/>
          <w:cs/>
          <w:lang w:bidi="th"/>
        </w:rPr>
        <w:drawing>
          <wp:inline distT="0" distB="0" distL="0" distR="0" wp14:anchorId="7F1F2653" wp14:editId="01374198">
            <wp:extent cx="5733415" cy="1882775"/>
            <wp:effectExtent l="0" t="0" r="0" b="0"/>
            <wp:docPr id="14106827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2704" name="รูปภาพ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FF1" w14:textId="7593A005" w:rsidR="00386314" w:rsidRPr="00C17F78" w:rsidRDefault="00000000">
      <w:pPr>
        <w:rPr>
          <w:rFonts w:ascii="Browallia New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</w:rPr>
        <w:t>และเมื่อดูกราฟจาก Figure 6: จะเห็นได้ชัดเจนว่า เมื่อ Sleep Duration สูงขึ้น จะทำให้ Quality of Sleep เพิ่มขึ้น และ Stress Level ลดลง</w:t>
      </w:r>
    </w:p>
    <w:p w14:paraId="4CBC4F71" w14:textId="77777777" w:rsidR="003A09C4" w:rsidRDefault="003A09C4">
      <w:pPr>
        <w:rPr>
          <w:rFonts w:ascii="Browallia New" w:hAnsi="Browallia New" w:cs="Browallia New"/>
          <w:sz w:val="28"/>
          <w:szCs w:val="28"/>
        </w:rPr>
      </w:pPr>
    </w:p>
    <w:p w14:paraId="1C97B58D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7CF50B2F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25555098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397A2615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79C99A3C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11B721CE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2D4B9B66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26A9E21A" w14:textId="77777777" w:rsidR="00C17F78" w:rsidRDefault="00C17F78">
      <w:pPr>
        <w:rPr>
          <w:rFonts w:ascii="Browallia New" w:hAnsi="Browallia New" w:cs="Browallia New"/>
          <w:sz w:val="28"/>
          <w:szCs w:val="28"/>
        </w:rPr>
      </w:pPr>
    </w:p>
    <w:p w14:paraId="4CCA307B" w14:textId="77777777" w:rsidR="00C17F78" w:rsidRPr="00C17F78" w:rsidRDefault="00C17F78">
      <w:pPr>
        <w:rPr>
          <w:rFonts w:ascii="Browallia New" w:hAnsi="Browallia New" w:cs="Browallia New" w:hint="cs"/>
          <w:b/>
          <w:sz w:val="40"/>
          <w:szCs w:val="40"/>
          <w:cs/>
        </w:rPr>
      </w:pPr>
    </w:p>
    <w:p w14:paraId="4D23D7C2" w14:textId="3C0D7D5C" w:rsidR="00386314" w:rsidRPr="00C17F78" w:rsidRDefault="00000000">
      <w:pPr>
        <w:rPr>
          <w:rFonts w:ascii="Browallia New" w:hAnsi="Browallia New" w:cs="Browallia New" w:hint="cs"/>
          <w:sz w:val="40"/>
          <w:szCs w:val="40"/>
          <w:highlight w:val="yellow"/>
          <w:cs/>
          <w:lang w:val="en-US"/>
        </w:rPr>
      </w:pPr>
      <w:r w:rsidRPr="00C17F78">
        <w:rPr>
          <w:rFonts w:ascii="Browallia New" w:hAnsi="Browallia New" w:cs="Browallia New" w:hint="cs"/>
          <w:b/>
          <w:sz w:val="40"/>
          <w:szCs w:val="40"/>
        </w:rPr>
        <w:t>7.</w:t>
      </w:r>
      <w:r w:rsidRPr="00C17F78">
        <w:rPr>
          <w:rFonts w:ascii="Browallia New" w:eastAsia="Arial Unicode MS" w:hAnsi="Browallia New" w:cs="Browallia New" w:hint="cs"/>
          <w:b/>
          <w:sz w:val="40"/>
          <w:szCs w:val="40"/>
        </w:rPr>
        <w:t>Sleep Disorder</w:t>
      </w:r>
    </w:p>
    <w:p w14:paraId="731917F2" w14:textId="77777777" w:rsidR="00386314" w:rsidRPr="00C17F78" w:rsidRDefault="00386314">
      <w:pPr>
        <w:rPr>
          <w:rFonts w:ascii="Browallia New" w:hAnsi="Browallia New" w:cs="Browallia New" w:hint="cs"/>
          <w:b/>
          <w:sz w:val="40"/>
          <w:szCs w:val="40"/>
        </w:rPr>
      </w:pPr>
    </w:p>
    <w:p w14:paraId="24B8A364" w14:textId="38832311" w:rsidR="00386314" w:rsidRPr="00C17F78" w:rsidRDefault="00796A6F">
      <w:pPr>
        <w:rPr>
          <w:rFonts w:ascii="Browallia New" w:hAnsi="Browallia New" w:cs="Browallia New" w:hint="cs"/>
          <w:b/>
          <w:sz w:val="40"/>
          <w:szCs w:val="40"/>
        </w:rPr>
      </w:pPr>
      <w:r w:rsidRPr="00C17F78">
        <w:rPr>
          <w:rFonts w:ascii="Browallia New" w:hAnsi="Browallia New" w:cs="Browallia New" w:hint="cs"/>
          <w:b/>
          <w:noProof/>
          <w:sz w:val="40"/>
          <w:szCs w:val="40"/>
          <w:cs/>
        </w:rPr>
        <w:drawing>
          <wp:inline distT="0" distB="0" distL="0" distR="0" wp14:anchorId="0877DC76" wp14:editId="3CE87800">
            <wp:extent cx="5733415" cy="1564005"/>
            <wp:effectExtent l="0" t="0" r="0" b="0"/>
            <wp:docPr id="38429087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08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15C0" w14:textId="048020AC" w:rsidR="003A09C4" w:rsidRPr="00C17F78" w:rsidRDefault="003A09C4">
      <w:pPr>
        <w:rPr>
          <w:rFonts w:ascii="Browallia New" w:hAnsi="Browallia New" w:cs="Browallia New" w:hint="cs"/>
          <w:b/>
          <w:sz w:val="40"/>
          <w:szCs w:val="40"/>
        </w:rPr>
      </w:pPr>
    </w:p>
    <w:p w14:paraId="187E5BDB" w14:textId="5C0228B1" w:rsidR="006E7DC3" w:rsidRPr="00C17F78" w:rsidRDefault="006E7DC3">
      <w:pPr>
        <w:rPr>
          <w:rFonts w:ascii="Browallia New" w:eastAsia="Arial Unicode MS" w:hAnsi="Browallia New" w:cs="Browallia New" w:hint="cs"/>
          <w:sz w:val="28"/>
          <w:szCs w:val="28"/>
          <w:cs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ความสัมพัน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ธ์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ระหว่างตัวแปรของ </w:t>
      </w:r>
      <w:r w:rsidR="003A09C4"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Gender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กับ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="00C17F78" w:rsidRPr="00C17F78">
        <w:rPr>
          <w:rFonts w:ascii="Browallia New" w:eastAsia="Arial Unicode MS" w:hAnsi="Browallia New" w:cs="Browallia New" w:hint="cs"/>
          <w:sz w:val="28"/>
          <w:szCs w:val="28"/>
          <w:cs/>
          <w:lang w:val="en-US"/>
        </w:rPr>
        <w:t>จาก</w:t>
      </w:r>
      <w:r w:rsidR="00C17F78" w:rsidRPr="00C17F78">
        <w:rPr>
          <w:rFonts w:ascii="Browallia New" w:eastAsia="Arial Unicode MS" w:hAnsi="Browallia New" w:cs="Browallia New" w:hint="cs"/>
          <w:sz w:val="28"/>
          <w:szCs w:val="28"/>
          <w:lang w:val="en-US"/>
        </w:rPr>
        <w:t xml:space="preserve"> figure7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พบว่า ผู้หญิงมีอาการหยุดหายใจขณะนอนหลับมากกว่าผู้ชาย</w:t>
      </w:r>
      <w:r w:rsidR="00C17F78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แต่มีปัญหาการนอนไม่หลับที่น้อยกว่าผู้ชาย</w:t>
      </w:r>
    </w:p>
    <w:p w14:paraId="4272299F" w14:textId="5D419DCA" w:rsidR="003A09C4" w:rsidRPr="00C17F78" w:rsidRDefault="006E7DC3">
      <w:pPr>
        <w:rPr>
          <w:rFonts w:ascii="Browallia New" w:eastAsia="Arial Unicode MS" w:hAnsi="Browallia New" w:cs="Browallia New" w:hint="cs"/>
          <w:sz w:val="28"/>
          <w:szCs w:val="28"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ความสัมพันธ์ระหว่างตัวแปรของ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Occupation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กับ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ข้อมูลชุดนี้พบว่า พยาบาลมีอาการหยุดหายใจขณะนอนหลับมากที่สุด ในส่วนของอาการนอนไม่หลับอันดับ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1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เป็นอาชีพพนักงานขาย และครูเป็นอันดับต่อมา</w:t>
      </w:r>
    </w:p>
    <w:p w14:paraId="0B9159A5" w14:textId="2A93CE30" w:rsidR="006E7DC3" w:rsidRPr="00C17F78" w:rsidRDefault="006E7DC3">
      <w:pPr>
        <w:rPr>
          <w:rFonts w:ascii="Browallia New" w:eastAsia="Arial Unicode MS" w:hAnsi="Browallia New" w:cs="Browallia New" w:hint="cs"/>
          <w:sz w:val="28"/>
          <w:szCs w:val="28"/>
          <w:cs/>
        </w:rPr>
      </w:pP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  ความสัมพันธ์ระหว่างตัวแปรของ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BMI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กับ 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Sleep Disorder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ข้อมูลชุดนี้พบว่า</w:t>
      </w:r>
      <w:r w:rsidRPr="00C17F78">
        <w:rPr>
          <w:rFonts w:ascii="Browallia New" w:eastAsia="Arial Unicode MS" w:hAnsi="Browallia New" w:cs="Browallia New" w:hint="cs"/>
          <w:sz w:val="28"/>
          <w:szCs w:val="28"/>
        </w:rPr>
        <w:t xml:space="preserve"> </w:t>
      </w:r>
      <w:r w:rsidRPr="00C17F78">
        <w:rPr>
          <w:rFonts w:ascii="Browallia New" w:eastAsia="Arial Unicode MS" w:hAnsi="Browallia New" w:cs="Browallia New" w:hint="cs"/>
          <w:sz w:val="28"/>
          <w:szCs w:val="28"/>
          <w:cs/>
        </w:rPr>
        <w:t>คนที่เป็นโรคอ้วนมีอาการหยุดหายใจขณะนอนหลับและนอนไม่หลับสูง</w:t>
      </w:r>
      <w:r w:rsidR="00C83979" w:rsidRPr="00C17F78">
        <w:rPr>
          <w:rFonts w:ascii="Browallia New" w:eastAsia="Arial Unicode MS" w:hAnsi="Browallia New" w:cs="Browallia New" w:hint="cs"/>
          <w:sz w:val="28"/>
          <w:szCs w:val="28"/>
          <w:cs/>
        </w:rPr>
        <w:t xml:space="preserve"> ในส่วนของคนที่น้ำหนักเกินจะอาหารนอนไม่หลับและหยุดหายใจขณะนอนหลับเป็นส่วนใหญ่</w:t>
      </w:r>
    </w:p>
    <w:p w14:paraId="758235F2" w14:textId="77777777" w:rsidR="003A09C4" w:rsidRPr="00C17F78" w:rsidRDefault="003A09C4">
      <w:pPr>
        <w:rPr>
          <w:rFonts w:ascii="Browallia New" w:eastAsia="Arial Unicode MS" w:hAnsi="Browallia New" w:cs="Browallia New" w:hint="cs"/>
          <w:sz w:val="28"/>
          <w:szCs w:val="28"/>
          <w:cs/>
        </w:rPr>
      </w:pPr>
    </w:p>
    <w:sectPr w:rsidR="003A09C4" w:rsidRPr="00C17F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100"/>
    <w:multiLevelType w:val="multilevel"/>
    <w:tmpl w:val="6CEE6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8F35FB"/>
    <w:multiLevelType w:val="multilevel"/>
    <w:tmpl w:val="3BB634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994799227">
    <w:abstractNumId w:val="1"/>
  </w:num>
  <w:num w:numId="2" w16cid:durableId="185842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14"/>
    <w:rsid w:val="00386314"/>
    <w:rsid w:val="003A09C4"/>
    <w:rsid w:val="006E7DC3"/>
    <w:rsid w:val="00796A6F"/>
    <w:rsid w:val="00C17F78"/>
    <w:rsid w:val="00C83979"/>
    <w:rsid w:val="00D44EFE"/>
    <w:rsid w:val="00DA6828"/>
    <w:rsid w:val="00DE1709"/>
    <w:rsid w:val="00E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BEBE"/>
  <w15:docId w15:val="{768A40CB-C0E1-814F-8B0F-FBE4B6C5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om190346a/sleep-health-and-lifestyle-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uom190346a/sleep-health-and-lifestyle-datas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1214</Words>
  <Characters>6926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Pakawat Raksasin</cp:lastModifiedBy>
  <cp:revision>4</cp:revision>
  <dcterms:created xsi:type="dcterms:W3CDTF">2023-06-30T10:41:00Z</dcterms:created>
  <dcterms:modified xsi:type="dcterms:W3CDTF">2023-06-30T13:53:00Z</dcterms:modified>
</cp:coreProperties>
</file>