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5BB8" w14:textId="77777777" w:rsidR="00BA53DD" w:rsidRPr="00BA53DD" w:rsidRDefault="00BA53DD">
      <w:pPr>
        <w:rPr>
          <w:i/>
          <w:iCs/>
        </w:rPr>
      </w:pPr>
      <w:r>
        <w:rPr>
          <w:i/>
          <w:iCs/>
        </w:rPr>
        <w:t>Dimensions in mm</w:t>
      </w:r>
    </w:p>
    <w:p w14:paraId="1A6097C9" w14:textId="77777777" w:rsidR="00BA53DD" w:rsidRPr="00BA53DD" w:rsidRDefault="00BA53DD">
      <w:pPr>
        <w:rPr>
          <w:b/>
          <w:bCs/>
        </w:rPr>
      </w:pPr>
      <w:r>
        <w:rPr>
          <w:b/>
          <w:bCs/>
        </w:rPr>
        <w:t>Front A-Arms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2998"/>
        <w:gridCol w:w="2999"/>
      </w:tblGrid>
      <w:tr w:rsidR="00045AF8" w14:paraId="314112F0" w14:textId="77777777" w:rsidTr="00045AF8">
        <w:trPr>
          <w:trHeight w:val="294"/>
        </w:trPr>
        <w:tc>
          <w:tcPr>
            <w:tcW w:w="2998" w:type="dxa"/>
          </w:tcPr>
          <w:p w14:paraId="06ABA9C1" w14:textId="77777777" w:rsidR="00045AF8" w:rsidRDefault="00045AF8"/>
        </w:tc>
        <w:tc>
          <w:tcPr>
            <w:tcW w:w="2998" w:type="dxa"/>
          </w:tcPr>
          <w:p w14:paraId="029BF947" w14:textId="77777777" w:rsidR="00045AF8" w:rsidRDefault="00045AF8">
            <w:r>
              <w:t>X</w:t>
            </w:r>
          </w:p>
        </w:tc>
        <w:tc>
          <w:tcPr>
            <w:tcW w:w="2998" w:type="dxa"/>
          </w:tcPr>
          <w:p w14:paraId="34B6DA0E" w14:textId="77777777" w:rsidR="00045AF8" w:rsidRDefault="00045AF8">
            <w:r>
              <w:t>Y</w:t>
            </w:r>
          </w:p>
        </w:tc>
      </w:tr>
      <w:tr w:rsidR="00045AF8" w14:paraId="5AEC9E5B" w14:textId="77777777" w:rsidTr="00045AF8">
        <w:trPr>
          <w:trHeight w:val="277"/>
        </w:trPr>
        <w:tc>
          <w:tcPr>
            <w:tcW w:w="8995" w:type="dxa"/>
            <w:gridSpan w:val="3"/>
          </w:tcPr>
          <w:p w14:paraId="21006212" w14:textId="2F61D071" w:rsidR="00045AF8" w:rsidRDefault="00045AF8" w:rsidP="00C17184">
            <w:pPr>
              <w:jc w:val="center"/>
            </w:pPr>
            <w:r w:rsidRPr="00BA53DD">
              <w:rPr>
                <w:b/>
                <w:bCs/>
              </w:rPr>
              <w:t>Top</w:t>
            </w:r>
          </w:p>
        </w:tc>
      </w:tr>
      <w:tr w:rsidR="00045AF8" w14:paraId="1627613D" w14:textId="77777777" w:rsidTr="00045AF8">
        <w:trPr>
          <w:trHeight w:val="294"/>
        </w:trPr>
        <w:tc>
          <w:tcPr>
            <w:tcW w:w="2998" w:type="dxa"/>
          </w:tcPr>
          <w:p w14:paraId="428401EB" w14:textId="77777777" w:rsidR="00045AF8" w:rsidRDefault="00045AF8">
            <w:r>
              <w:t>Front</w:t>
            </w:r>
          </w:p>
        </w:tc>
        <w:tc>
          <w:tcPr>
            <w:tcW w:w="2998" w:type="dxa"/>
          </w:tcPr>
          <w:p w14:paraId="5D4A6DAF" w14:textId="77777777" w:rsidR="00045AF8" w:rsidRDefault="00045AF8" w:rsidP="00BA53DD">
            <w:pPr>
              <w:tabs>
                <w:tab w:val="center" w:pos="1019"/>
              </w:tabs>
            </w:pPr>
            <w:r>
              <w:t>245</w:t>
            </w:r>
          </w:p>
        </w:tc>
        <w:tc>
          <w:tcPr>
            <w:tcW w:w="2998" w:type="dxa"/>
          </w:tcPr>
          <w:p w14:paraId="0B5EC033" w14:textId="77777777" w:rsidR="00045AF8" w:rsidRDefault="00045AF8">
            <w:r>
              <w:t>307.02</w:t>
            </w:r>
          </w:p>
        </w:tc>
      </w:tr>
      <w:tr w:rsidR="00045AF8" w14:paraId="0559C5B2" w14:textId="77777777" w:rsidTr="00045AF8">
        <w:trPr>
          <w:trHeight w:val="277"/>
        </w:trPr>
        <w:tc>
          <w:tcPr>
            <w:tcW w:w="2998" w:type="dxa"/>
          </w:tcPr>
          <w:p w14:paraId="7FCA1F32" w14:textId="77777777" w:rsidR="00045AF8" w:rsidRDefault="00045AF8">
            <w:r>
              <w:t>Rear</w:t>
            </w:r>
          </w:p>
        </w:tc>
        <w:tc>
          <w:tcPr>
            <w:tcW w:w="2998" w:type="dxa"/>
          </w:tcPr>
          <w:p w14:paraId="081BD0A8" w14:textId="77777777" w:rsidR="00045AF8" w:rsidRDefault="00045AF8">
            <w:r>
              <w:t>245</w:t>
            </w:r>
          </w:p>
        </w:tc>
        <w:tc>
          <w:tcPr>
            <w:tcW w:w="2998" w:type="dxa"/>
          </w:tcPr>
          <w:p w14:paraId="2E206A84" w14:textId="77777777" w:rsidR="00045AF8" w:rsidRDefault="00045AF8">
            <w:r>
              <w:t>292.72</w:t>
            </w:r>
          </w:p>
        </w:tc>
      </w:tr>
      <w:tr w:rsidR="00045AF8" w14:paraId="436B7C39" w14:textId="77777777" w:rsidTr="00045AF8">
        <w:trPr>
          <w:trHeight w:val="294"/>
        </w:trPr>
        <w:tc>
          <w:tcPr>
            <w:tcW w:w="2998" w:type="dxa"/>
          </w:tcPr>
          <w:p w14:paraId="6001EDEB" w14:textId="77777777" w:rsidR="00045AF8" w:rsidRDefault="00045AF8">
            <w:r>
              <w:t>Spherical Holder</w:t>
            </w:r>
          </w:p>
        </w:tc>
        <w:tc>
          <w:tcPr>
            <w:tcW w:w="2998" w:type="dxa"/>
          </w:tcPr>
          <w:p w14:paraId="45112950" w14:textId="77777777" w:rsidR="00045AF8" w:rsidRDefault="00045AF8">
            <w:r>
              <w:t>502.56</w:t>
            </w:r>
          </w:p>
        </w:tc>
        <w:tc>
          <w:tcPr>
            <w:tcW w:w="2998" w:type="dxa"/>
          </w:tcPr>
          <w:p w14:paraId="3E6AACD7" w14:textId="77777777" w:rsidR="00045AF8" w:rsidRDefault="00045AF8">
            <w:r>
              <w:t>298.98</w:t>
            </w:r>
          </w:p>
        </w:tc>
      </w:tr>
      <w:tr w:rsidR="00045AF8" w14:paraId="6B288E1E" w14:textId="77777777" w:rsidTr="00045AF8">
        <w:trPr>
          <w:trHeight w:val="277"/>
        </w:trPr>
        <w:tc>
          <w:tcPr>
            <w:tcW w:w="8995" w:type="dxa"/>
            <w:gridSpan w:val="3"/>
          </w:tcPr>
          <w:p w14:paraId="46E38813" w14:textId="42648B8A" w:rsidR="00045AF8" w:rsidRDefault="00045AF8" w:rsidP="00C17184">
            <w:pPr>
              <w:jc w:val="center"/>
            </w:pPr>
            <w:r w:rsidRPr="00C17184">
              <w:rPr>
                <w:b/>
                <w:bCs/>
              </w:rPr>
              <w:t>Bottom</w:t>
            </w:r>
          </w:p>
        </w:tc>
      </w:tr>
      <w:tr w:rsidR="00045AF8" w14:paraId="52B30130" w14:textId="77777777" w:rsidTr="00045AF8">
        <w:trPr>
          <w:trHeight w:val="294"/>
        </w:trPr>
        <w:tc>
          <w:tcPr>
            <w:tcW w:w="2998" w:type="dxa"/>
          </w:tcPr>
          <w:p w14:paraId="0DE105AB" w14:textId="77777777" w:rsidR="00045AF8" w:rsidRDefault="00045AF8">
            <w:r>
              <w:t>Front</w:t>
            </w:r>
          </w:p>
        </w:tc>
        <w:tc>
          <w:tcPr>
            <w:tcW w:w="2998" w:type="dxa"/>
          </w:tcPr>
          <w:p w14:paraId="0CA332D6" w14:textId="77777777" w:rsidR="00045AF8" w:rsidRDefault="00045AF8">
            <w:r>
              <w:t>105.94</w:t>
            </w:r>
          </w:p>
        </w:tc>
        <w:tc>
          <w:tcPr>
            <w:tcW w:w="2998" w:type="dxa"/>
          </w:tcPr>
          <w:p w14:paraId="6BE1FAAE" w14:textId="77777777" w:rsidR="00045AF8" w:rsidRDefault="00045AF8">
            <w:r>
              <w:t>145.76</w:t>
            </w:r>
          </w:p>
        </w:tc>
      </w:tr>
      <w:tr w:rsidR="00045AF8" w14:paraId="250FB125" w14:textId="77777777" w:rsidTr="00045AF8">
        <w:trPr>
          <w:trHeight w:val="294"/>
        </w:trPr>
        <w:tc>
          <w:tcPr>
            <w:tcW w:w="2998" w:type="dxa"/>
          </w:tcPr>
          <w:p w14:paraId="38417697" w14:textId="77777777" w:rsidR="00045AF8" w:rsidRDefault="00045AF8" w:rsidP="00BA53DD">
            <w:r>
              <w:t>Rear</w:t>
            </w:r>
          </w:p>
        </w:tc>
        <w:tc>
          <w:tcPr>
            <w:tcW w:w="2998" w:type="dxa"/>
          </w:tcPr>
          <w:p w14:paraId="426F44C4" w14:textId="77777777" w:rsidR="00045AF8" w:rsidRDefault="00045AF8" w:rsidP="00BA53DD">
            <w:r>
              <w:t>105.94</w:t>
            </w:r>
          </w:p>
        </w:tc>
        <w:tc>
          <w:tcPr>
            <w:tcW w:w="2998" w:type="dxa"/>
          </w:tcPr>
          <w:p w14:paraId="41ADD8BD" w14:textId="77777777" w:rsidR="00045AF8" w:rsidRDefault="00045AF8" w:rsidP="00BA53DD">
            <w:r>
              <w:t>145.76</w:t>
            </w:r>
          </w:p>
        </w:tc>
      </w:tr>
      <w:tr w:rsidR="00045AF8" w14:paraId="3C42F626" w14:textId="77777777" w:rsidTr="00045AF8">
        <w:trPr>
          <w:trHeight w:val="277"/>
        </w:trPr>
        <w:tc>
          <w:tcPr>
            <w:tcW w:w="2998" w:type="dxa"/>
          </w:tcPr>
          <w:p w14:paraId="660B8DDD" w14:textId="77777777" w:rsidR="00045AF8" w:rsidRDefault="00045AF8" w:rsidP="00BA53DD">
            <w:r>
              <w:t>Spherical Holder</w:t>
            </w:r>
          </w:p>
        </w:tc>
        <w:tc>
          <w:tcPr>
            <w:tcW w:w="2998" w:type="dxa"/>
          </w:tcPr>
          <w:p w14:paraId="644E44AE" w14:textId="77777777" w:rsidR="00045AF8" w:rsidRDefault="00045AF8" w:rsidP="00BA53DD">
            <w:r>
              <w:t>531.71</w:t>
            </w:r>
          </w:p>
        </w:tc>
        <w:tc>
          <w:tcPr>
            <w:tcW w:w="2998" w:type="dxa"/>
          </w:tcPr>
          <w:p w14:paraId="29ADA88B" w14:textId="77777777" w:rsidR="00045AF8" w:rsidRDefault="00045AF8" w:rsidP="00BA53DD">
            <w:r>
              <w:t>104.46</w:t>
            </w:r>
          </w:p>
        </w:tc>
      </w:tr>
      <w:tr w:rsidR="008F043E" w14:paraId="1D597E36" w14:textId="77777777" w:rsidTr="00045AF8">
        <w:trPr>
          <w:trHeight w:val="277"/>
        </w:trPr>
        <w:tc>
          <w:tcPr>
            <w:tcW w:w="2998" w:type="dxa"/>
          </w:tcPr>
          <w:p w14:paraId="17671672" w14:textId="39AA72AC" w:rsidR="008F043E" w:rsidRDefault="008F043E" w:rsidP="00BA53DD">
            <w:proofErr w:type="spellStart"/>
            <w:r>
              <w:t>Bottomaarmtobottomchassis</w:t>
            </w:r>
            <w:proofErr w:type="spellEnd"/>
          </w:p>
        </w:tc>
        <w:tc>
          <w:tcPr>
            <w:tcW w:w="2998" w:type="dxa"/>
          </w:tcPr>
          <w:p w14:paraId="68D4D460" w14:textId="4C68CFE5" w:rsidR="008F043E" w:rsidRDefault="008F043E" w:rsidP="00BA53DD">
            <w:r>
              <w:t>72.03</w:t>
            </w:r>
            <w:bookmarkStart w:id="0" w:name="_GoBack"/>
            <w:bookmarkEnd w:id="0"/>
          </w:p>
        </w:tc>
        <w:tc>
          <w:tcPr>
            <w:tcW w:w="2998" w:type="dxa"/>
          </w:tcPr>
          <w:p w14:paraId="47E45339" w14:textId="77777777" w:rsidR="008F043E" w:rsidRDefault="008F043E" w:rsidP="00BA53DD"/>
        </w:tc>
      </w:tr>
    </w:tbl>
    <w:p w14:paraId="3FD68AC2" w14:textId="77777777" w:rsidR="00BA53DD" w:rsidRPr="00BA53DD" w:rsidRDefault="00BA53DD" w:rsidP="003A4A36">
      <w:pPr>
        <w:spacing w:before="240"/>
        <w:rPr>
          <w:b/>
          <w:bCs/>
        </w:rPr>
      </w:pPr>
      <w:r>
        <w:rPr>
          <w:b/>
          <w:bCs/>
        </w:rPr>
        <w:t>Rear A-Arms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045AF8" w14:paraId="4F2603C0" w14:textId="77777777" w:rsidTr="00045AF8">
        <w:trPr>
          <w:trHeight w:val="297"/>
        </w:trPr>
        <w:tc>
          <w:tcPr>
            <w:tcW w:w="3018" w:type="dxa"/>
          </w:tcPr>
          <w:p w14:paraId="2496125D" w14:textId="77777777" w:rsidR="00045AF8" w:rsidRDefault="00045AF8" w:rsidP="009476A9"/>
        </w:tc>
        <w:tc>
          <w:tcPr>
            <w:tcW w:w="3018" w:type="dxa"/>
          </w:tcPr>
          <w:p w14:paraId="2C4B441E" w14:textId="77777777" w:rsidR="00045AF8" w:rsidRDefault="00045AF8" w:rsidP="009476A9">
            <w:r>
              <w:t>X</w:t>
            </w:r>
          </w:p>
        </w:tc>
        <w:tc>
          <w:tcPr>
            <w:tcW w:w="3018" w:type="dxa"/>
          </w:tcPr>
          <w:p w14:paraId="5E80ED91" w14:textId="77777777" w:rsidR="00045AF8" w:rsidRDefault="00045AF8" w:rsidP="009476A9">
            <w:r>
              <w:t>Y</w:t>
            </w:r>
          </w:p>
        </w:tc>
      </w:tr>
      <w:tr w:rsidR="00045AF8" w14:paraId="1C91C680" w14:textId="77777777" w:rsidTr="00045AF8">
        <w:trPr>
          <w:trHeight w:val="280"/>
        </w:trPr>
        <w:tc>
          <w:tcPr>
            <w:tcW w:w="9055" w:type="dxa"/>
            <w:gridSpan w:val="3"/>
          </w:tcPr>
          <w:p w14:paraId="2C885698" w14:textId="2ECA7FD5" w:rsidR="00045AF8" w:rsidRDefault="00045AF8" w:rsidP="00C17184">
            <w:pPr>
              <w:jc w:val="center"/>
            </w:pPr>
            <w:r w:rsidRPr="00BA53DD">
              <w:rPr>
                <w:b/>
                <w:bCs/>
              </w:rPr>
              <w:t>Top</w:t>
            </w:r>
          </w:p>
        </w:tc>
      </w:tr>
      <w:tr w:rsidR="00045AF8" w14:paraId="16A80641" w14:textId="77777777" w:rsidTr="00045AF8">
        <w:trPr>
          <w:trHeight w:val="297"/>
        </w:trPr>
        <w:tc>
          <w:tcPr>
            <w:tcW w:w="3018" w:type="dxa"/>
          </w:tcPr>
          <w:p w14:paraId="1F78D2E7" w14:textId="77777777" w:rsidR="00045AF8" w:rsidRDefault="00045AF8" w:rsidP="009476A9">
            <w:r>
              <w:t>Front</w:t>
            </w:r>
          </w:p>
        </w:tc>
        <w:tc>
          <w:tcPr>
            <w:tcW w:w="3018" w:type="dxa"/>
          </w:tcPr>
          <w:p w14:paraId="793FA1F2" w14:textId="77777777" w:rsidR="00045AF8" w:rsidRDefault="00045AF8" w:rsidP="009476A9">
            <w:pPr>
              <w:tabs>
                <w:tab w:val="center" w:pos="1019"/>
              </w:tabs>
            </w:pPr>
            <w:r>
              <w:t>308.17</w:t>
            </w:r>
          </w:p>
        </w:tc>
        <w:tc>
          <w:tcPr>
            <w:tcW w:w="3018" w:type="dxa"/>
          </w:tcPr>
          <w:p w14:paraId="1934C80D" w14:textId="77777777" w:rsidR="00045AF8" w:rsidRDefault="00045AF8" w:rsidP="009476A9">
            <w:r>
              <w:t>276.99</w:t>
            </w:r>
          </w:p>
        </w:tc>
      </w:tr>
      <w:tr w:rsidR="00045AF8" w14:paraId="2C90A255" w14:textId="77777777" w:rsidTr="00045AF8">
        <w:trPr>
          <w:trHeight w:val="280"/>
        </w:trPr>
        <w:tc>
          <w:tcPr>
            <w:tcW w:w="3018" w:type="dxa"/>
          </w:tcPr>
          <w:p w14:paraId="4704A0E3" w14:textId="77777777" w:rsidR="00045AF8" w:rsidRDefault="00045AF8" w:rsidP="009476A9">
            <w:r>
              <w:t>Rear</w:t>
            </w:r>
          </w:p>
        </w:tc>
        <w:tc>
          <w:tcPr>
            <w:tcW w:w="3018" w:type="dxa"/>
          </w:tcPr>
          <w:p w14:paraId="179D03ED" w14:textId="77777777" w:rsidR="00045AF8" w:rsidRDefault="00045AF8" w:rsidP="009476A9">
            <w:r>
              <w:t>289.17</w:t>
            </w:r>
          </w:p>
        </w:tc>
        <w:tc>
          <w:tcPr>
            <w:tcW w:w="3018" w:type="dxa"/>
          </w:tcPr>
          <w:p w14:paraId="7DAC5E4E" w14:textId="77777777" w:rsidR="00045AF8" w:rsidRDefault="00045AF8" w:rsidP="009476A9">
            <w:r>
              <w:t>283.43</w:t>
            </w:r>
          </w:p>
        </w:tc>
      </w:tr>
      <w:tr w:rsidR="00045AF8" w14:paraId="3CADD651" w14:textId="77777777" w:rsidTr="00045AF8">
        <w:trPr>
          <w:trHeight w:val="297"/>
        </w:trPr>
        <w:tc>
          <w:tcPr>
            <w:tcW w:w="3018" w:type="dxa"/>
          </w:tcPr>
          <w:p w14:paraId="43B0670D" w14:textId="77777777" w:rsidR="00045AF8" w:rsidRDefault="00045AF8" w:rsidP="009476A9">
            <w:r>
              <w:t>Spherical Holder</w:t>
            </w:r>
          </w:p>
        </w:tc>
        <w:tc>
          <w:tcPr>
            <w:tcW w:w="3018" w:type="dxa"/>
          </w:tcPr>
          <w:p w14:paraId="616E4532" w14:textId="77777777" w:rsidR="00045AF8" w:rsidRDefault="00045AF8" w:rsidP="009476A9">
            <w:r>
              <w:t>490.41</w:t>
            </w:r>
          </w:p>
        </w:tc>
        <w:tc>
          <w:tcPr>
            <w:tcW w:w="3018" w:type="dxa"/>
          </w:tcPr>
          <w:p w14:paraId="5E618972" w14:textId="77777777" w:rsidR="00045AF8" w:rsidRDefault="00045AF8" w:rsidP="009476A9">
            <w:r>
              <w:t>298.77</w:t>
            </w:r>
          </w:p>
        </w:tc>
      </w:tr>
      <w:tr w:rsidR="00045AF8" w14:paraId="4DC6B64A" w14:textId="77777777" w:rsidTr="00045AF8">
        <w:trPr>
          <w:trHeight w:val="280"/>
        </w:trPr>
        <w:tc>
          <w:tcPr>
            <w:tcW w:w="9055" w:type="dxa"/>
            <w:gridSpan w:val="3"/>
          </w:tcPr>
          <w:p w14:paraId="0BFBFDF6" w14:textId="06181BB1" w:rsidR="00045AF8" w:rsidRDefault="00045AF8" w:rsidP="00C17184">
            <w:pPr>
              <w:jc w:val="center"/>
            </w:pPr>
            <w:r w:rsidRPr="00C17184">
              <w:rPr>
                <w:b/>
                <w:bCs/>
              </w:rPr>
              <w:t>Bottom</w:t>
            </w:r>
          </w:p>
        </w:tc>
      </w:tr>
      <w:tr w:rsidR="00045AF8" w14:paraId="3D970C04" w14:textId="77777777" w:rsidTr="00045AF8">
        <w:trPr>
          <w:trHeight w:val="297"/>
        </w:trPr>
        <w:tc>
          <w:tcPr>
            <w:tcW w:w="3018" w:type="dxa"/>
          </w:tcPr>
          <w:p w14:paraId="5B4C116B" w14:textId="77777777" w:rsidR="00045AF8" w:rsidRDefault="00045AF8" w:rsidP="009476A9">
            <w:r>
              <w:t>Front</w:t>
            </w:r>
          </w:p>
        </w:tc>
        <w:tc>
          <w:tcPr>
            <w:tcW w:w="3018" w:type="dxa"/>
          </w:tcPr>
          <w:p w14:paraId="10451C3A" w14:textId="77777777" w:rsidR="00045AF8" w:rsidRDefault="00045AF8" w:rsidP="009476A9">
            <w:r>
              <w:t>287.61</w:t>
            </w:r>
          </w:p>
        </w:tc>
        <w:tc>
          <w:tcPr>
            <w:tcW w:w="3018" w:type="dxa"/>
          </w:tcPr>
          <w:p w14:paraId="46589531" w14:textId="77777777" w:rsidR="00045AF8" w:rsidRDefault="00045AF8" w:rsidP="009476A9">
            <w:r>
              <w:t>120.78</w:t>
            </w:r>
          </w:p>
        </w:tc>
      </w:tr>
      <w:tr w:rsidR="00045AF8" w14:paraId="539B1E1F" w14:textId="77777777" w:rsidTr="00045AF8">
        <w:trPr>
          <w:trHeight w:val="297"/>
        </w:trPr>
        <w:tc>
          <w:tcPr>
            <w:tcW w:w="3018" w:type="dxa"/>
          </w:tcPr>
          <w:p w14:paraId="66B4DAE7" w14:textId="77777777" w:rsidR="00045AF8" w:rsidRDefault="00045AF8" w:rsidP="009476A9">
            <w:r>
              <w:t>Rear</w:t>
            </w:r>
          </w:p>
        </w:tc>
        <w:tc>
          <w:tcPr>
            <w:tcW w:w="3018" w:type="dxa"/>
          </w:tcPr>
          <w:p w14:paraId="433ECDDF" w14:textId="77777777" w:rsidR="00045AF8" w:rsidRDefault="00045AF8" w:rsidP="009476A9">
            <w:r>
              <w:t>268.8</w:t>
            </w:r>
          </w:p>
        </w:tc>
        <w:tc>
          <w:tcPr>
            <w:tcW w:w="3018" w:type="dxa"/>
          </w:tcPr>
          <w:p w14:paraId="5B6CCAD0" w14:textId="77777777" w:rsidR="00045AF8" w:rsidRDefault="00045AF8" w:rsidP="009476A9">
            <w:r>
              <w:t>122.03</w:t>
            </w:r>
          </w:p>
        </w:tc>
      </w:tr>
      <w:tr w:rsidR="00045AF8" w14:paraId="0804CCE0" w14:textId="77777777" w:rsidTr="00045AF8">
        <w:trPr>
          <w:trHeight w:val="280"/>
        </w:trPr>
        <w:tc>
          <w:tcPr>
            <w:tcW w:w="3018" w:type="dxa"/>
          </w:tcPr>
          <w:p w14:paraId="00DF7417" w14:textId="77777777" w:rsidR="00045AF8" w:rsidRDefault="00045AF8" w:rsidP="009476A9">
            <w:r>
              <w:t>Spherical Holder</w:t>
            </w:r>
          </w:p>
        </w:tc>
        <w:tc>
          <w:tcPr>
            <w:tcW w:w="3018" w:type="dxa"/>
          </w:tcPr>
          <w:p w14:paraId="17754E41" w14:textId="77777777" w:rsidR="00045AF8" w:rsidRDefault="00045AF8" w:rsidP="009476A9">
            <w:r>
              <w:t>531.71</w:t>
            </w:r>
          </w:p>
        </w:tc>
        <w:tc>
          <w:tcPr>
            <w:tcW w:w="3018" w:type="dxa"/>
          </w:tcPr>
          <w:p w14:paraId="0A47DA6D" w14:textId="77777777" w:rsidR="00045AF8" w:rsidRDefault="00045AF8" w:rsidP="009476A9">
            <w:r>
              <w:t>104.46</w:t>
            </w:r>
          </w:p>
        </w:tc>
      </w:tr>
      <w:tr w:rsidR="00987B63" w14:paraId="385EE1DE" w14:textId="77777777" w:rsidTr="00045AF8">
        <w:trPr>
          <w:trHeight w:val="280"/>
        </w:trPr>
        <w:tc>
          <w:tcPr>
            <w:tcW w:w="3018" w:type="dxa"/>
          </w:tcPr>
          <w:p w14:paraId="16818B73" w14:textId="73CA7DA9" w:rsidR="00987B63" w:rsidRDefault="0099166E" w:rsidP="009476A9">
            <w:proofErr w:type="spellStart"/>
            <w:r>
              <w:t>Bottomaarmtobottomchassis</w:t>
            </w:r>
            <w:proofErr w:type="spellEnd"/>
          </w:p>
        </w:tc>
        <w:tc>
          <w:tcPr>
            <w:tcW w:w="3018" w:type="dxa"/>
          </w:tcPr>
          <w:p w14:paraId="02CF75D3" w14:textId="476BA2E5" w:rsidR="00987B63" w:rsidRDefault="0099166E" w:rsidP="009476A9">
            <w:r>
              <w:t>50.52</w:t>
            </w:r>
          </w:p>
        </w:tc>
        <w:tc>
          <w:tcPr>
            <w:tcW w:w="3018" w:type="dxa"/>
          </w:tcPr>
          <w:p w14:paraId="6BE7D839" w14:textId="77777777" w:rsidR="00987B63" w:rsidRDefault="00987B63" w:rsidP="009476A9"/>
        </w:tc>
      </w:tr>
    </w:tbl>
    <w:p w14:paraId="75DA802D" w14:textId="32478415" w:rsidR="0061209E" w:rsidRPr="00045AF8" w:rsidRDefault="003A4A36" w:rsidP="00045AF8">
      <w:pPr>
        <w:spacing w:before="240"/>
        <w:rPr>
          <w:b/>
          <w:bCs/>
        </w:rPr>
      </w:pPr>
      <w:r>
        <w:rPr>
          <w:b/>
          <w:bCs/>
        </w:rPr>
        <w:t>Differences</w:t>
      </w:r>
      <w:r w:rsidR="0061209E">
        <w:rPr>
          <w:b/>
          <w:bCs/>
        </w:rPr>
        <w:t xml:space="preserve"> &amp; Angles</w:t>
      </w:r>
      <w:r w:rsidR="0061209E">
        <w:br/>
        <w:t>Tyre Diameter: 406.4</w:t>
      </w:r>
      <w:r w:rsidR="0061209E">
        <w:br/>
        <w:t>Tyre Radius: 203.2</w:t>
      </w:r>
    </w:p>
    <w:p w14:paraId="5A743EB3" w14:textId="56702AC9" w:rsidR="00D9235D" w:rsidRPr="0061209E" w:rsidRDefault="0061209E" w:rsidP="00045AF8">
      <w:pPr>
        <w:spacing w:before="240"/>
      </w:pPr>
      <w:r>
        <w:t>Front KPI: 7.5 degrees</w:t>
      </w:r>
      <w:r>
        <w:br/>
        <w:t>Rear KPI: 11 degrees</w:t>
      </w:r>
    </w:p>
    <w:p w14:paraId="389638B6" w14:textId="77777777" w:rsidR="0061209E" w:rsidRDefault="0061209E"/>
    <w:sectPr w:rsidR="0061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DD"/>
    <w:rsid w:val="00045AF8"/>
    <w:rsid w:val="0007752F"/>
    <w:rsid w:val="003639C0"/>
    <w:rsid w:val="003A4A36"/>
    <w:rsid w:val="0061209E"/>
    <w:rsid w:val="00846F24"/>
    <w:rsid w:val="008860AD"/>
    <w:rsid w:val="008F043E"/>
    <w:rsid w:val="00987B63"/>
    <w:rsid w:val="0099166E"/>
    <w:rsid w:val="00B859C4"/>
    <w:rsid w:val="00BA53DD"/>
    <w:rsid w:val="00C17184"/>
    <w:rsid w:val="00D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B5BD"/>
  <w15:chartTrackingRefBased/>
  <w15:docId w15:val="{8EE3CFB4-F5ED-46FC-87FD-5791876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01D1D4D182284F9F9D4E815B2D9F50" ma:contentTypeVersion="12" ma:contentTypeDescription="Create a new document." ma:contentTypeScope="" ma:versionID="5f7735749e798180f3f48d06dc398951">
  <xsd:schema xmlns:xsd="http://www.w3.org/2001/XMLSchema" xmlns:xs="http://www.w3.org/2001/XMLSchema" xmlns:p="http://schemas.microsoft.com/office/2006/metadata/properties" xmlns:ns3="812328fe-05a8-4547-86bd-93e17398d995" xmlns:ns4="f1f2cb01-d918-4a9a-ad9b-dfc65b7b2d5d" targetNamespace="http://schemas.microsoft.com/office/2006/metadata/properties" ma:root="true" ma:fieldsID="454b7f7f9fba3b778ec3cb895dc28b64" ns3:_="" ns4:_="">
    <xsd:import namespace="812328fe-05a8-4547-86bd-93e17398d995"/>
    <xsd:import namespace="f1f2cb01-d918-4a9a-ad9b-dfc65b7b2d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328fe-05a8-4547-86bd-93e17398d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2cb01-d918-4a9a-ad9b-dfc65b7b2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2E1099-CFEE-48A0-A96D-12647338DF61}">
  <ds:schemaRefs>
    <ds:schemaRef ds:uri="f1f2cb01-d918-4a9a-ad9b-dfc65b7b2d5d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12328fe-05a8-4547-86bd-93e17398d995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246BAEB-2A10-4C0F-B97B-E3A19ECCA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116F4-D326-445E-972A-205FEF444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328fe-05a8-4547-86bd-93e17398d995"/>
    <ds:schemaRef ds:uri="f1f2cb01-d918-4a9a-ad9b-dfc65b7b2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Reynolds</dc:creator>
  <cp:keywords/>
  <dc:description/>
  <cp:lastModifiedBy>Matthew Reynolds</cp:lastModifiedBy>
  <cp:revision>4</cp:revision>
  <dcterms:created xsi:type="dcterms:W3CDTF">2021-02-03T04:22:00Z</dcterms:created>
  <dcterms:modified xsi:type="dcterms:W3CDTF">2021-02-09T06:34:00Z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0x010100A201D1D4D182284F9F9D4E815B2D9F50</vt:lpwstr>
  </property>
</Properties>
</file>