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295743" w:rsidP="3CF78534" w:rsidRDefault="5F295743" w14:paraId="0DEB4E0A" w14:textId="3BEFDFE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</w:p>
    <w:p w:rsidR="5F295743" w:rsidP="5F295743" w:rsidRDefault="5F295743" w14:paraId="68132B19" w14:textId="32B0EC0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3CF78534" w:rsidR="3CF78534">
        <w:rPr>
          <w:noProof w:val="0"/>
          <w:color w:val="000000" w:themeColor="text1" w:themeTint="FF" w:themeShade="FF"/>
          <w:sz w:val="22"/>
          <w:szCs w:val="22"/>
          <w:lang w:val="fr-FR"/>
        </w:rPr>
        <w:t>Tube en aluminium de 3 cm de rayon</w:t>
      </w:r>
    </w:p>
    <w:p w:rsidR="5F295743" w:rsidP="5F295743" w:rsidRDefault="5F295743" w14:paraId="5827B666" w14:textId="241AC8E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5F295743" w:rsidR="5F295743">
        <w:rPr>
          <w:noProof w:val="0"/>
          <w:color w:val="000000" w:themeColor="text1" w:themeTint="FF" w:themeShade="FF"/>
          <w:sz w:val="22"/>
          <w:szCs w:val="22"/>
          <w:lang w:val="fr-FR"/>
        </w:rPr>
        <w:t>Plaque d’aluminium</w:t>
      </w:r>
    </w:p>
    <w:p w:rsidR="5F295743" w:rsidP="5F295743" w:rsidRDefault="5F295743" w14:paraId="204264BF" w14:textId="504538C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5F295743" w:rsidR="5F295743">
        <w:rPr>
          <w:noProof w:val="0"/>
          <w:color w:val="000000" w:themeColor="text1" w:themeTint="FF" w:themeShade="FF"/>
          <w:sz w:val="22"/>
          <w:szCs w:val="22"/>
          <w:lang w:val="fr-FR"/>
        </w:rPr>
        <w:t>Cône en aluminium</w:t>
      </w:r>
    </w:p>
    <w:p w:rsidR="5F295743" w:rsidP="5F295743" w:rsidRDefault="5F295743" w14:paraId="7EA4C74F" w14:textId="7E33880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5F295743" w:rsidR="5F295743">
        <w:rPr>
          <w:noProof w:val="0"/>
          <w:color w:val="000000" w:themeColor="text1" w:themeTint="FF" w:themeShade="FF"/>
          <w:sz w:val="22"/>
          <w:szCs w:val="22"/>
          <w:lang w:val="fr-FR"/>
        </w:rPr>
        <w:t>Electro aimant</w:t>
      </w:r>
    </w:p>
    <w:p w:rsidR="5F295743" w:rsidP="5F295743" w:rsidRDefault="5F295743" w14:paraId="369BC912" w14:textId="28E3483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5F295743" w:rsidR="5F295743">
        <w:rPr>
          <w:noProof w:val="0"/>
          <w:color w:val="000000" w:themeColor="text1" w:themeTint="FF" w:themeShade="FF"/>
          <w:sz w:val="22"/>
          <w:szCs w:val="22"/>
          <w:lang w:val="fr-FR"/>
        </w:rPr>
        <w:t>LEDs</w:t>
      </w:r>
    </w:p>
    <w:p w:rsidR="5F295743" w:rsidP="5F295743" w:rsidRDefault="5F295743" w14:paraId="5BE36DD0" w14:textId="3C5FA32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5F295743" w:rsidR="5F295743">
        <w:rPr>
          <w:noProof w:val="0"/>
          <w:color w:val="000000" w:themeColor="text1" w:themeTint="FF" w:themeShade="FF"/>
          <w:sz w:val="22"/>
          <w:szCs w:val="22"/>
          <w:lang w:val="fr-FR"/>
        </w:rPr>
        <w:t>Interrupteurs</w:t>
      </w:r>
    </w:p>
    <w:p w:rsidR="5F295743" w:rsidP="5F295743" w:rsidRDefault="5F295743" w14:paraId="4068D74C" w14:textId="652E6A1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321F71EB" w:rsidR="321F71EB">
        <w:rPr>
          <w:noProof w:val="0"/>
          <w:color w:val="000000" w:themeColor="text1" w:themeTint="FF" w:themeShade="FF"/>
          <w:sz w:val="22"/>
          <w:szCs w:val="22"/>
          <w:lang w:val="fr-FR"/>
        </w:rPr>
        <w:t xml:space="preserve">Carte </w:t>
      </w:r>
      <w:proofErr w:type="spellStart"/>
      <w:r w:rsidRPr="321F71EB" w:rsidR="321F71EB">
        <w:rPr>
          <w:noProof w:val="0"/>
          <w:color w:val="000000" w:themeColor="text1" w:themeTint="FF" w:themeShade="FF"/>
          <w:sz w:val="22"/>
          <w:szCs w:val="22"/>
          <w:lang w:val="fr-FR"/>
        </w:rPr>
        <w:t>arduino</w:t>
      </w:r>
      <w:proofErr w:type="spellEnd"/>
      <w:r w:rsidRPr="321F71EB" w:rsidR="321F71EB">
        <w:rPr>
          <w:noProof w:val="0"/>
          <w:color w:val="000000" w:themeColor="text1" w:themeTint="FF" w:themeShade="FF"/>
          <w:sz w:val="22"/>
          <w:szCs w:val="22"/>
          <w:lang w:val="fr-FR"/>
        </w:rPr>
        <w:t xml:space="preserve"> mini</w:t>
      </w:r>
    </w:p>
    <w:p w:rsidR="321F71EB" w:rsidP="321F71EB" w:rsidRDefault="321F71EB" w14:paraId="56CEBFA2" w14:textId="09ACDA6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321F71EB" w:rsidR="321F71EB">
        <w:rPr>
          <w:noProof w:val="0"/>
          <w:color w:val="000000" w:themeColor="text1" w:themeTint="FF" w:themeShade="FF"/>
          <w:sz w:val="22"/>
          <w:szCs w:val="22"/>
          <w:lang w:val="fr-FR"/>
        </w:rPr>
        <w:t>Accéléromètre</w:t>
      </w:r>
    </w:p>
    <w:p w:rsidR="321F71EB" w:rsidP="321F71EB" w:rsidRDefault="321F71EB" w14:paraId="5F02BDB5" w14:textId="1E30138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321F71EB" w:rsidR="321F71EB">
        <w:rPr>
          <w:noProof w:val="0"/>
          <w:color w:val="000000" w:themeColor="text1" w:themeTint="FF" w:themeShade="FF"/>
          <w:sz w:val="22"/>
          <w:szCs w:val="22"/>
          <w:lang w:val="fr-FR"/>
        </w:rPr>
        <w:t>Altimètre</w:t>
      </w:r>
    </w:p>
    <w:p w:rsidR="321F71EB" w:rsidP="321F71EB" w:rsidRDefault="321F71EB" w14:paraId="05324CFA" w14:textId="1AD2ACA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321F71EB" w:rsidR="321F71EB">
        <w:rPr>
          <w:noProof w:val="0"/>
          <w:color w:val="000000" w:themeColor="text1" w:themeTint="FF" w:themeShade="FF"/>
          <w:sz w:val="22"/>
          <w:szCs w:val="22"/>
          <w:lang w:val="fr-FR"/>
        </w:rPr>
        <w:t>Carte SD</w:t>
      </w:r>
    </w:p>
    <w:p w:rsidR="321F71EB" w:rsidP="321F71EB" w:rsidRDefault="321F71EB" w14:paraId="63EE34EE" w14:textId="5061E6F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321F71EB" w:rsidR="321F71EB">
        <w:rPr>
          <w:noProof w:val="0"/>
          <w:color w:val="000000" w:themeColor="text1" w:themeTint="FF" w:themeShade="FF"/>
          <w:sz w:val="22"/>
          <w:szCs w:val="22"/>
          <w:lang w:val="fr-FR"/>
        </w:rPr>
        <w:t>Composant pour insérer carte SD</w:t>
      </w:r>
    </w:p>
    <w:p w:rsidR="321F71EB" w:rsidP="321F71EB" w:rsidRDefault="321F71EB" w14:paraId="41E11D7F" w14:textId="510D9C6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321F71EB" w:rsidR="321F71EB">
        <w:rPr>
          <w:noProof w:val="0"/>
          <w:color w:val="000000" w:themeColor="text1" w:themeTint="FF" w:themeShade="FF"/>
          <w:sz w:val="22"/>
          <w:szCs w:val="22"/>
          <w:lang w:val="fr-FR"/>
        </w:rPr>
        <w:t>Caméra haute résolution (x2)</w:t>
      </w:r>
    </w:p>
    <w:p w:rsidR="321F71EB" w:rsidP="321F71EB" w:rsidRDefault="321F71EB" w14:paraId="59A611B2" w14:textId="67B39A7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321F71EB" w:rsidR="321F71EB">
        <w:rPr>
          <w:noProof w:val="0"/>
          <w:color w:val="000000" w:themeColor="text1" w:themeTint="FF" w:themeShade="FF"/>
          <w:sz w:val="22"/>
          <w:szCs w:val="22"/>
          <w:lang w:val="fr-FR"/>
        </w:rPr>
        <w:t>Piles</w:t>
      </w:r>
    </w:p>
    <w:p w:rsidR="321F71EB" w:rsidP="321F71EB" w:rsidRDefault="321F71EB" w14:paraId="74A65027" w14:textId="5AECBC6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321F71EB" w:rsidR="321F71EB">
        <w:rPr>
          <w:noProof w:val="0"/>
          <w:color w:val="000000" w:themeColor="text1" w:themeTint="FF" w:themeShade="FF"/>
          <w:sz w:val="22"/>
          <w:szCs w:val="22"/>
          <w:lang w:val="fr-FR"/>
        </w:rPr>
        <w:t>Micro-caméra</w:t>
      </w:r>
    </w:p>
    <w:p w:rsidR="321F71EB" w:rsidP="321F71EB" w:rsidRDefault="321F71EB" w14:paraId="088F61EE" w14:textId="7B12D25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321F71EB" w:rsidR="321F71EB">
        <w:rPr>
          <w:noProof w:val="0"/>
          <w:color w:val="000000" w:themeColor="text1" w:themeTint="FF" w:themeShade="FF"/>
          <w:sz w:val="22"/>
          <w:szCs w:val="22"/>
          <w:lang w:val="fr-FR"/>
        </w:rPr>
        <w:t>Gyroscope</w:t>
      </w:r>
    </w:p>
    <w:p w:rsidR="321F71EB" w:rsidP="321F71EB" w:rsidRDefault="321F71EB" w14:paraId="2A2A9DEC" w14:textId="51F4F42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321F71EB" w:rsidR="321F71EB">
        <w:rPr>
          <w:noProof w:val="0"/>
          <w:color w:val="000000" w:themeColor="text1" w:themeTint="FF" w:themeShade="FF"/>
          <w:sz w:val="22"/>
          <w:szCs w:val="22"/>
          <w:lang w:val="fr-FR"/>
        </w:rPr>
        <w:t>Toile de parachute</w:t>
      </w:r>
    </w:p>
    <w:p w:rsidR="321F71EB" w:rsidP="321F71EB" w:rsidRDefault="321F71EB" w14:paraId="0FBBC5E3" w14:textId="61B0B9C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321F71EB" w:rsidR="321F71EB">
        <w:rPr>
          <w:noProof w:val="0"/>
          <w:color w:val="000000" w:themeColor="text1" w:themeTint="FF" w:themeShade="FF"/>
          <w:sz w:val="22"/>
          <w:szCs w:val="22"/>
          <w:lang w:val="fr-FR"/>
        </w:rPr>
        <w:t>Suspente parachute</w:t>
      </w:r>
    </w:p>
    <w:p w:rsidR="321F71EB" w:rsidP="321F71EB" w:rsidRDefault="321F71EB" w14:paraId="1A13285D" w14:textId="4D98D04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321F71EB" w:rsidR="321F71EB">
        <w:rPr>
          <w:noProof w:val="0"/>
          <w:color w:val="000000" w:themeColor="text1" w:themeTint="FF" w:themeShade="FF"/>
          <w:sz w:val="22"/>
          <w:szCs w:val="22"/>
          <w:lang w:val="fr-FR"/>
        </w:rPr>
        <w:t>Vis</w:t>
      </w:r>
    </w:p>
    <w:p w:rsidR="321F71EB" w:rsidP="321F71EB" w:rsidRDefault="321F71EB" w14:paraId="642575F5" w14:textId="64C0671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321F71EB" w:rsidR="321F71EB">
        <w:rPr>
          <w:noProof w:val="0"/>
          <w:color w:val="000000" w:themeColor="text1" w:themeTint="FF" w:themeShade="FF"/>
          <w:sz w:val="22"/>
          <w:szCs w:val="22"/>
          <w:lang w:val="fr-FR"/>
        </w:rPr>
        <w:t>Cales de bois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942E38"/>
  <w15:docId w15:val="{76d9951a-8cf7-49c5-b32e-311ad338ae1c}"/>
  <w:rsids>
    <w:rsidRoot w:val="41942E38"/>
    <w:rsid w:val="321F71EB"/>
    <w:rsid w:val="3CF78534"/>
    <w:rsid w:val="41942E38"/>
    <w:rsid w:val="5F29574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74947cf0b6048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2020-02-06T14:08:06.8073962Z</dcterms:created>
  <dcterms:modified xsi:type="dcterms:W3CDTF">2020-02-06T14:30:56.8869389Z</dcterms:modified>
  <dc:creator>Corentin CPT</dc:creator>
  <lastModifiedBy>Corentin CPT</lastModifiedBy>
</coreProperties>
</file>