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5AD4E" w14:textId="56354AEA" w:rsidR="00577084" w:rsidRDefault="002F2CDA" w:rsidP="002F2CDA">
      <w:pPr>
        <w:pStyle w:val="Paragraphedeliste"/>
        <w:numPr>
          <w:ilvl w:val="0"/>
          <w:numId w:val="1"/>
        </w:numPr>
      </w:pPr>
      <w:r>
        <w:t>Partie électronique imperméable</w:t>
      </w:r>
    </w:p>
    <w:p w14:paraId="3A992367" w14:textId="625F227B" w:rsidR="002F2CDA" w:rsidRDefault="002F2CDA" w:rsidP="002F2CDA">
      <w:pPr>
        <w:pStyle w:val="Paragraphedeliste"/>
        <w:numPr>
          <w:ilvl w:val="0"/>
          <w:numId w:val="1"/>
        </w:numPr>
      </w:pPr>
      <w:r>
        <w:t>Interrupteurs et LED à l’extérieur</w:t>
      </w:r>
    </w:p>
    <w:p w14:paraId="76BAA418" w14:textId="15146E10" w:rsidR="002F2CDA" w:rsidRDefault="002F2CDA" w:rsidP="002F2CDA">
      <w:pPr>
        <w:pStyle w:val="Paragraphedeliste"/>
        <w:numPr>
          <w:ilvl w:val="0"/>
          <w:numId w:val="1"/>
        </w:numPr>
      </w:pPr>
      <w:r>
        <w:t>Communiquer avec les cartes sur la rampe</w:t>
      </w:r>
    </w:p>
    <w:p w14:paraId="4BCF2338" w14:textId="707C8419" w:rsidR="002F2CDA" w:rsidRDefault="002F2CDA" w:rsidP="002F2CDA">
      <w:pPr>
        <w:pStyle w:val="Paragraphedeliste"/>
        <w:numPr>
          <w:ilvl w:val="0"/>
          <w:numId w:val="1"/>
        </w:numPr>
      </w:pPr>
      <w:r>
        <w:t>Possibilité de démontage et remplacement des piles</w:t>
      </w:r>
    </w:p>
    <w:p w14:paraId="73E49695" w14:textId="379908E0" w:rsidR="002F2CDA" w:rsidRDefault="002F2CDA" w:rsidP="002F2CDA">
      <w:pPr>
        <w:pStyle w:val="Paragraphedeliste"/>
        <w:numPr>
          <w:ilvl w:val="0"/>
          <w:numId w:val="1"/>
        </w:numPr>
      </w:pPr>
      <w:r>
        <w:t>Centre de masse au milieu</w:t>
      </w:r>
    </w:p>
    <w:p w14:paraId="04F64C40" w14:textId="1EE8E74C" w:rsidR="004A4B4B" w:rsidRDefault="004A4B4B" w:rsidP="002F2CDA">
      <w:pPr>
        <w:pStyle w:val="Paragraphedeliste"/>
        <w:numPr>
          <w:ilvl w:val="0"/>
          <w:numId w:val="1"/>
        </w:numPr>
      </w:pPr>
      <w:r>
        <w:t>Connexion et déconnexion servomoteur ???</w:t>
      </w:r>
    </w:p>
    <w:p w14:paraId="7461DF86" w14:textId="77777777" w:rsidR="002F2CDA" w:rsidRDefault="002F2CDA" w:rsidP="002F2CDA">
      <w:pPr>
        <w:ind w:left="360"/>
      </w:pPr>
    </w:p>
    <w:sectPr w:rsidR="002F2CDA" w:rsidSect="00FF7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F2F90"/>
    <w:multiLevelType w:val="hybridMultilevel"/>
    <w:tmpl w:val="16066B92"/>
    <w:lvl w:ilvl="0" w:tplc="B8BCAE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39"/>
    <w:rsid w:val="002F2CDA"/>
    <w:rsid w:val="004A4B4B"/>
    <w:rsid w:val="00577084"/>
    <w:rsid w:val="008B60FE"/>
    <w:rsid w:val="00E67D39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9AEA"/>
  <w15:chartTrackingRefBased/>
  <w15:docId w15:val="{DA2EB3CD-6A26-466E-957C-370D1C9C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2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Levray</dc:creator>
  <cp:keywords/>
  <dc:description/>
  <cp:lastModifiedBy>Florian Levray</cp:lastModifiedBy>
  <cp:revision>3</cp:revision>
  <dcterms:created xsi:type="dcterms:W3CDTF">2020-06-07T20:52:00Z</dcterms:created>
  <dcterms:modified xsi:type="dcterms:W3CDTF">2020-06-07T21:06:00Z</dcterms:modified>
</cp:coreProperties>
</file>