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55C0" w:rsidRPr="002B55C0" w:rsidRDefault="002B55C0" w:rsidP="002B55C0">
      <w:pPr>
        <w:spacing w:after="0"/>
        <w:rPr>
          <w:b/>
          <w:bCs/>
        </w:rPr>
      </w:pPr>
      <w:r w:rsidRPr="002B55C0">
        <w:rPr>
          <w:b/>
          <w:bCs/>
        </w:rPr>
        <w:t>Actionable Insights for Management based on the provided analysis: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1. Customer Segmentation and Targeted Promotions:</w:t>
      </w:r>
    </w:p>
    <w:p w:rsidR="002B55C0" w:rsidRDefault="002B55C0" w:rsidP="002B55C0">
      <w:pPr>
        <w:spacing w:after="0"/>
      </w:pPr>
      <w:r>
        <w:t xml:space="preserve">   - </w:t>
      </w:r>
      <w:proofErr w:type="spellStart"/>
      <w:r>
        <w:t>Analyze</w:t>
      </w:r>
      <w:proofErr w:type="spellEnd"/>
      <w:r>
        <w:t xml:space="preserve"> customer segments (e.g., by day, time, smoker/non-smoker)</w:t>
      </w:r>
    </w:p>
    <w:p w:rsidR="002B55C0" w:rsidRDefault="002B55C0" w:rsidP="002B55C0">
      <w:pPr>
        <w:spacing w:after="0"/>
      </w:pPr>
      <w:r>
        <w:t xml:space="preserve">     to identify high-value customers.</w:t>
      </w:r>
    </w:p>
    <w:p w:rsidR="002B55C0" w:rsidRDefault="002B55C0" w:rsidP="002B55C0">
      <w:pPr>
        <w:spacing w:after="0"/>
      </w:pPr>
      <w:r>
        <w:t xml:space="preserve">   - Develop targeted promotions or loyalty programs to incentivize </w:t>
      </w:r>
    </w:p>
    <w:p w:rsidR="002B55C0" w:rsidRDefault="002B55C0" w:rsidP="002B55C0">
      <w:pPr>
        <w:spacing w:after="0"/>
      </w:pPr>
      <w:r>
        <w:t xml:space="preserve">     higher spending within those segments (e.g., special discounts on </w:t>
      </w:r>
    </w:p>
    <w:p w:rsidR="002B55C0" w:rsidRDefault="002B55C0" w:rsidP="002B55C0">
      <w:pPr>
        <w:spacing w:after="0"/>
      </w:pPr>
      <w:r>
        <w:t xml:space="preserve">     weekends, or offers for non-smokers).</w:t>
      </w:r>
    </w:p>
    <w:p w:rsidR="002B55C0" w:rsidRDefault="002B55C0" w:rsidP="002B55C0">
      <w:pPr>
        <w:spacing w:after="0"/>
      </w:pPr>
      <w:r>
        <w:t xml:space="preserve">   - Consider offering tailored services based on demographics.</w:t>
      </w:r>
    </w:p>
    <w:p w:rsidR="002B55C0" w:rsidRDefault="002B55C0" w:rsidP="002B55C0">
      <w:pPr>
        <w:spacing w:after="0"/>
      </w:pPr>
      <w:r>
        <w:t xml:space="preserve">   - Deep dive into the multivariate analysis outputs to spot trends.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2. Optimize Pricing Strategies:</w:t>
      </w:r>
    </w:p>
    <w:p w:rsidR="002B55C0" w:rsidRDefault="002B55C0" w:rsidP="002B55C0">
      <w:pPr>
        <w:spacing w:after="0"/>
      </w:pPr>
      <w:r>
        <w:t xml:space="preserve">   - The analysis shows that the 'total bill' and 'tip' have a strong positive</w:t>
      </w:r>
    </w:p>
    <w:p w:rsidR="002B55C0" w:rsidRDefault="002B55C0" w:rsidP="002B55C0">
      <w:pPr>
        <w:spacing w:after="0"/>
      </w:pPr>
      <w:r>
        <w:t xml:space="preserve">     correlation.  Investigate the relationship between bill size and tip</w:t>
      </w:r>
    </w:p>
    <w:p w:rsidR="002B55C0" w:rsidRDefault="002B55C0" w:rsidP="002B55C0">
      <w:pPr>
        <w:spacing w:after="0"/>
      </w:pPr>
      <w:r>
        <w:t xml:space="preserve">     percentage to find optimal price points that maximize revenue while </w:t>
      </w:r>
    </w:p>
    <w:p w:rsidR="002B55C0" w:rsidRDefault="002B55C0" w:rsidP="002B55C0">
      <w:pPr>
        <w:spacing w:after="0"/>
      </w:pPr>
      <w:r>
        <w:t xml:space="preserve">     maintaining good customer satisfaction.</w:t>
      </w:r>
    </w:p>
    <w:p w:rsidR="002B55C0" w:rsidRDefault="002B55C0" w:rsidP="002B55C0">
      <w:pPr>
        <w:spacing w:after="0"/>
      </w:pPr>
      <w:r>
        <w:t xml:space="preserve">   - Use price elasticity to inform decisions.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3. Improve Service Quality:</w:t>
      </w:r>
    </w:p>
    <w:p w:rsidR="002B55C0" w:rsidRDefault="002B55C0" w:rsidP="002B55C0">
      <w:pPr>
        <w:spacing w:after="0"/>
      </w:pPr>
      <w:r>
        <w:t xml:space="preserve">   - Explore any correlation between service aspects (not directly included</w:t>
      </w:r>
    </w:p>
    <w:p w:rsidR="002B55C0" w:rsidRDefault="002B55C0" w:rsidP="002B55C0">
      <w:pPr>
        <w:spacing w:after="0"/>
      </w:pPr>
      <w:r>
        <w:t xml:space="preserve">     in the dataset) and tip amounts through surveys or feedback mechanisms.</w:t>
      </w:r>
    </w:p>
    <w:p w:rsidR="002B55C0" w:rsidRDefault="002B55C0" w:rsidP="002B55C0">
      <w:pPr>
        <w:spacing w:after="0"/>
      </w:pPr>
      <w:r>
        <w:t xml:space="preserve">   - </w:t>
      </w:r>
      <w:proofErr w:type="spellStart"/>
      <w:r>
        <w:t>Analyze</w:t>
      </w:r>
      <w:proofErr w:type="spellEnd"/>
      <w:r>
        <w:t xml:space="preserve"> if the day of the week or time of day influence customer </w:t>
      </w:r>
    </w:p>
    <w:p w:rsidR="002B55C0" w:rsidRDefault="002B55C0" w:rsidP="002B55C0">
      <w:pPr>
        <w:spacing w:after="0"/>
      </w:pPr>
      <w:r>
        <w:t xml:space="preserve">     satisfaction and tips; adjust staffing and training accordingly.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4. Staffing and Resource Allocation:</w:t>
      </w:r>
    </w:p>
    <w:p w:rsidR="002B55C0" w:rsidRDefault="002B55C0" w:rsidP="002B55C0">
      <w:pPr>
        <w:spacing w:after="0"/>
      </w:pPr>
      <w:r>
        <w:t xml:space="preserve">   - Staff levels might need adjustments depending on the day and time to</w:t>
      </w:r>
    </w:p>
    <w:p w:rsidR="002B55C0" w:rsidRDefault="002B55C0" w:rsidP="002B55C0">
      <w:pPr>
        <w:spacing w:after="0"/>
      </w:pPr>
      <w:r>
        <w:t xml:space="preserve">     match customer volume and maximize efficiency.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5. Evaluate Marketing Campaigns:</w:t>
      </w:r>
    </w:p>
    <w:p w:rsidR="002B55C0" w:rsidRDefault="002B55C0" w:rsidP="002B55C0">
      <w:pPr>
        <w:spacing w:after="0"/>
      </w:pPr>
      <w:r>
        <w:t xml:space="preserve">   - Track metrics and assess whether marketing efforts affect customer</w:t>
      </w:r>
    </w:p>
    <w:p w:rsidR="002B55C0" w:rsidRDefault="002B55C0" w:rsidP="002B55C0">
      <w:pPr>
        <w:spacing w:after="0"/>
      </w:pPr>
      <w:r>
        <w:t xml:space="preserve">     spending and tipping </w:t>
      </w:r>
      <w:proofErr w:type="spellStart"/>
      <w:r>
        <w:t>behavior</w:t>
      </w:r>
      <w:proofErr w:type="spellEnd"/>
      <w:r>
        <w:t>. A/B testing different approaches.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6. Implement a Feedback System:</w:t>
      </w:r>
    </w:p>
    <w:p w:rsidR="002B55C0" w:rsidRDefault="002B55C0" w:rsidP="002B55C0">
      <w:pPr>
        <w:spacing w:after="0"/>
      </w:pPr>
      <w:r>
        <w:t xml:space="preserve">   -  Introduce a system to directly collect feedback from customers,</w:t>
      </w:r>
    </w:p>
    <w:p w:rsidR="002B55C0" w:rsidRDefault="002B55C0" w:rsidP="002B55C0">
      <w:pPr>
        <w:spacing w:after="0"/>
      </w:pPr>
      <w:r>
        <w:t xml:space="preserve">      not just through tip amounts.  This would go beyond the quantitative</w:t>
      </w:r>
    </w:p>
    <w:p w:rsidR="002B55C0" w:rsidRDefault="002B55C0" w:rsidP="002B55C0">
      <w:pPr>
        <w:spacing w:after="0"/>
      </w:pPr>
      <w:r>
        <w:t xml:space="preserve">      analysis here and provide qualitative information.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7. Enhance Data Collection:</w:t>
      </w:r>
    </w:p>
    <w:p w:rsidR="002B55C0" w:rsidRDefault="002B55C0" w:rsidP="002B55C0">
      <w:pPr>
        <w:spacing w:after="0"/>
      </w:pPr>
      <w:r>
        <w:t xml:space="preserve">   - Collect additional data points to improve the model.  For example:</w:t>
      </w:r>
    </w:p>
    <w:p w:rsidR="002B55C0" w:rsidRDefault="002B55C0" w:rsidP="002B55C0">
      <w:pPr>
        <w:spacing w:after="0"/>
      </w:pPr>
      <w:r>
        <w:t xml:space="preserve">      - Customer demographics</w:t>
      </w:r>
    </w:p>
    <w:p w:rsidR="002B55C0" w:rsidRDefault="002B55C0" w:rsidP="002B55C0">
      <w:pPr>
        <w:spacing w:after="0"/>
      </w:pPr>
      <w:r>
        <w:t xml:space="preserve">      - Service quality ratings</w:t>
      </w:r>
    </w:p>
    <w:p w:rsidR="002B55C0" w:rsidRDefault="002B55C0" w:rsidP="002B55C0">
      <w:pPr>
        <w:spacing w:after="0"/>
      </w:pPr>
      <w:r>
        <w:t xml:space="preserve">      - Marketing campaign performance</w:t>
      </w:r>
    </w:p>
    <w:p w:rsidR="002B55C0" w:rsidRDefault="002B55C0" w:rsidP="002B55C0">
      <w:pPr>
        <w:spacing w:after="0"/>
      </w:pPr>
      <w:r>
        <w:lastRenderedPageBreak/>
        <w:t xml:space="preserve">      - Party composition</w:t>
      </w:r>
    </w:p>
    <w:p w:rsidR="002B55C0" w:rsidRDefault="002B55C0" w:rsidP="002B55C0">
      <w:pPr>
        <w:spacing w:after="0"/>
      </w:pPr>
      <w:r>
        <w:t xml:space="preserve">      - Wait time</w:t>
      </w:r>
    </w:p>
    <w:p w:rsidR="002B55C0" w:rsidRDefault="002B55C0" w:rsidP="002B55C0">
      <w:pPr>
        <w:spacing w:after="0"/>
      </w:pPr>
      <w:r>
        <w:t xml:space="preserve">   - The more information that feeds the prediction, the more nuanced</w:t>
      </w:r>
    </w:p>
    <w:p w:rsidR="002B55C0" w:rsidRDefault="002B55C0" w:rsidP="002B55C0">
      <w:pPr>
        <w:spacing w:after="0"/>
      </w:pPr>
      <w:r>
        <w:t xml:space="preserve">     the insights will be.  Explore including features that capture</w:t>
      </w:r>
    </w:p>
    <w:p w:rsidR="002B55C0" w:rsidRDefault="002B55C0" w:rsidP="002B55C0">
      <w:pPr>
        <w:spacing w:after="0"/>
      </w:pPr>
      <w:r>
        <w:t xml:space="preserve">     customer experience.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8. Model Refinement:</w:t>
      </w:r>
    </w:p>
    <w:p w:rsidR="002B55C0" w:rsidRDefault="002B55C0" w:rsidP="002B55C0">
      <w:pPr>
        <w:spacing w:after="0"/>
      </w:pPr>
      <w:r>
        <w:t xml:space="preserve">  - Given that Linear Regression is the best-performing basic model, </w:t>
      </w:r>
    </w:p>
    <w:p w:rsidR="002B55C0" w:rsidRDefault="002B55C0" w:rsidP="002B55C0">
      <w:pPr>
        <w:spacing w:after="0"/>
      </w:pPr>
      <w:r>
        <w:t xml:space="preserve">     consider exploring more sophisticated algorithms or ensemble methods</w:t>
      </w:r>
    </w:p>
    <w:p w:rsidR="002B55C0" w:rsidRDefault="002B55C0" w:rsidP="002B55C0">
      <w:pPr>
        <w:spacing w:after="0"/>
      </w:pPr>
      <w:r>
        <w:t xml:space="preserve">     (as attempted in the code).</w:t>
      </w:r>
    </w:p>
    <w:p w:rsidR="002B55C0" w:rsidRDefault="002B55C0" w:rsidP="002B55C0">
      <w:pPr>
        <w:spacing w:after="0"/>
      </w:pPr>
      <w:r>
        <w:t xml:space="preserve">  - Hyperparameter tuning is key to model performance improvement.</w:t>
      </w:r>
    </w:p>
    <w:p w:rsidR="002B55C0" w:rsidRDefault="002B55C0" w:rsidP="002B55C0">
      <w:pPr>
        <w:spacing w:after="0"/>
      </w:pPr>
      <w:r>
        <w:t xml:space="preserve">  - Feature engineering to improve the predictive power.  For instance,</w:t>
      </w:r>
    </w:p>
    <w:p w:rsidR="002B55C0" w:rsidRDefault="002B55C0" w:rsidP="002B55C0">
      <w:pPr>
        <w:spacing w:after="0"/>
      </w:pPr>
      <w:r>
        <w:t xml:space="preserve">     instead of just the day or time, perhaps the day and time together </w:t>
      </w:r>
    </w:p>
    <w:p w:rsidR="002B55C0" w:rsidRDefault="002B55C0" w:rsidP="002B55C0">
      <w:pPr>
        <w:spacing w:after="0"/>
      </w:pPr>
      <w:r>
        <w:t xml:space="preserve">     could reveal trends.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9. Revenue Forecasting:</w:t>
      </w:r>
    </w:p>
    <w:p w:rsidR="002B55C0" w:rsidRDefault="002B55C0" w:rsidP="002B55C0">
      <w:pPr>
        <w:spacing w:after="0"/>
      </w:pPr>
      <w:r>
        <w:t xml:space="preserve">   -  Use the model to forecast future revenue and optimize resource </w:t>
      </w:r>
    </w:p>
    <w:p w:rsidR="002B55C0" w:rsidRDefault="002B55C0" w:rsidP="002B55C0">
      <w:pPr>
        <w:spacing w:after="0"/>
      </w:pPr>
      <w:r>
        <w:t xml:space="preserve">     allocation.</w:t>
      </w:r>
    </w:p>
    <w:p w:rsidR="002B55C0" w:rsidRDefault="002B55C0" w:rsidP="002B55C0">
      <w:pPr>
        <w:spacing w:after="0"/>
      </w:pPr>
    </w:p>
    <w:p w:rsidR="002B55C0" w:rsidRDefault="002B55C0" w:rsidP="002B55C0">
      <w:pPr>
        <w:spacing w:after="0"/>
      </w:pPr>
      <w:r>
        <w:t>10. Monitor and Adapt:</w:t>
      </w:r>
    </w:p>
    <w:p w:rsidR="002B55C0" w:rsidRDefault="002B55C0" w:rsidP="002B55C0">
      <w:pPr>
        <w:spacing w:after="0"/>
      </w:pPr>
      <w:r>
        <w:t xml:space="preserve">   -  Continuously monitor key metrics (e.g., customer satisfaction, </w:t>
      </w:r>
    </w:p>
    <w:p w:rsidR="002B55C0" w:rsidRDefault="002B55C0" w:rsidP="002B55C0">
      <w:pPr>
        <w:spacing w:after="0"/>
      </w:pPr>
      <w:r>
        <w:t xml:space="preserve">      average bill, tip amounts) and adjust customer service strategies</w:t>
      </w:r>
    </w:p>
    <w:p w:rsidR="00924EB5" w:rsidRDefault="002B55C0" w:rsidP="002B55C0">
      <w:pPr>
        <w:spacing w:after="0"/>
      </w:pPr>
      <w:r>
        <w:t xml:space="preserve">      as needed.</w:t>
      </w:r>
    </w:p>
    <w:sectPr w:rsidR="00924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C0"/>
    <w:rsid w:val="002B55C0"/>
    <w:rsid w:val="00563689"/>
    <w:rsid w:val="00924EB5"/>
    <w:rsid w:val="00A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E965"/>
  <w15:chartTrackingRefBased/>
  <w15:docId w15:val="{38B6C643-F869-43AE-AC27-9F66FA55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TARANNUM</dc:creator>
  <cp:keywords/>
  <dc:description/>
  <cp:lastModifiedBy>TARANNUM</cp:lastModifiedBy>
  <cp:revision>1</cp:revision>
  <dcterms:created xsi:type="dcterms:W3CDTF">2024-11-10T17:43:00Z</dcterms:created>
  <dcterms:modified xsi:type="dcterms:W3CDTF">2024-11-10T17:49:00Z</dcterms:modified>
</cp:coreProperties>
</file>