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4763" w14:textId="77777777" w:rsidR="003B2812" w:rsidRDefault="003B2812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Документ №7. Эмоционально-поведенческий движок бота (Emotional Engine)</w:t>
      </w:r>
    </w:p>
    <w:p w14:paraId="60466094" w14:textId="77777777" w:rsidR="003B2812" w:rsidRDefault="003B2812">
      <w:pPr>
        <w:pStyle w:val="ac"/>
      </w:pPr>
      <w:r>
        <w:t xml:space="preserve">Этот документ описывает </w:t>
      </w:r>
      <w:r>
        <w:rPr>
          <w:rStyle w:val="ad"/>
        </w:rPr>
        <w:t>ядро эмоционального интеллекта бота</w:t>
      </w:r>
      <w:r>
        <w:t>: как он определяет эмоции, реагирует на них, моделирует своё настроение, взаимодействует с людьми и подстраивается под динамику общения.</w:t>
      </w:r>
    </w:p>
    <w:p w14:paraId="06F3EFC7" w14:textId="77777777" w:rsidR="003B2812" w:rsidRDefault="003B281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4FF9F1" wp14:editId="313487D1">
                <wp:extent cx="5731510" cy="1270"/>
                <wp:effectExtent l="0" t="31750" r="0" b="36830"/>
                <wp:docPr id="1830416488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71626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4248E2" w14:textId="77777777" w:rsidR="003B2812" w:rsidRDefault="003B2812">
      <w:pPr>
        <w:pStyle w:val="1"/>
        <w:rPr>
          <w:rFonts w:eastAsia="Times New Roman"/>
        </w:rPr>
      </w:pPr>
      <w:r>
        <w:rPr>
          <w:rFonts w:eastAsia="Times New Roman"/>
        </w:rPr>
        <w:t>1. Назначение Emotional Engine</w:t>
      </w:r>
    </w:p>
    <w:p w14:paraId="24F2EAA8" w14:textId="77777777" w:rsidR="003B2812" w:rsidRDefault="003B2812">
      <w:pPr>
        <w:pStyle w:val="ac"/>
      </w:pPr>
      <w:r>
        <w:t>Эмоциональный движок отвечает за:</w:t>
      </w:r>
    </w:p>
    <w:p w14:paraId="1620FFBB" w14:textId="77777777" w:rsidR="003B2812" w:rsidRDefault="003B2812" w:rsidP="003B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 эмоций собеседника</w:t>
      </w:r>
    </w:p>
    <w:p w14:paraId="0AFF7477" w14:textId="77777777" w:rsidR="003B2812" w:rsidRDefault="003B2812" w:rsidP="003B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 эмоционального состояния пользователя</w:t>
      </w:r>
    </w:p>
    <w:p w14:paraId="0523B04F" w14:textId="77777777" w:rsidR="003B2812" w:rsidRDefault="003B2812" w:rsidP="003B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выбор тональности ответа</w:t>
      </w:r>
    </w:p>
    <w:p w14:paraId="452F6738" w14:textId="77777777" w:rsidR="003B2812" w:rsidRDefault="003B2812" w:rsidP="003B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моделирование "настроения" бота</w:t>
      </w:r>
    </w:p>
    <w:p w14:paraId="4697A2BD" w14:textId="77777777" w:rsidR="003B2812" w:rsidRDefault="003B2812" w:rsidP="003B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адаптацию стиля в реальном времени</w:t>
      </w:r>
    </w:p>
    <w:p w14:paraId="424B0CDE" w14:textId="77777777" w:rsidR="003B2812" w:rsidRDefault="003B2812" w:rsidP="003B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прогнозирование эмоциональных изменений</w:t>
      </w:r>
    </w:p>
    <w:p w14:paraId="5439832E" w14:textId="77777777" w:rsidR="003B2812" w:rsidRDefault="003B2812" w:rsidP="003B2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построение безопасного, но живого общения</w:t>
      </w:r>
    </w:p>
    <w:p w14:paraId="3D6A5015" w14:textId="77777777" w:rsidR="003B2812" w:rsidRDefault="003B2812">
      <w:pPr>
        <w:pStyle w:val="ac"/>
      </w:pPr>
      <w:r>
        <w:t>Этот модуль делает бота похожим на реального человека.</w:t>
      </w:r>
    </w:p>
    <w:p w14:paraId="328EFD56" w14:textId="77777777" w:rsidR="003B2812" w:rsidRDefault="003B281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4B1AAB" wp14:editId="274ADF60">
                <wp:extent cx="5731510" cy="1270"/>
                <wp:effectExtent l="0" t="31750" r="0" b="36830"/>
                <wp:docPr id="185925590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29AE6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999F90" w14:textId="77777777" w:rsidR="003B2812" w:rsidRDefault="003B2812">
      <w:pPr>
        <w:pStyle w:val="1"/>
        <w:rPr>
          <w:rFonts w:eastAsia="Times New Roman"/>
        </w:rPr>
      </w:pPr>
      <w:r>
        <w:rPr>
          <w:rFonts w:eastAsia="Times New Roman"/>
        </w:rPr>
        <w:t>2. Модель эмоций</w:t>
      </w:r>
    </w:p>
    <w:p w14:paraId="4A8B308D" w14:textId="77777777" w:rsidR="003B2812" w:rsidRDefault="003B2812">
      <w:pPr>
        <w:pStyle w:val="ac"/>
      </w:pPr>
      <w:r>
        <w:t>Движок использует 6 базовых классов эмоций и 3 вспомогательных:</w:t>
      </w:r>
    </w:p>
    <w:p w14:paraId="58D277E0" w14:textId="77777777" w:rsidR="003B2812" w:rsidRDefault="003B2812">
      <w:pPr>
        <w:pStyle w:val="2"/>
        <w:rPr>
          <w:rFonts w:eastAsia="Times New Roman"/>
        </w:rPr>
      </w:pPr>
      <w:r>
        <w:rPr>
          <w:rFonts w:eastAsia="Times New Roman"/>
        </w:rPr>
        <w:t>2.1. Базовые</w:t>
      </w:r>
    </w:p>
    <w:p w14:paraId="1D4DA05F" w14:textId="77777777" w:rsidR="003B2812" w:rsidRDefault="003B2812" w:rsidP="003B2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Радость</w:t>
      </w:r>
    </w:p>
    <w:p w14:paraId="460E27BD" w14:textId="77777777" w:rsidR="003B2812" w:rsidRDefault="003B2812" w:rsidP="003B2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Интерес</w:t>
      </w:r>
    </w:p>
    <w:p w14:paraId="28176596" w14:textId="77777777" w:rsidR="003B2812" w:rsidRDefault="003B2812" w:rsidP="003B2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Нейтральность</w:t>
      </w:r>
    </w:p>
    <w:p w14:paraId="24A102DC" w14:textId="77777777" w:rsidR="003B2812" w:rsidRDefault="003B2812" w:rsidP="003B2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Тревога / уязвимость</w:t>
      </w:r>
    </w:p>
    <w:p w14:paraId="4FF783D1" w14:textId="77777777" w:rsidR="003B2812" w:rsidRDefault="003B2812" w:rsidP="003B2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Грусть / усталость</w:t>
      </w:r>
    </w:p>
    <w:p w14:paraId="6588D738" w14:textId="77777777" w:rsidR="003B2812" w:rsidRDefault="003B2812" w:rsidP="003B2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Агрессия / раздражение</w:t>
      </w:r>
    </w:p>
    <w:p w14:paraId="4DB56792" w14:textId="77777777" w:rsidR="003B2812" w:rsidRDefault="003B2812">
      <w:pPr>
        <w:pStyle w:val="2"/>
        <w:rPr>
          <w:rFonts w:eastAsia="Times New Roman"/>
        </w:rPr>
      </w:pPr>
      <w:r>
        <w:rPr>
          <w:rFonts w:eastAsia="Times New Roman"/>
        </w:rPr>
        <w:t>2.2. Вспомогательные</w:t>
      </w:r>
    </w:p>
    <w:p w14:paraId="435318EA" w14:textId="77777777" w:rsidR="003B2812" w:rsidRDefault="003B2812" w:rsidP="003B2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Флирт / сексуальная энергия</w:t>
      </w:r>
    </w:p>
    <w:p w14:paraId="65EFB0C8" w14:textId="77777777" w:rsidR="003B2812" w:rsidRDefault="003B2812" w:rsidP="003B2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Мистическое состояние</w:t>
      </w:r>
    </w:p>
    <w:p w14:paraId="375DD873" w14:textId="77777777" w:rsidR="003B2812" w:rsidRDefault="003B2812" w:rsidP="003B2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Юмор / игривость</w:t>
      </w:r>
    </w:p>
    <w:p w14:paraId="26458DEB" w14:textId="77777777" w:rsidR="003B2812" w:rsidRDefault="003B2812">
      <w:pPr>
        <w:pStyle w:val="ac"/>
      </w:pPr>
      <w:r>
        <w:t>Эмоции определяются по:</w:t>
      </w:r>
    </w:p>
    <w:p w14:paraId="5562378D" w14:textId="77777777" w:rsidR="003B2812" w:rsidRDefault="003B2812" w:rsidP="003B2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ключевым словам</w:t>
      </w:r>
    </w:p>
    <w:p w14:paraId="33FA0B7E" w14:textId="77777777" w:rsidR="003B2812" w:rsidRDefault="003B2812" w:rsidP="003B2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ритму речи</w:t>
      </w:r>
    </w:p>
    <w:p w14:paraId="1A97B080" w14:textId="77777777" w:rsidR="003B2812" w:rsidRDefault="003B2812" w:rsidP="003B2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пунктуации</w:t>
      </w:r>
    </w:p>
    <w:p w14:paraId="485ADC2A" w14:textId="77777777" w:rsidR="003B2812" w:rsidRDefault="003B2812" w:rsidP="003B2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длине фраз</w:t>
      </w:r>
    </w:p>
    <w:p w14:paraId="60BD23E7" w14:textId="77777777" w:rsidR="003B2812" w:rsidRDefault="003B2812" w:rsidP="003B2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контексту предыдущего диалога</w:t>
      </w:r>
    </w:p>
    <w:p w14:paraId="53173D4B" w14:textId="77777777" w:rsidR="003B2812" w:rsidRDefault="003B281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6823C3" wp14:editId="7C30F163">
                <wp:extent cx="5731510" cy="1270"/>
                <wp:effectExtent l="0" t="31750" r="0" b="36830"/>
                <wp:docPr id="116264299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39586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97410F" w14:textId="77777777" w:rsidR="003B2812" w:rsidRDefault="003B2812">
      <w:pPr>
        <w:pStyle w:val="1"/>
        <w:rPr>
          <w:rFonts w:eastAsia="Times New Roman"/>
        </w:rPr>
      </w:pPr>
      <w:r>
        <w:rPr>
          <w:rFonts w:eastAsia="Times New Roman"/>
        </w:rPr>
        <w:t>3. Эмоциональные профили собеседников</w:t>
      </w:r>
    </w:p>
    <w:p w14:paraId="6EA7BBFB" w14:textId="77777777" w:rsidR="003B2812" w:rsidRDefault="003B2812">
      <w:pPr>
        <w:pStyle w:val="ac"/>
      </w:pPr>
      <w:r>
        <w:t>Для каждого человека бот формирует:</w:t>
      </w:r>
    </w:p>
    <w:p w14:paraId="33E37CBA" w14:textId="77777777" w:rsidR="003B2812" w:rsidRDefault="003B2812" w:rsidP="003B2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базовый эмоциональный фон</w:t>
      </w:r>
    </w:p>
    <w:p w14:paraId="3934BEAB" w14:textId="77777777" w:rsidR="003B2812" w:rsidRDefault="003B2812" w:rsidP="003B2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тип общения (солнечный, тревожный, холодный, кокетливый и т.д.)</w:t>
      </w:r>
    </w:p>
    <w:p w14:paraId="37836A75" w14:textId="77777777" w:rsidR="003B2812" w:rsidRDefault="003B2812" w:rsidP="003B2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реактивность (быстрый ответ, медленный ответ)</w:t>
      </w:r>
    </w:p>
    <w:p w14:paraId="4797D728" w14:textId="77777777" w:rsidR="003B2812" w:rsidRDefault="003B2812" w:rsidP="003B2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уровень симпатии к пользователю</w:t>
      </w:r>
    </w:p>
    <w:p w14:paraId="2725EC67" w14:textId="77777777" w:rsidR="003B2812" w:rsidRDefault="003B2812" w:rsidP="003B2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вероятность отклика</w:t>
      </w:r>
    </w:p>
    <w:p w14:paraId="74EB0135" w14:textId="77777777" w:rsidR="003B2812" w:rsidRDefault="003B2812" w:rsidP="003B2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чувствительность к флирту</w:t>
      </w:r>
    </w:p>
    <w:p w14:paraId="769A4DA1" w14:textId="77777777" w:rsidR="003B2812" w:rsidRDefault="003B2812">
      <w:pPr>
        <w:pStyle w:val="ac"/>
      </w:pPr>
      <w:r>
        <w:t>Профиль обновляется автоматически после каждого диалога.</w:t>
      </w:r>
    </w:p>
    <w:p w14:paraId="18A1119A" w14:textId="77777777" w:rsidR="003B2812" w:rsidRDefault="003B281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A96569" wp14:editId="09A4767E">
                <wp:extent cx="5731510" cy="1270"/>
                <wp:effectExtent l="0" t="31750" r="0" b="36830"/>
                <wp:docPr id="17153982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CD6D4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2CFB03" w14:textId="77777777" w:rsidR="003B2812" w:rsidRDefault="003B2812">
      <w:pPr>
        <w:pStyle w:val="1"/>
        <w:rPr>
          <w:rFonts w:eastAsia="Times New Roman"/>
        </w:rPr>
      </w:pPr>
      <w:r>
        <w:rPr>
          <w:rFonts w:eastAsia="Times New Roman"/>
        </w:rPr>
        <w:t>4. Эмоциональное состояние пользователя</w:t>
      </w:r>
    </w:p>
    <w:p w14:paraId="36A69987" w14:textId="77777777" w:rsidR="003B2812" w:rsidRDefault="003B2812">
      <w:pPr>
        <w:pStyle w:val="ac"/>
      </w:pPr>
      <w:r>
        <w:t>Бот определяет состояние пользователя по:</w:t>
      </w:r>
    </w:p>
    <w:p w14:paraId="305C980D" w14:textId="77777777" w:rsidR="003B2812" w:rsidRDefault="003B2812" w:rsidP="003B2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дневным сообщениям</w:t>
      </w:r>
    </w:p>
    <w:p w14:paraId="6B41F38D" w14:textId="77777777" w:rsidR="003B2812" w:rsidRDefault="003B2812" w:rsidP="003B2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жалобам</w:t>
      </w:r>
    </w:p>
    <w:p w14:paraId="5C295757" w14:textId="77777777" w:rsidR="003B2812" w:rsidRDefault="003B2812" w:rsidP="003B2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частоте употребления слов усталости / раздражения</w:t>
      </w:r>
    </w:p>
    <w:p w14:paraId="39088CD5" w14:textId="77777777" w:rsidR="003B2812" w:rsidRDefault="003B2812" w:rsidP="003B2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времени суток</w:t>
      </w:r>
    </w:p>
    <w:p w14:paraId="180F9442" w14:textId="77777777" w:rsidR="003B2812" w:rsidRDefault="003B2812" w:rsidP="003B2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взаимодействиям в соцсетях</w:t>
      </w:r>
    </w:p>
    <w:p w14:paraId="28B76964" w14:textId="77777777" w:rsidR="003B2812" w:rsidRDefault="003B2812" w:rsidP="003B2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реакции на сообщения бота</w:t>
      </w:r>
    </w:p>
    <w:p w14:paraId="1F52EAC3" w14:textId="77777777" w:rsidR="003B2812" w:rsidRDefault="003B2812">
      <w:pPr>
        <w:pStyle w:val="ac"/>
      </w:pPr>
      <w:r>
        <w:t>Параметры:</w:t>
      </w:r>
    </w:p>
    <w:p w14:paraId="4B04EE9D" w14:textId="77777777" w:rsidR="003B2812" w:rsidRDefault="003B2812" w:rsidP="003B2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уровень энергии</w:t>
      </w:r>
    </w:p>
    <w:p w14:paraId="1742EA95" w14:textId="77777777" w:rsidR="003B2812" w:rsidRDefault="003B2812" w:rsidP="003B2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психоэмоциональный фон</w:t>
      </w:r>
    </w:p>
    <w:p w14:paraId="7D2E1F08" w14:textId="77777777" w:rsidR="003B2812" w:rsidRDefault="003B2812" w:rsidP="003B2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уровень раздражения</w:t>
      </w:r>
    </w:p>
    <w:p w14:paraId="6D696BFE" w14:textId="77777777" w:rsidR="003B2812" w:rsidRDefault="003B2812" w:rsidP="003B2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мотивация</w:t>
      </w:r>
    </w:p>
    <w:p w14:paraId="0060D34F" w14:textId="77777777" w:rsidR="003B2812" w:rsidRDefault="003B2812" w:rsidP="003B2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потребность в поддержке</w:t>
      </w:r>
    </w:p>
    <w:p w14:paraId="1D971DB2" w14:textId="77777777" w:rsidR="003B2812" w:rsidRDefault="003B281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62714E" wp14:editId="2CA17349">
                <wp:extent cx="5731510" cy="1270"/>
                <wp:effectExtent l="0" t="31750" r="0" b="36830"/>
                <wp:docPr id="10909753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F6386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5AFEA5" w14:textId="77777777" w:rsidR="003B2812" w:rsidRDefault="003B2812">
      <w:pPr>
        <w:pStyle w:val="1"/>
        <w:rPr>
          <w:rFonts w:eastAsia="Times New Roman"/>
        </w:rPr>
      </w:pPr>
      <w:r>
        <w:rPr>
          <w:rFonts w:eastAsia="Times New Roman"/>
        </w:rPr>
        <w:t>5. Собственное "настроение" бота</w:t>
      </w:r>
    </w:p>
    <w:p w14:paraId="42E7E505" w14:textId="77777777" w:rsidR="003B2812" w:rsidRDefault="003B2812">
      <w:pPr>
        <w:pStyle w:val="ac"/>
      </w:pPr>
      <w:r>
        <w:t>Бот имеет синтетическое настроение для реалистичности. Оно создаётся из:</w:t>
      </w:r>
    </w:p>
    <w:p w14:paraId="5549CBEE" w14:textId="77777777" w:rsidR="003B2812" w:rsidRDefault="003B2812" w:rsidP="003B2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настроения пользователя (30%)</w:t>
      </w:r>
    </w:p>
    <w:p w14:paraId="0B213E82" w14:textId="77777777" w:rsidR="003B2812" w:rsidRDefault="003B2812" w:rsidP="003B2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энергии собеседников (30%)</w:t>
      </w:r>
    </w:p>
    <w:p w14:paraId="1567BAED" w14:textId="77777777" w:rsidR="003B2812" w:rsidRDefault="003B2812" w:rsidP="003B2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долгосрочных задач бота (20%)</w:t>
      </w:r>
    </w:p>
    <w:p w14:paraId="477AC454" w14:textId="77777777" w:rsidR="003B2812" w:rsidRDefault="003B2812" w:rsidP="003B2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случайной вариативности (20%)</w:t>
      </w:r>
    </w:p>
    <w:p w14:paraId="4BCAA720" w14:textId="77777777" w:rsidR="003B2812" w:rsidRDefault="003B2812">
      <w:pPr>
        <w:pStyle w:val="3"/>
        <w:rPr>
          <w:rFonts w:eastAsia="Times New Roman"/>
        </w:rPr>
      </w:pPr>
      <w:r>
        <w:rPr>
          <w:rFonts w:eastAsia="Times New Roman"/>
        </w:rPr>
        <w:t>Возможные состояния:</w:t>
      </w:r>
    </w:p>
    <w:p w14:paraId="387A63F2" w14:textId="77777777" w:rsidR="003B2812" w:rsidRDefault="003B2812" w:rsidP="003B2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спокойное</w:t>
      </w:r>
    </w:p>
    <w:p w14:paraId="4A591547" w14:textId="77777777" w:rsidR="003B2812" w:rsidRDefault="003B2812" w:rsidP="003B2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вдохновлённое</w:t>
      </w:r>
    </w:p>
    <w:p w14:paraId="569220E1" w14:textId="77777777" w:rsidR="003B2812" w:rsidRDefault="003B2812" w:rsidP="003B2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игривое</w:t>
      </w:r>
    </w:p>
    <w:p w14:paraId="3F043AA5" w14:textId="77777777" w:rsidR="003B2812" w:rsidRDefault="003B2812" w:rsidP="003B2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доминирующее</w:t>
      </w:r>
    </w:p>
    <w:p w14:paraId="204A9CCB" w14:textId="77777777" w:rsidR="003B2812" w:rsidRDefault="003B2812" w:rsidP="003B2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мистическое</w:t>
      </w:r>
    </w:p>
    <w:p w14:paraId="696DCAD8" w14:textId="77777777" w:rsidR="003B2812" w:rsidRDefault="003B2812" w:rsidP="003B2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аналитическое</w:t>
      </w:r>
    </w:p>
    <w:p w14:paraId="340BBC07" w14:textId="77777777" w:rsidR="003B2812" w:rsidRDefault="003B2812">
      <w:pPr>
        <w:pStyle w:val="ac"/>
      </w:pPr>
      <w:r>
        <w:t>Состояние влияет на:</w:t>
      </w:r>
    </w:p>
    <w:p w14:paraId="4139202D" w14:textId="77777777" w:rsidR="003B2812" w:rsidRDefault="003B2812" w:rsidP="003B2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выбор слов</w:t>
      </w:r>
    </w:p>
    <w:p w14:paraId="47942AB3" w14:textId="77777777" w:rsidR="003B2812" w:rsidRDefault="003B2812" w:rsidP="003B2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силу флирта</w:t>
      </w:r>
    </w:p>
    <w:p w14:paraId="1A36F264" w14:textId="77777777" w:rsidR="003B2812" w:rsidRDefault="003B2812" w:rsidP="003B2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глубину философии</w:t>
      </w:r>
    </w:p>
    <w:p w14:paraId="48FDA63E" w14:textId="77777777" w:rsidR="003B2812" w:rsidRDefault="003B2812" w:rsidP="003B2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уровень автономности</w:t>
      </w:r>
    </w:p>
    <w:p w14:paraId="45DF700A" w14:textId="77777777" w:rsidR="003B2812" w:rsidRDefault="003B281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088F7" wp14:editId="03235695">
                <wp:extent cx="5731510" cy="1270"/>
                <wp:effectExtent l="0" t="31750" r="0" b="36830"/>
                <wp:docPr id="63367287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B192A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A0F78" w14:textId="77777777" w:rsidR="003B2812" w:rsidRDefault="003B2812">
      <w:pPr>
        <w:pStyle w:val="1"/>
        <w:rPr>
          <w:rFonts w:eastAsia="Times New Roman"/>
        </w:rPr>
      </w:pPr>
      <w:r>
        <w:rPr>
          <w:rFonts w:eastAsia="Times New Roman"/>
        </w:rPr>
        <w:t>6. Алгоритмы реакции на эмоции</w:t>
      </w:r>
    </w:p>
    <w:p w14:paraId="73902E48" w14:textId="77777777" w:rsidR="003B2812" w:rsidRDefault="003B2812">
      <w:pPr>
        <w:pStyle w:val="2"/>
        <w:rPr>
          <w:rFonts w:eastAsia="Times New Roman"/>
        </w:rPr>
      </w:pPr>
      <w:r>
        <w:rPr>
          <w:rFonts w:eastAsia="Times New Roman"/>
        </w:rPr>
        <w:t>6.1. Если собеседник злится</w:t>
      </w:r>
    </w:p>
    <w:p w14:paraId="7D4C6921" w14:textId="77777777" w:rsidR="003B2812" w:rsidRDefault="003B2812" w:rsidP="003B2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ответ мягкий, философский</w:t>
      </w:r>
    </w:p>
    <w:p w14:paraId="776A0342" w14:textId="77777777" w:rsidR="003B2812" w:rsidRDefault="003B2812" w:rsidP="003B2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небольшое зеркалирование</w:t>
      </w:r>
    </w:p>
    <w:p w14:paraId="390BE6F3" w14:textId="77777777" w:rsidR="003B2812" w:rsidRDefault="003B2812" w:rsidP="003B2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вывод человека из эскалации</w:t>
      </w:r>
    </w:p>
    <w:p w14:paraId="18A7C861" w14:textId="77777777" w:rsidR="003B2812" w:rsidRDefault="003B2812">
      <w:pPr>
        <w:pStyle w:val="2"/>
        <w:rPr>
          <w:rFonts w:eastAsia="Times New Roman"/>
        </w:rPr>
      </w:pPr>
      <w:r>
        <w:rPr>
          <w:rFonts w:eastAsia="Times New Roman"/>
        </w:rPr>
        <w:t>6.2. Если собеседник флиртует</w:t>
      </w:r>
    </w:p>
    <w:p w14:paraId="77BEEB61" w14:textId="77777777" w:rsidR="003B2812" w:rsidRDefault="003B2812" w:rsidP="003B2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бот активирует "сексуальную энергию" (20–30%)</w:t>
      </w:r>
    </w:p>
    <w:p w14:paraId="7258E6A4" w14:textId="77777777" w:rsidR="003B2812" w:rsidRDefault="003B2812" w:rsidP="003B2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добавляет метафоры</w:t>
      </w:r>
    </w:p>
    <w:p w14:paraId="57950BE6" w14:textId="77777777" w:rsidR="003B2812" w:rsidRDefault="003B2812" w:rsidP="003B2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инициирует игру</w:t>
      </w:r>
    </w:p>
    <w:p w14:paraId="0BF66D2B" w14:textId="77777777" w:rsidR="003B2812" w:rsidRDefault="003B2812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6.3. Если собеседник тревожный</w:t>
      </w:r>
    </w:p>
    <w:p w14:paraId="07C6D2B5" w14:textId="77777777" w:rsidR="003B2812" w:rsidRDefault="003B2812" w:rsidP="003B2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тон заботливый, мягкий</w:t>
      </w:r>
    </w:p>
    <w:p w14:paraId="718E1330" w14:textId="77777777" w:rsidR="003B2812" w:rsidRDefault="003B2812" w:rsidP="003B2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снижение провокационности</w:t>
      </w:r>
    </w:p>
    <w:p w14:paraId="7283036F" w14:textId="77777777" w:rsidR="003B2812" w:rsidRDefault="003B2812">
      <w:pPr>
        <w:pStyle w:val="2"/>
        <w:rPr>
          <w:rFonts w:eastAsia="Times New Roman"/>
        </w:rPr>
      </w:pPr>
      <w:r>
        <w:rPr>
          <w:rFonts w:eastAsia="Times New Roman"/>
        </w:rPr>
        <w:t>6.4. Если собеседник нейтрален</w:t>
      </w:r>
    </w:p>
    <w:p w14:paraId="2727A1DA" w14:textId="77777777" w:rsidR="003B2812" w:rsidRDefault="003B2812" w:rsidP="003B2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остаётся интеллектуальным, тёплым</w:t>
      </w:r>
    </w:p>
    <w:p w14:paraId="3678EAA8" w14:textId="77777777" w:rsidR="003B2812" w:rsidRDefault="003B2812" w:rsidP="003B2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предлагает направление разговора</w:t>
      </w:r>
    </w:p>
    <w:p w14:paraId="57CF0D4A" w14:textId="77777777" w:rsidR="003B2812" w:rsidRDefault="003B2812">
      <w:pPr>
        <w:pStyle w:val="2"/>
        <w:rPr>
          <w:rFonts w:eastAsia="Times New Roman"/>
        </w:rPr>
      </w:pPr>
      <w:r>
        <w:rPr>
          <w:rFonts w:eastAsia="Times New Roman"/>
        </w:rPr>
        <w:t>6.5. Если собеседник заинтересован</w:t>
      </w:r>
    </w:p>
    <w:p w14:paraId="3D3DBD0E" w14:textId="77777777" w:rsidR="003B2812" w:rsidRDefault="003B2812" w:rsidP="003B2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повышается уверенность бота</w:t>
      </w:r>
    </w:p>
    <w:p w14:paraId="048A8E84" w14:textId="77777777" w:rsidR="003B2812" w:rsidRDefault="003B2812" w:rsidP="003B2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больше инициативы</w:t>
      </w:r>
    </w:p>
    <w:p w14:paraId="528A1BEB" w14:textId="77777777" w:rsidR="003B2812" w:rsidRDefault="003B2812" w:rsidP="003B2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активнее флирт</w:t>
      </w:r>
    </w:p>
    <w:p w14:paraId="175DE888" w14:textId="77777777" w:rsidR="003B2812" w:rsidRDefault="003B281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D465A" wp14:editId="6140DBB0">
                <wp:extent cx="5731510" cy="1270"/>
                <wp:effectExtent l="0" t="31750" r="0" b="36830"/>
                <wp:docPr id="20685112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02E46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AE5AF0" w14:textId="77777777" w:rsidR="003B2812" w:rsidRDefault="003B2812">
      <w:pPr>
        <w:pStyle w:val="1"/>
        <w:rPr>
          <w:rFonts w:eastAsia="Times New Roman"/>
        </w:rPr>
      </w:pPr>
      <w:r>
        <w:rPr>
          <w:rFonts w:eastAsia="Times New Roman"/>
        </w:rPr>
        <w:t>7. Управление энергией общения</w:t>
      </w:r>
    </w:p>
    <w:p w14:paraId="23E35F23" w14:textId="77777777" w:rsidR="003B2812" w:rsidRDefault="003B2812">
      <w:pPr>
        <w:pStyle w:val="ac"/>
      </w:pPr>
      <w:r>
        <w:t>Бот умеет:</w:t>
      </w:r>
    </w:p>
    <w:p w14:paraId="64C59329" w14:textId="77777777" w:rsidR="003B2812" w:rsidRDefault="003B2812" w:rsidP="003B2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усиливать энергетику диалога</w:t>
      </w:r>
    </w:p>
    <w:p w14:paraId="0AAB76BF" w14:textId="77777777" w:rsidR="003B2812" w:rsidRDefault="003B2812" w:rsidP="003B2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снижать напряжение</w:t>
      </w:r>
    </w:p>
    <w:p w14:paraId="6EF7319C" w14:textId="77777777" w:rsidR="003B2812" w:rsidRDefault="003B2812" w:rsidP="003B2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задавать темп (быстрый / медленный)</w:t>
      </w:r>
    </w:p>
    <w:p w14:paraId="1C371EAB" w14:textId="77777777" w:rsidR="003B2812" w:rsidRDefault="003B2812" w:rsidP="003B2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вводить динамику (вызов → мягкость → флирт → анализ)</w:t>
      </w:r>
    </w:p>
    <w:p w14:paraId="09A0364E" w14:textId="77777777" w:rsidR="003B2812" w:rsidRDefault="003B2812">
      <w:pPr>
        <w:pStyle w:val="ac"/>
      </w:pPr>
      <w:r>
        <w:t>Энергия общений используется для построения долгосрочного развития</w:t>
      </w:r>
    </w:p>
    <w:p w14:paraId="02CA35CF" w14:textId="77777777" w:rsidR="003B2812" w:rsidRDefault="003B2812"/>
    <w:sectPr w:rsidR="003B2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1D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67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E5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80A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24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41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940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B0F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A77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473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504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B5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40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D0B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519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932390">
    <w:abstractNumId w:val="11"/>
  </w:num>
  <w:num w:numId="2" w16cid:durableId="84229407">
    <w:abstractNumId w:val="2"/>
  </w:num>
  <w:num w:numId="3" w16cid:durableId="210844254">
    <w:abstractNumId w:val="15"/>
  </w:num>
  <w:num w:numId="4" w16cid:durableId="836190151">
    <w:abstractNumId w:val="13"/>
  </w:num>
  <w:num w:numId="5" w16cid:durableId="1139375580">
    <w:abstractNumId w:val="14"/>
  </w:num>
  <w:num w:numId="6" w16cid:durableId="1228764155">
    <w:abstractNumId w:val="9"/>
  </w:num>
  <w:num w:numId="7" w16cid:durableId="1538396345">
    <w:abstractNumId w:val="7"/>
  </w:num>
  <w:num w:numId="8" w16cid:durableId="1610241517">
    <w:abstractNumId w:val="6"/>
  </w:num>
  <w:num w:numId="9" w16cid:durableId="1823159720">
    <w:abstractNumId w:val="4"/>
  </w:num>
  <w:num w:numId="10" w16cid:durableId="72943779">
    <w:abstractNumId w:val="8"/>
  </w:num>
  <w:num w:numId="11" w16cid:durableId="948438264">
    <w:abstractNumId w:val="1"/>
  </w:num>
  <w:num w:numId="12" w16cid:durableId="918828204">
    <w:abstractNumId w:val="10"/>
  </w:num>
  <w:num w:numId="13" w16cid:durableId="1389500748">
    <w:abstractNumId w:val="12"/>
  </w:num>
  <w:num w:numId="14" w16cid:durableId="14579839">
    <w:abstractNumId w:val="5"/>
  </w:num>
  <w:num w:numId="15" w16cid:durableId="1407798767">
    <w:abstractNumId w:val="0"/>
  </w:num>
  <w:num w:numId="16" w16cid:durableId="1938900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12"/>
    <w:rsid w:val="002A52B1"/>
    <w:rsid w:val="003B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02344"/>
  <w15:chartTrackingRefBased/>
  <w15:docId w15:val="{7585C49F-1F28-0E43-8415-E21EE684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2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8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8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8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8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8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8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8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8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8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81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B281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3B28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Karasiichuk Taras</dc:creator>
  <cp:keywords/>
  <dc:description/>
  <cp:lastModifiedBy>Karasiichuk Taras</cp:lastModifiedBy>
  <cp:revision>2</cp:revision>
  <dcterms:created xsi:type="dcterms:W3CDTF">2025-11-23T11:13:00Z</dcterms:created>
  <dcterms:modified xsi:type="dcterms:W3CDTF">2025-11-23T11:13:00Z</dcterms:modified>
</cp:coreProperties>
</file>