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75959" w:rsidRPr="00E829F0" w:rsidRDefault="00E829F0">
      <w:pPr>
        <w:pStyle w:val="2"/>
        <w:spacing w:before="0" w:after="0"/>
        <w:jc w:val="both"/>
        <w:rPr>
          <w:rFonts w:ascii="Montserrat" w:eastAsia="Montserrat" w:hAnsi="Montserrat" w:cs="Montserrat"/>
          <w:sz w:val="24"/>
          <w:szCs w:val="24"/>
          <w:lang w:val="en-US"/>
        </w:rPr>
      </w:pPr>
      <w:bookmarkStart w:id="0" w:name="_9xoicgrnu5x" w:colFirst="0" w:colLast="0"/>
      <w:bookmarkEnd w:id="0"/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Техн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ічне</w:t>
      </w:r>
      <w:proofErr w:type="spellEnd"/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завдання</w:t>
      </w:r>
      <w:proofErr w:type="spellEnd"/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на</w:t>
      </w:r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створення</w:t>
      </w:r>
      <w:proofErr w:type="spellEnd"/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застосунку</w:t>
      </w:r>
      <w:proofErr w:type="spellEnd"/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 xml:space="preserve"> “</w:t>
      </w:r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>Personal Assistant</w:t>
      </w:r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>” (Web application)</w:t>
      </w:r>
    </w:p>
    <w:p w14:paraId="00000002" w14:textId="77777777" w:rsidR="00975959" w:rsidRPr="00E829F0" w:rsidRDefault="00975959">
      <w:pPr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00000003" w14:textId="77777777" w:rsidR="00975959" w:rsidRPr="00E829F0" w:rsidRDefault="00E829F0">
      <w:pPr>
        <w:rPr>
          <w:rFonts w:ascii="Montserrat" w:eastAsia="Montserrat" w:hAnsi="Montserrat" w:cs="Montserrat"/>
          <w:b/>
          <w:sz w:val="24"/>
          <w:szCs w:val="24"/>
          <w:lang w:val="en-US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Основний</w:t>
      </w:r>
      <w:proofErr w:type="spellEnd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функціонал</w:t>
      </w:r>
      <w:proofErr w:type="spellEnd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Web application</w:t>
      </w:r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виконаний</w:t>
      </w:r>
      <w:proofErr w:type="spellEnd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>на</w:t>
      </w:r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proofErr w:type="spellStart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>Django</w:t>
      </w:r>
      <w:proofErr w:type="spellEnd"/>
    </w:p>
    <w:p w14:paraId="00000004" w14:textId="77777777" w:rsidR="00975959" w:rsidRPr="00E829F0" w:rsidRDefault="00975959">
      <w:pPr>
        <w:rPr>
          <w:b/>
          <w:sz w:val="24"/>
          <w:szCs w:val="24"/>
          <w:lang w:val="en-US"/>
        </w:rPr>
      </w:pPr>
    </w:p>
    <w:p w14:paraId="00000005" w14:textId="77777777" w:rsidR="00975959" w:rsidRDefault="00E829F0">
      <w:pPr>
        <w:pStyle w:val="2"/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bookmarkStart w:id="1" w:name="_1lml89vpquny" w:colFirst="0" w:colLast="0"/>
      <w:bookmarkEnd w:id="1"/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Завдання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:</w:t>
      </w:r>
    </w:p>
    <w:p w14:paraId="00000006" w14:textId="77777777" w:rsidR="00975959" w:rsidRDefault="00E829F0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202124"/>
          <w:sz w:val="24"/>
          <w:szCs w:val="24"/>
          <w:highlight w:val="white"/>
        </w:rPr>
        <w:t xml:space="preserve">Студентам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пропонується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виконати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апдейт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“персонального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помічника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”</w:t>
      </w:r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реалізованого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завершенню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курсу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Python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Core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 для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чого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необхідно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створити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web-інтерфейс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розширити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можливості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основного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додатка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07" w14:textId="77777777" w:rsidR="00975959" w:rsidRDefault="0097595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0000008" w14:textId="77777777" w:rsidR="00975959" w:rsidRPr="00E829F0" w:rsidRDefault="00E829F0">
      <w:pPr>
        <w:pStyle w:val="2"/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  <w:lang w:val="en-US"/>
        </w:rPr>
      </w:pPr>
      <w:bookmarkStart w:id="2" w:name="_i7u51jc8r02c" w:colFirst="0" w:colLast="0"/>
      <w:bookmarkEnd w:id="2"/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Основні</w:t>
      </w:r>
      <w:proofErr w:type="spellEnd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вимоги</w:t>
      </w:r>
      <w:proofErr w:type="spellEnd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>до</w:t>
      </w:r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проєкту</w:t>
      </w:r>
      <w:proofErr w:type="spellEnd"/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>“</w:t>
      </w:r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>Personal Assistant</w:t>
      </w:r>
      <w:r w:rsidRPr="00E829F0">
        <w:rPr>
          <w:rFonts w:ascii="Montserrat" w:eastAsia="Montserrat" w:hAnsi="Montserrat" w:cs="Montserrat"/>
          <w:sz w:val="24"/>
          <w:szCs w:val="24"/>
          <w:lang w:val="en-US"/>
        </w:rPr>
        <w:t>”</w:t>
      </w:r>
      <w:r w:rsidRPr="00E829F0">
        <w:rPr>
          <w:rFonts w:ascii="Montserrat" w:eastAsia="Montserrat" w:hAnsi="Montserrat" w:cs="Montserrat"/>
          <w:b/>
          <w:sz w:val="24"/>
          <w:szCs w:val="24"/>
          <w:lang w:val="en-US"/>
        </w:rPr>
        <w:t>:</w:t>
      </w:r>
    </w:p>
    <w:p w14:paraId="00000009" w14:textId="77777777" w:rsidR="00975959" w:rsidRPr="00E829F0" w:rsidRDefault="00975959">
      <w:pPr>
        <w:rPr>
          <w:rFonts w:ascii="Montserrat" w:eastAsia="Montserrat" w:hAnsi="Montserrat" w:cs="Montserrat"/>
          <w:lang w:val="en-US"/>
        </w:rPr>
      </w:pPr>
    </w:p>
    <w:p w14:paraId="0000000A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Зберігати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контакти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іменами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адресами, номерами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телефонів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email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дн</w:t>
      </w:r>
      <w:r>
        <w:rPr>
          <w:rFonts w:ascii="Montserrat" w:eastAsia="Montserrat" w:hAnsi="Montserrat" w:cs="Montserrat"/>
          <w:sz w:val="24"/>
          <w:szCs w:val="24"/>
        </w:rPr>
        <w:t xml:space="preserve">ями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народження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 книги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контакті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в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0B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Виводити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список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контактів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у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яких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день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народження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через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задану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кількість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днів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в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ід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поточної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0C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Перевіряти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правильність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введеного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номера телефону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email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п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ід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час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створення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або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редагування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запису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повідомляти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</w:t>
      </w:r>
      <w:r>
        <w:rPr>
          <w:rFonts w:ascii="Montserrat" w:eastAsia="Montserrat" w:hAnsi="Montserrat" w:cs="Montserrat"/>
          <w:sz w:val="24"/>
          <w:szCs w:val="24"/>
        </w:rPr>
        <w:t>ча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у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разі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некоректного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введення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0D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Здійснювати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пошук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контактів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серед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контактів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книги;</w:t>
      </w:r>
    </w:p>
    <w:p w14:paraId="0000000E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Редагувати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видаляти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записи з книги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контакті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в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0F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Зберігати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нотатки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текстовою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інформацією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10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Проводити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пошук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нотатками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11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Редагувати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видаляти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нотатки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12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Додавати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нотатки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"теги",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ключові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слова,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що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описують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тему та предмет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запису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;</w:t>
      </w:r>
    </w:p>
    <w:p w14:paraId="00000013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Здійснювати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пошук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сортування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нотаток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ключовими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словами (тегами).</w:t>
      </w:r>
    </w:p>
    <w:p w14:paraId="00000014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Виконувати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завантаження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файлів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хмарний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серві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с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та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доступ до них.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повинен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можливість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через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web-інтерфейс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завантажити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сервер будь-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який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файл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завантажити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його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15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Сортувати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файли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категоріями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зображення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документи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відео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.) і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відображати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тільки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обрану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категорію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фільтр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файлі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в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за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категорією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).</w:t>
      </w:r>
    </w:p>
    <w:p w14:paraId="00000016" w14:textId="77777777" w:rsidR="00975959" w:rsidRDefault="00E829F0">
      <w:pPr>
        <w:numPr>
          <w:ilvl w:val="0"/>
          <w:numId w:val="1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Надавати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коротке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зведення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новин за</w:t>
      </w:r>
      <w:r>
        <w:rPr>
          <w:rFonts w:ascii="Montserrat" w:eastAsia="Montserrat" w:hAnsi="Montserrat" w:cs="Montserrat"/>
          <w:sz w:val="24"/>
          <w:szCs w:val="24"/>
        </w:rPr>
        <w:t xml:space="preserve"> день. Для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цього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повинні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вибрати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будь-яку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цікаву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вам область (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фінанси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спорт,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політика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погода)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кілька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інформаційних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ресурсів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задану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тематику.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З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вибраних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ресурсів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збирати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запит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інформацію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(заголовки новин,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курси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валют,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результати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сп</w:t>
      </w:r>
      <w:r>
        <w:rPr>
          <w:rFonts w:ascii="Montserrat" w:eastAsia="Montserrat" w:hAnsi="Montserrat" w:cs="Montserrat"/>
          <w:sz w:val="24"/>
          <w:szCs w:val="24"/>
        </w:rPr>
        <w:t>ортивних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подій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тощо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) і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відображати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сторінці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результатів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Що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саме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збирати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як можете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визначити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самостійно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17" w14:textId="77777777" w:rsidR="00975959" w:rsidRDefault="0097595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34C3E6D9" w14:textId="77777777" w:rsidR="00E829F0" w:rsidRDefault="00E829F0">
      <w:pPr>
        <w:jc w:val="both"/>
        <w:rPr>
          <w:rFonts w:asciiTheme="minorHAnsi" w:eastAsia="Montserrat" w:hAnsiTheme="minorHAnsi" w:cs="Montserrat"/>
          <w:b/>
          <w:sz w:val="24"/>
          <w:szCs w:val="24"/>
          <w:lang w:val="uk-UA"/>
        </w:rPr>
      </w:pPr>
    </w:p>
    <w:p w14:paraId="5A7BE3C1" w14:textId="77777777" w:rsidR="00E829F0" w:rsidRDefault="00E829F0">
      <w:pPr>
        <w:jc w:val="both"/>
        <w:rPr>
          <w:rFonts w:asciiTheme="minorHAnsi" w:eastAsia="Montserrat" w:hAnsiTheme="minorHAnsi" w:cs="Montserrat"/>
          <w:b/>
          <w:sz w:val="24"/>
          <w:szCs w:val="24"/>
          <w:lang w:val="uk-UA"/>
        </w:rPr>
      </w:pPr>
    </w:p>
    <w:p w14:paraId="5DDD438B" w14:textId="77777777" w:rsidR="00E829F0" w:rsidRDefault="00E829F0">
      <w:pPr>
        <w:jc w:val="both"/>
        <w:rPr>
          <w:rFonts w:asciiTheme="minorHAnsi" w:eastAsia="Montserrat" w:hAnsiTheme="minorHAnsi" w:cs="Montserrat"/>
          <w:b/>
          <w:sz w:val="24"/>
          <w:szCs w:val="24"/>
          <w:lang w:val="uk-UA"/>
        </w:rPr>
      </w:pPr>
    </w:p>
    <w:p w14:paraId="0C7522EF" w14:textId="77777777" w:rsidR="00E829F0" w:rsidRDefault="00E829F0">
      <w:pPr>
        <w:jc w:val="both"/>
        <w:rPr>
          <w:rFonts w:asciiTheme="minorHAnsi" w:eastAsia="Montserrat" w:hAnsiTheme="minorHAnsi" w:cs="Montserrat"/>
          <w:b/>
          <w:sz w:val="24"/>
          <w:szCs w:val="24"/>
          <w:lang w:val="uk-UA"/>
        </w:rPr>
      </w:pPr>
    </w:p>
    <w:p w14:paraId="00000018" w14:textId="77777777" w:rsidR="00975959" w:rsidRDefault="00E829F0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3" w:name="_GoBack"/>
      <w:bookmarkEnd w:id="3"/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lastRenderedPageBreak/>
        <w:t>Вимоги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до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Аутентифікації</w:t>
      </w:r>
      <w:proofErr w:type="spellEnd"/>
    </w:p>
    <w:p w14:paraId="00000019" w14:textId="77777777" w:rsidR="00975959" w:rsidRDefault="0097595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000001A" w14:textId="77777777" w:rsidR="00975959" w:rsidRDefault="00E829F0">
      <w:pPr>
        <w:numPr>
          <w:ilvl w:val="0"/>
          <w:numId w:val="3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Реалізуйте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механізм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авторизації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для “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Personal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Assistant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”.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Web-інтерфейс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повинен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давати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доступ до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своїх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функцій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лише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зареєстрованим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користувачам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</w:p>
    <w:p w14:paraId="0000001B" w14:textId="77777777" w:rsidR="00975959" w:rsidRDefault="00E829F0">
      <w:pPr>
        <w:numPr>
          <w:ilvl w:val="0"/>
          <w:numId w:val="3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Кожен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зареєстрований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повинен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доступ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лише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своїх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файлі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в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. </w:t>
      </w:r>
    </w:p>
    <w:p w14:paraId="0000001C" w14:textId="77777777" w:rsidR="00975959" w:rsidRDefault="00E829F0">
      <w:pPr>
        <w:numPr>
          <w:ilvl w:val="0"/>
          <w:numId w:val="3"/>
        </w:numPr>
        <w:ind w:left="0" w:firstLine="9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Реалізуйте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механізми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відновлення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пароля для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користувача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email</w:t>
      </w:r>
      <w:proofErr w:type="spellEnd"/>
    </w:p>
    <w:p w14:paraId="0000001D" w14:textId="77777777" w:rsidR="00975959" w:rsidRDefault="00975959">
      <w:pPr>
        <w:jc w:val="both"/>
        <w:rPr>
          <w:rFonts w:ascii="Verdana" w:eastAsia="Verdana" w:hAnsi="Verdana" w:cs="Verdana"/>
          <w:sz w:val="24"/>
          <w:szCs w:val="24"/>
        </w:rPr>
      </w:pPr>
    </w:p>
    <w:p w14:paraId="0000001E" w14:textId="77777777" w:rsidR="00975959" w:rsidRDefault="00975959">
      <w:pPr>
        <w:jc w:val="both"/>
        <w:rPr>
          <w:rFonts w:ascii="Verdana" w:eastAsia="Verdana" w:hAnsi="Verdana" w:cs="Verdana"/>
          <w:sz w:val="24"/>
          <w:szCs w:val="24"/>
        </w:rPr>
      </w:pPr>
    </w:p>
    <w:p w14:paraId="0000001F" w14:textId="77777777" w:rsidR="00975959" w:rsidRDefault="00E829F0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Критерії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прийо</w:t>
      </w:r>
      <w:r>
        <w:rPr>
          <w:rFonts w:ascii="Montserrat" w:eastAsia="Montserrat" w:hAnsi="Montserrat" w:cs="Montserrat"/>
          <w:b/>
          <w:sz w:val="24"/>
          <w:szCs w:val="24"/>
        </w:rPr>
        <w:t>му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:</w:t>
      </w:r>
    </w:p>
    <w:p w14:paraId="00000020" w14:textId="77777777" w:rsidR="00975959" w:rsidRDefault="00975959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00000021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Web-інтерфейс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може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бути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реалізований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фреймворку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Django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2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Проєкт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має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бути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збережений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окремому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репозиторії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бути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загальнодоступним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GitHub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GitLab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або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BitBucket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).</w:t>
      </w:r>
    </w:p>
    <w:p w14:paraId="00000023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Проєкт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містить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докладну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інструкцію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щодо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встановлення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використання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4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“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Personal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Assi</w:t>
      </w:r>
      <w:r>
        <w:rPr>
          <w:rFonts w:ascii="Montserrat" w:eastAsia="Montserrat" w:hAnsi="Montserrat" w:cs="Montserrat"/>
          <w:b/>
          <w:sz w:val="24"/>
          <w:szCs w:val="24"/>
        </w:rPr>
        <w:t>stant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”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зберігає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інформацію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базі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і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може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бути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перезапущений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без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втрати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5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Для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надійності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п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ідвищення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продуктивності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всю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інформацію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зберігати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у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базі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PostgreSQL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6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Всі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критичні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дан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 доступу до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бази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даних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налаштування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програми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зберігають</w:t>
      </w:r>
      <w:r>
        <w:rPr>
          <w:rFonts w:ascii="Montserrat" w:eastAsia="Montserrat" w:hAnsi="Montserrat" w:cs="Montserrat"/>
          <w:sz w:val="24"/>
          <w:szCs w:val="24"/>
        </w:rPr>
        <w:t>ся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змінних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середовищах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і не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завантажуються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репозитарій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7" w14:textId="77777777" w:rsidR="00975959" w:rsidRDefault="00E829F0">
      <w:pPr>
        <w:numPr>
          <w:ilvl w:val="0"/>
          <w:numId w:val="2"/>
        </w:numPr>
        <w:ind w:left="0" w:firstLine="0"/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Проєкт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повністю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реалізує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всі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пункти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вимог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описані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завданні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8" w14:textId="77777777" w:rsidR="00975959" w:rsidRDefault="00975959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0000029" w14:textId="77777777" w:rsidR="00975959" w:rsidRDefault="00E829F0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P.S.</w:t>
      </w:r>
      <w:r>
        <w:rPr>
          <w:rFonts w:ascii="Montserrat" w:eastAsia="Montserrat" w:hAnsi="Montserrat" w:cs="Montserrat"/>
          <w:sz w:val="24"/>
          <w:szCs w:val="24"/>
        </w:rPr>
        <w:t xml:space="preserve">: Ви можете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розширити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функціонал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проєкту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св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ій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розсуд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обов'язково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проконсультувавшись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з ментором перед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цим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Розглядайте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цей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</w:t>
      </w:r>
      <w:r>
        <w:rPr>
          <w:rFonts w:ascii="Montserrat" w:eastAsia="Montserrat" w:hAnsi="Montserrat" w:cs="Montserrat"/>
          <w:sz w:val="24"/>
          <w:szCs w:val="24"/>
        </w:rPr>
        <w:t>роєкт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як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частину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вашого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портфоліо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і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корисний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вам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інструмент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З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цієї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причини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ініціатива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у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розширенні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доповненні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вимог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до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проєкту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вітається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Наприклад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ви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можете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додати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файл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Dockerfile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щоб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програма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могла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бути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розміщена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в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контейнері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Docker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та образ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заван</w:t>
      </w:r>
      <w:r>
        <w:rPr>
          <w:rFonts w:ascii="Montserrat" w:eastAsia="Montserrat" w:hAnsi="Montserrat" w:cs="Montserrat"/>
          <w:sz w:val="24"/>
          <w:szCs w:val="24"/>
        </w:rPr>
        <w:t>тажений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на</w:t>
      </w:r>
      <w:hyperlink r:id="rId6">
        <w:r>
          <w:rPr>
            <w:rFonts w:ascii="Montserrat" w:eastAsia="Montserrat" w:hAnsi="Montserrat" w:cs="Montserrat"/>
            <w:sz w:val="24"/>
            <w:szCs w:val="24"/>
          </w:rPr>
          <w:t xml:space="preserve"> </w:t>
        </w:r>
      </w:hyperlink>
      <w:hyperlink r:id="rId7">
        <w:proofErr w:type="spellStart"/>
        <w:r>
          <w:rPr>
            <w:rFonts w:ascii="Montserrat" w:eastAsia="Montserrat" w:hAnsi="Montserrat" w:cs="Montserrat"/>
            <w:color w:val="1155CC"/>
            <w:sz w:val="24"/>
            <w:szCs w:val="24"/>
            <w:u w:val="single"/>
          </w:rPr>
          <w:t>dockerhub</w:t>
        </w:r>
        <w:proofErr w:type="spellEnd"/>
      </w:hyperlink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000002A" w14:textId="77777777" w:rsidR="00975959" w:rsidRDefault="00975959">
      <w:pPr>
        <w:jc w:val="both"/>
        <w:rPr>
          <w:rFonts w:ascii="Montserrat" w:eastAsia="Montserrat" w:hAnsi="Montserrat" w:cs="Montserrat"/>
          <w:sz w:val="24"/>
          <w:szCs w:val="24"/>
        </w:rPr>
      </w:pPr>
    </w:p>
    <w:sectPr w:rsidR="00975959" w:rsidSect="00E829F0">
      <w:pgSz w:w="11909" w:h="16834"/>
      <w:pgMar w:top="568" w:right="1115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F24"/>
    <w:multiLevelType w:val="multilevel"/>
    <w:tmpl w:val="2A5EB97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79E5F1F"/>
    <w:multiLevelType w:val="multilevel"/>
    <w:tmpl w:val="E1AC2FC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3EE1EC1"/>
    <w:multiLevelType w:val="multilevel"/>
    <w:tmpl w:val="060C649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5959"/>
    <w:rsid w:val="00975959"/>
    <w:rsid w:val="00E8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</cp:lastModifiedBy>
  <cp:revision>3</cp:revision>
  <cp:lastPrinted>2024-06-22T10:26:00Z</cp:lastPrinted>
  <dcterms:created xsi:type="dcterms:W3CDTF">2024-06-22T10:24:00Z</dcterms:created>
  <dcterms:modified xsi:type="dcterms:W3CDTF">2024-06-22T10:28:00Z</dcterms:modified>
</cp:coreProperties>
</file>