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624" w:rsidRDefault="00C80624" w:rsidP="00DE65EF">
      <w:pPr>
        <w:rPr>
          <w:lang w:val="en-US"/>
        </w:rPr>
      </w:pPr>
    </w:p>
    <w:p w:rsidR="00DE65EF" w:rsidRPr="00910A24" w:rsidRDefault="00C80624" w:rsidP="00DE65EF">
      <w:pPr>
        <w:rPr>
          <w:b/>
          <w:lang w:val="uk-UA"/>
        </w:rPr>
      </w:pPr>
      <w:r w:rsidRPr="00C80624">
        <w:rPr>
          <w:b/>
          <w:lang w:val="en-US"/>
        </w:rPr>
        <w:t>Task</w:t>
      </w:r>
      <w:r w:rsidR="00DE65EF" w:rsidRPr="00910A24">
        <w:rPr>
          <w:b/>
          <w:lang w:val="uk-UA"/>
        </w:rPr>
        <w:t xml:space="preserve"> №1</w:t>
      </w:r>
      <w:r w:rsidR="00EC3205" w:rsidRPr="00910A24">
        <w:rPr>
          <w:b/>
          <w:lang w:val="uk-UA"/>
        </w:rPr>
        <w:t xml:space="preserve">     </w:t>
      </w:r>
      <w:r w:rsidR="00EC3205" w:rsidRPr="00C80624">
        <w:rPr>
          <w:b/>
          <w:lang w:val="en-US"/>
        </w:rPr>
        <w:t xml:space="preserve">Test    design      </w:t>
      </w:r>
      <w:proofErr w:type="gramStart"/>
      <w:r w:rsidR="0067712E" w:rsidRPr="00C80624">
        <w:rPr>
          <w:b/>
          <w:lang w:val="en-US"/>
        </w:rPr>
        <w:t>techniques</w:t>
      </w:r>
      <w:r w:rsidR="0067712E">
        <w:rPr>
          <w:b/>
          <w:lang w:val="en-US"/>
        </w:rPr>
        <w:t xml:space="preserve"> </w:t>
      </w:r>
      <w:r w:rsidR="00EC3205" w:rsidRPr="00C80624">
        <w:rPr>
          <w:b/>
          <w:lang w:val="en-US"/>
        </w:rPr>
        <w:t xml:space="preserve"> –</w:t>
      </w:r>
      <w:proofErr w:type="gramEnd"/>
      <w:r w:rsidR="00EC3205" w:rsidRPr="00C80624">
        <w:rPr>
          <w:b/>
          <w:lang w:val="en-US"/>
        </w:rPr>
        <w:t xml:space="preserve"> Boundary values</w:t>
      </w:r>
    </w:p>
    <w:p w:rsidR="00910A24" w:rsidRPr="00910A24" w:rsidRDefault="00910A24" w:rsidP="00910A24">
      <w:pPr>
        <w:spacing w:line="240" w:lineRule="auto"/>
        <w:jc w:val="both"/>
        <w:rPr>
          <w:rFonts w:cs="Calibri"/>
          <w:b/>
          <w:sz w:val="24"/>
          <w:szCs w:val="24"/>
          <w:lang w:val="en-US"/>
        </w:rPr>
      </w:pPr>
      <w:r w:rsidRPr="00910A24">
        <w:rPr>
          <w:rFonts w:cs="Calibri"/>
          <w:b/>
          <w:sz w:val="24"/>
          <w:szCs w:val="24"/>
          <w:lang w:val="en-US"/>
        </w:rPr>
        <w:t>Equivalence partitioning and Boundary value analysis</w:t>
      </w:r>
    </w:p>
    <w:p w:rsidR="00910A24" w:rsidRDefault="00910A24" w:rsidP="00910A24">
      <w:pPr>
        <w:ind w:left="360"/>
        <w:jc w:val="both"/>
        <w:rPr>
          <w:rFonts w:cs="Calibri"/>
          <w:sz w:val="24"/>
          <w:szCs w:val="24"/>
          <w:lang w:val="en-US"/>
        </w:rPr>
      </w:pPr>
      <w:r w:rsidRPr="00C80624">
        <w:rPr>
          <w:rFonts w:cs="Calibri"/>
          <w:sz w:val="24"/>
          <w:szCs w:val="24"/>
          <w:lang w:val="en-US"/>
        </w:rPr>
        <w:t xml:space="preserve">Internal telephone system for a company with 100 telephones has 3-digit extension numbers from 100 to 199. In a system designed to support registration of telephone number user should enter unique phone number and </w:t>
      </w:r>
      <w:proofErr w:type="gramStart"/>
      <w:r w:rsidRPr="00C80624">
        <w:rPr>
          <w:rFonts w:cs="Calibri"/>
          <w:sz w:val="24"/>
          <w:szCs w:val="24"/>
          <w:lang w:val="en-US"/>
        </w:rPr>
        <w:t>user’s</w:t>
      </w:r>
      <w:proofErr w:type="gramEnd"/>
      <w:r w:rsidRPr="00C80624">
        <w:rPr>
          <w:rFonts w:cs="Calibri"/>
          <w:sz w:val="24"/>
          <w:szCs w:val="24"/>
          <w:lang w:val="en-US"/>
        </w:rPr>
        <w:t xml:space="preserve"> first and last names. </w:t>
      </w:r>
    </w:p>
    <w:p w:rsidR="00910A24" w:rsidRPr="00C80624" w:rsidRDefault="00910A24" w:rsidP="00910A24">
      <w:pPr>
        <w:ind w:left="360"/>
        <w:rPr>
          <w:rFonts w:cs="Calibri"/>
          <w:sz w:val="24"/>
          <w:szCs w:val="24"/>
          <w:lang w:val="en-US"/>
        </w:rPr>
      </w:pPr>
      <w:r w:rsidRPr="00C80624">
        <w:rPr>
          <w:rFonts w:cs="Calibri"/>
          <w:sz w:val="24"/>
          <w:szCs w:val="24"/>
          <w:lang w:val="en-US"/>
        </w:rPr>
        <w:t xml:space="preserve">Partitions </w:t>
      </w:r>
      <w:proofErr w:type="gramStart"/>
      <w:r w:rsidRPr="00C80624">
        <w:rPr>
          <w:rFonts w:cs="Calibri"/>
          <w:sz w:val="24"/>
          <w:szCs w:val="24"/>
          <w:lang w:val="en-US"/>
        </w:rPr>
        <w:t>should be designed</w:t>
      </w:r>
      <w:proofErr w:type="gramEnd"/>
      <w:r w:rsidRPr="00C80624">
        <w:rPr>
          <w:rFonts w:cs="Calibri"/>
          <w:sz w:val="24"/>
          <w:szCs w:val="24"/>
          <w:lang w:val="en-US"/>
        </w:rPr>
        <w:t xml:space="preserve"> for phone number field.</w:t>
      </w:r>
    </w:p>
    <w:p w:rsidR="00910A24" w:rsidRDefault="00910A24" w:rsidP="00910A24">
      <w:pPr>
        <w:pStyle w:val="a4"/>
        <w:numPr>
          <w:ilvl w:val="0"/>
          <w:numId w:val="2"/>
        </w:numPr>
        <w:spacing w:line="240" w:lineRule="auto"/>
        <w:ind w:left="108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Build equivalence classes (partitions) based on given information</w:t>
      </w:r>
    </w:p>
    <w:p w:rsidR="00910A24" w:rsidRDefault="00910A24" w:rsidP="00910A24">
      <w:pPr>
        <w:pStyle w:val="a4"/>
        <w:numPr>
          <w:ilvl w:val="0"/>
          <w:numId w:val="2"/>
        </w:numPr>
        <w:spacing w:line="240" w:lineRule="auto"/>
        <w:ind w:left="108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Stand Out boundary values</w:t>
      </w:r>
    </w:p>
    <w:p w:rsidR="00910A24" w:rsidRPr="00910A24" w:rsidRDefault="00910A24" w:rsidP="00DE65EF">
      <w:pPr>
        <w:rPr>
          <w:lang w:val="uk-U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51"/>
        <w:gridCol w:w="2651"/>
        <w:gridCol w:w="2652"/>
      </w:tblGrid>
      <w:tr w:rsidR="00DE65EF" w:rsidTr="00DE65EF">
        <w:trPr>
          <w:trHeight w:val="536"/>
          <w:jc w:val="center"/>
        </w:trPr>
        <w:tc>
          <w:tcPr>
            <w:tcW w:w="2651" w:type="dxa"/>
          </w:tcPr>
          <w:p w:rsidR="00DE65EF" w:rsidRPr="00DE65EF" w:rsidRDefault="00DE65EF" w:rsidP="00DE65EF">
            <w:r>
              <w:t>Invalid</w:t>
            </w:r>
          </w:p>
        </w:tc>
        <w:tc>
          <w:tcPr>
            <w:tcW w:w="2651" w:type="dxa"/>
          </w:tcPr>
          <w:p w:rsidR="00DE65EF" w:rsidRDefault="00DE65EF" w:rsidP="00DE65EF">
            <w:r>
              <w:t>Valid</w:t>
            </w:r>
          </w:p>
        </w:tc>
        <w:tc>
          <w:tcPr>
            <w:tcW w:w="2652" w:type="dxa"/>
          </w:tcPr>
          <w:p w:rsidR="00DE65EF" w:rsidRDefault="00DE65EF" w:rsidP="00DE65EF">
            <w:r>
              <w:t>Invalid</w:t>
            </w:r>
          </w:p>
        </w:tc>
      </w:tr>
      <w:tr w:rsidR="00DE65EF" w:rsidTr="00DE65EF">
        <w:trPr>
          <w:trHeight w:val="682"/>
          <w:jc w:val="center"/>
        </w:trPr>
        <w:tc>
          <w:tcPr>
            <w:tcW w:w="2651" w:type="dxa"/>
          </w:tcPr>
          <w:p w:rsidR="00DE65EF" w:rsidRDefault="00DE65EF" w:rsidP="00DE65EF"/>
          <w:p w:rsidR="00DE65EF" w:rsidRDefault="00DE65EF" w:rsidP="00DE65EF">
            <w:r>
              <w:t>1                                        99</w:t>
            </w:r>
          </w:p>
        </w:tc>
        <w:tc>
          <w:tcPr>
            <w:tcW w:w="2651" w:type="dxa"/>
          </w:tcPr>
          <w:p w:rsidR="00DE65EF" w:rsidRDefault="00DE65EF" w:rsidP="00DE65EF"/>
          <w:p w:rsidR="00DE65EF" w:rsidRDefault="00DE65EF" w:rsidP="00DE65EF">
            <w:r>
              <w:t>100                                  199</w:t>
            </w:r>
          </w:p>
        </w:tc>
        <w:tc>
          <w:tcPr>
            <w:tcW w:w="2652" w:type="dxa"/>
          </w:tcPr>
          <w:p w:rsidR="00DE65EF" w:rsidRDefault="00DE65EF" w:rsidP="00DE65EF"/>
          <w:p w:rsidR="00DE65EF" w:rsidRDefault="00DE65EF" w:rsidP="00DE65EF">
            <w:r>
              <w:t>200                                   250</w:t>
            </w:r>
          </w:p>
        </w:tc>
      </w:tr>
    </w:tbl>
    <w:p w:rsidR="00910A24" w:rsidRPr="00C80624" w:rsidRDefault="00C80624" w:rsidP="00C80624">
      <w:pPr>
        <w:pStyle w:val="a4"/>
        <w:numPr>
          <w:ilvl w:val="0"/>
          <w:numId w:val="5"/>
        </w:numPr>
        <w:rPr>
          <w:lang w:val="en-US"/>
        </w:rPr>
      </w:pPr>
      <w:proofErr w:type="spellStart"/>
      <w:r w:rsidRPr="00C80624">
        <w:t>The</w:t>
      </w:r>
      <w:proofErr w:type="spellEnd"/>
      <w:r w:rsidRPr="00C80624">
        <w:t xml:space="preserve"> </w:t>
      </w:r>
      <w:proofErr w:type="spellStart"/>
      <w:r w:rsidRPr="00C80624">
        <w:t>system</w:t>
      </w:r>
      <w:proofErr w:type="spellEnd"/>
      <w:r w:rsidRPr="00C80624">
        <w:t xml:space="preserve"> </w:t>
      </w:r>
      <w:proofErr w:type="spellStart"/>
      <w:r w:rsidRPr="00C80624">
        <w:t>issues</w:t>
      </w:r>
      <w:proofErr w:type="spellEnd"/>
      <w:r w:rsidRPr="00C80624">
        <w:t xml:space="preserve"> </w:t>
      </w:r>
      <w:proofErr w:type="spellStart"/>
      <w:r w:rsidRPr="00C80624">
        <w:t>an</w:t>
      </w:r>
      <w:proofErr w:type="spellEnd"/>
      <w:r w:rsidRPr="00C80624">
        <w:t xml:space="preserve"> </w:t>
      </w:r>
      <w:proofErr w:type="spellStart"/>
      <w:r w:rsidRPr="00C80624">
        <w:t>error</w:t>
      </w:r>
      <w:proofErr w:type="spellEnd"/>
      <w:r w:rsidRPr="00C80624">
        <w:t xml:space="preserve"> </w:t>
      </w:r>
      <w:proofErr w:type="spellStart"/>
      <w:r w:rsidRPr="00C80624">
        <w:t>when</w:t>
      </w:r>
      <w:proofErr w:type="spellEnd"/>
      <w:r w:rsidRPr="00C80624">
        <w:t xml:space="preserve"> </w:t>
      </w:r>
      <w:proofErr w:type="spellStart"/>
      <w:r w:rsidRPr="00C80624">
        <w:t>testing</w:t>
      </w:r>
      <w:proofErr w:type="spellEnd"/>
      <w:r w:rsidRPr="00C80624">
        <w:t xml:space="preserve"> </w:t>
      </w:r>
      <w:proofErr w:type="spellStart"/>
      <w:r w:rsidRPr="00C80624">
        <w:t>number</w:t>
      </w:r>
      <w:proofErr w:type="spellEnd"/>
      <w:r w:rsidRPr="00C80624">
        <w:t xml:space="preserve"> 99, </w:t>
      </w:r>
      <w:proofErr w:type="spellStart"/>
      <w:r w:rsidRPr="00C80624">
        <w:t>as</w:t>
      </w:r>
      <w:proofErr w:type="spellEnd"/>
      <w:r w:rsidRPr="00C80624">
        <w:t xml:space="preserve"> </w:t>
      </w:r>
      <w:proofErr w:type="spellStart"/>
      <w:r w:rsidRPr="00C80624">
        <w:t>expected</w:t>
      </w:r>
      <w:proofErr w:type="spellEnd"/>
      <w:r w:rsidR="00910A24" w:rsidRPr="003B721F">
        <w:t>.</w:t>
      </w:r>
    </w:p>
    <w:p w:rsidR="00DE65EF" w:rsidRPr="003B721F" w:rsidRDefault="00C80624" w:rsidP="00C80624">
      <w:pPr>
        <w:pStyle w:val="a4"/>
        <w:numPr>
          <w:ilvl w:val="0"/>
          <w:numId w:val="5"/>
        </w:numPr>
      </w:pPr>
      <w:proofErr w:type="spellStart"/>
      <w:r w:rsidRPr="00C80624">
        <w:t>When</w:t>
      </w:r>
      <w:proofErr w:type="spellEnd"/>
      <w:r w:rsidRPr="00C80624">
        <w:t xml:space="preserve"> </w:t>
      </w:r>
      <w:proofErr w:type="spellStart"/>
      <w:r w:rsidRPr="00C80624">
        <w:t>testing</w:t>
      </w:r>
      <w:proofErr w:type="spellEnd"/>
      <w:r w:rsidRPr="00C80624">
        <w:rPr>
          <w:lang w:val="en-US"/>
        </w:rPr>
        <w:t xml:space="preserve"> is</w:t>
      </w:r>
      <w:r w:rsidRPr="00C80624">
        <w:t xml:space="preserve"> 100 , </w:t>
      </w:r>
      <w:proofErr w:type="spellStart"/>
      <w:r w:rsidRPr="00C80624">
        <w:t>the</w:t>
      </w:r>
      <w:proofErr w:type="spellEnd"/>
      <w:r w:rsidRPr="00C80624">
        <w:t xml:space="preserve"> </w:t>
      </w:r>
      <w:proofErr w:type="spellStart"/>
      <w:r w:rsidRPr="00C80624">
        <w:t>test</w:t>
      </w:r>
      <w:proofErr w:type="spellEnd"/>
      <w:r w:rsidRPr="00C80624">
        <w:t xml:space="preserve"> </w:t>
      </w:r>
      <w:proofErr w:type="spellStart"/>
      <w:r w:rsidRPr="00C80624">
        <w:t>is</w:t>
      </w:r>
      <w:proofErr w:type="spellEnd"/>
      <w:r w:rsidRPr="00C80624">
        <w:t xml:space="preserve"> </w:t>
      </w:r>
      <w:proofErr w:type="spellStart"/>
      <w:r w:rsidRPr="00C80624">
        <w:t>successful</w:t>
      </w:r>
      <w:proofErr w:type="spellEnd"/>
      <w:r w:rsidRPr="00C80624">
        <w:t xml:space="preserve">, </w:t>
      </w:r>
      <w:proofErr w:type="spellStart"/>
      <w:r w:rsidRPr="00C80624">
        <w:t>the</w:t>
      </w:r>
      <w:proofErr w:type="spellEnd"/>
      <w:r w:rsidRPr="00C80624">
        <w:t xml:space="preserve"> </w:t>
      </w:r>
      <w:proofErr w:type="spellStart"/>
      <w:r w:rsidRPr="00C80624">
        <w:t>user</w:t>
      </w:r>
      <w:proofErr w:type="spellEnd"/>
      <w:r w:rsidRPr="00C80624">
        <w:t xml:space="preserve"> </w:t>
      </w:r>
      <w:proofErr w:type="spellStart"/>
      <w:r w:rsidRPr="00C80624">
        <w:t>can</w:t>
      </w:r>
      <w:proofErr w:type="spellEnd"/>
      <w:r w:rsidRPr="00C80624">
        <w:t xml:space="preserve"> </w:t>
      </w:r>
      <w:proofErr w:type="spellStart"/>
      <w:r w:rsidRPr="00C80624">
        <w:t>use</w:t>
      </w:r>
      <w:proofErr w:type="spellEnd"/>
      <w:r w:rsidRPr="00C80624">
        <w:t xml:space="preserve"> </w:t>
      </w:r>
      <w:proofErr w:type="spellStart"/>
      <w:r w:rsidRPr="00C80624">
        <w:t>the</w:t>
      </w:r>
      <w:proofErr w:type="spellEnd"/>
      <w:r w:rsidRPr="00C80624">
        <w:t xml:space="preserve"> </w:t>
      </w:r>
      <w:proofErr w:type="spellStart"/>
      <w:r w:rsidRPr="00C80624">
        <w:t>number</w:t>
      </w:r>
      <w:proofErr w:type="spellEnd"/>
      <w:r w:rsidR="00910A24" w:rsidRPr="003B721F">
        <w:t>.</w:t>
      </w:r>
    </w:p>
    <w:p w:rsidR="00910A24" w:rsidRPr="003B721F" w:rsidRDefault="00C80624" w:rsidP="00C80624">
      <w:pPr>
        <w:pStyle w:val="a4"/>
        <w:numPr>
          <w:ilvl w:val="0"/>
          <w:numId w:val="5"/>
        </w:numPr>
      </w:pPr>
      <w:proofErr w:type="spellStart"/>
      <w:r w:rsidRPr="00C80624">
        <w:t>When</w:t>
      </w:r>
      <w:proofErr w:type="spellEnd"/>
      <w:r w:rsidRPr="00C80624">
        <w:t xml:space="preserve"> </w:t>
      </w:r>
      <w:proofErr w:type="spellStart"/>
      <w:r w:rsidRPr="00C80624">
        <w:t>testing</w:t>
      </w:r>
      <w:proofErr w:type="spellEnd"/>
      <w:r>
        <w:rPr>
          <w:lang w:val="en-US"/>
        </w:rPr>
        <w:t xml:space="preserve"> is</w:t>
      </w:r>
      <w:r w:rsidRPr="00C80624">
        <w:t xml:space="preserve"> 199 , </w:t>
      </w:r>
      <w:proofErr w:type="spellStart"/>
      <w:r w:rsidRPr="00C80624">
        <w:t>the</w:t>
      </w:r>
      <w:proofErr w:type="spellEnd"/>
      <w:r w:rsidRPr="00C80624">
        <w:t xml:space="preserve"> </w:t>
      </w:r>
      <w:proofErr w:type="spellStart"/>
      <w:r w:rsidRPr="00C80624">
        <w:t>test</w:t>
      </w:r>
      <w:proofErr w:type="spellEnd"/>
      <w:r w:rsidRPr="00C80624">
        <w:t xml:space="preserve"> </w:t>
      </w:r>
      <w:proofErr w:type="spellStart"/>
      <w:r w:rsidRPr="00C80624">
        <w:t>is</w:t>
      </w:r>
      <w:proofErr w:type="spellEnd"/>
      <w:r w:rsidRPr="00C80624">
        <w:t xml:space="preserve"> </w:t>
      </w:r>
      <w:proofErr w:type="spellStart"/>
      <w:r w:rsidRPr="00C80624">
        <w:t>successful</w:t>
      </w:r>
      <w:proofErr w:type="spellEnd"/>
      <w:r w:rsidRPr="00C80624">
        <w:t xml:space="preserve">, </w:t>
      </w:r>
      <w:proofErr w:type="spellStart"/>
      <w:r w:rsidRPr="00C80624">
        <w:t>the</w:t>
      </w:r>
      <w:proofErr w:type="spellEnd"/>
      <w:r w:rsidRPr="00C80624">
        <w:t xml:space="preserve"> </w:t>
      </w:r>
      <w:proofErr w:type="spellStart"/>
      <w:r w:rsidRPr="00C80624">
        <w:t>user</w:t>
      </w:r>
      <w:proofErr w:type="spellEnd"/>
      <w:r w:rsidRPr="00C80624">
        <w:t xml:space="preserve"> </w:t>
      </w:r>
      <w:proofErr w:type="spellStart"/>
      <w:r w:rsidRPr="00C80624">
        <w:t>can</w:t>
      </w:r>
      <w:proofErr w:type="spellEnd"/>
      <w:r w:rsidRPr="00C80624">
        <w:t xml:space="preserve"> </w:t>
      </w:r>
      <w:proofErr w:type="spellStart"/>
      <w:r w:rsidRPr="00C80624">
        <w:t>use</w:t>
      </w:r>
      <w:proofErr w:type="spellEnd"/>
      <w:r w:rsidRPr="00C80624">
        <w:t xml:space="preserve"> </w:t>
      </w:r>
      <w:proofErr w:type="spellStart"/>
      <w:r w:rsidRPr="00C80624">
        <w:t>the</w:t>
      </w:r>
      <w:proofErr w:type="spellEnd"/>
      <w:r w:rsidRPr="00C80624">
        <w:t xml:space="preserve"> </w:t>
      </w:r>
      <w:proofErr w:type="spellStart"/>
      <w:r w:rsidRPr="00C80624">
        <w:t>number</w:t>
      </w:r>
      <w:proofErr w:type="spellEnd"/>
      <w:r w:rsidR="00910A24" w:rsidRPr="003B721F">
        <w:t>.</w:t>
      </w:r>
    </w:p>
    <w:p w:rsidR="00910A24" w:rsidRPr="00C80624" w:rsidRDefault="00C80624" w:rsidP="00C80624">
      <w:pPr>
        <w:pStyle w:val="a4"/>
        <w:numPr>
          <w:ilvl w:val="0"/>
          <w:numId w:val="5"/>
        </w:numPr>
        <w:rPr>
          <w:lang w:val="en-US"/>
        </w:rPr>
      </w:pPr>
      <w:proofErr w:type="spellStart"/>
      <w:r w:rsidRPr="00C80624">
        <w:t>The</w:t>
      </w:r>
      <w:proofErr w:type="spellEnd"/>
      <w:r w:rsidRPr="00C80624">
        <w:t xml:space="preserve"> </w:t>
      </w:r>
      <w:proofErr w:type="spellStart"/>
      <w:r w:rsidRPr="00C80624">
        <w:t>system</w:t>
      </w:r>
      <w:proofErr w:type="spellEnd"/>
      <w:r w:rsidRPr="00C80624">
        <w:t xml:space="preserve"> </w:t>
      </w:r>
      <w:proofErr w:type="spellStart"/>
      <w:r w:rsidRPr="00C80624">
        <w:t>issues</w:t>
      </w:r>
      <w:proofErr w:type="spellEnd"/>
      <w:r w:rsidRPr="00C80624">
        <w:t xml:space="preserve"> </w:t>
      </w:r>
      <w:proofErr w:type="spellStart"/>
      <w:r w:rsidRPr="00C80624">
        <w:t>an</w:t>
      </w:r>
      <w:proofErr w:type="spellEnd"/>
      <w:r w:rsidRPr="00C80624">
        <w:t xml:space="preserve"> </w:t>
      </w:r>
      <w:proofErr w:type="spellStart"/>
      <w:r w:rsidRPr="00C80624">
        <w:t>error</w:t>
      </w:r>
      <w:proofErr w:type="spellEnd"/>
      <w:r w:rsidRPr="00C80624">
        <w:t xml:space="preserve"> </w:t>
      </w:r>
      <w:proofErr w:type="spellStart"/>
      <w:r w:rsidRPr="00C80624">
        <w:t>when</w:t>
      </w:r>
      <w:proofErr w:type="spellEnd"/>
      <w:r w:rsidRPr="00C80624">
        <w:t xml:space="preserve"> </w:t>
      </w:r>
      <w:proofErr w:type="spellStart"/>
      <w:r w:rsidRPr="00C80624">
        <w:t>testing</w:t>
      </w:r>
      <w:proofErr w:type="spellEnd"/>
      <w:r w:rsidRPr="00C80624">
        <w:t xml:space="preserve"> </w:t>
      </w:r>
      <w:proofErr w:type="spellStart"/>
      <w:r w:rsidRPr="00C80624">
        <w:t>the</w:t>
      </w:r>
      <w:proofErr w:type="spellEnd"/>
      <w:r w:rsidRPr="00C80624">
        <w:t xml:space="preserve"> </w:t>
      </w:r>
      <w:proofErr w:type="spellStart"/>
      <w:r w:rsidRPr="00C80624">
        <w:t>number</w:t>
      </w:r>
      <w:proofErr w:type="spellEnd"/>
      <w:r w:rsidRPr="00C80624">
        <w:t xml:space="preserve"> 200</w:t>
      </w:r>
      <w:r w:rsidRPr="00C80624">
        <w:rPr>
          <w:lang w:val="en-US"/>
        </w:rPr>
        <w:t>,</w:t>
      </w:r>
      <w:r w:rsidRPr="00C80624">
        <w:t xml:space="preserve"> </w:t>
      </w:r>
      <w:proofErr w:type="spellStart"/>
      <w:r w:rsidRPr="00C80624">
        <w:t>as</w:t>
      </w:r>
      <w:proofErr w:type="spellEnd"/>
      <w:r w:rsidRPr="00C80624">
        <w:t xml:space="preserve"> </w:t>
      </w:r>
      <w:proofErr w:type="spellStart"/>
      <w:r w:rsidRPr="00C80624">
        <w:t>expected</w:t>
      </w:r>
      <w:proofErr w:type="spellEnd"/>
      <w:r w:rsidR="00910A24" w:rsidRPr="003B721F">
        <w:t>.</w:t>
      </w:r>
    </w:p>
    <w:p w:rsidR="00DE65EF" w:rsidRDefault="00F53CEF" w:rsidP="00DE65EF">
      <w:pPr>
        <w:rPr>
          <w:b/>
          <w:lang w:val="uk-UA"/>
        </w:rPr>
      </w:pPr>
      <w:r>
        <w:rPr>
          <w:b/>
        </w:rPr>
        <w:t>Task</w:t>
      </w:r>
      <w:r w:rsidR="00DE65EF" w:rsidRPr="00910A24">
        <w:rPr>
          <w:b/>
          <w:lang w:val="uk-UA"/>
        </w:rPr>
        <w:t xml:space="preserve"> №2</w:t>
      </w:r>
      <w:r w:rsidR="00EC3205" w:rsidRPr="00910A24">
        <w:rPr>
          <w:b/>
          <w:lang w:val="uk-UA"/>
        </w:rPr>
        <w:t xml:space="preserve">          </w:t>
      </w:r>
      <w:r w:rsidR="00EC3205" w:rsidRPr="00C80624">
        <w:rPr>
          <w:b/>
          <w:lang w:val="en-US"/>
        </w:rPr>
        <w:t>Decision</w:t>
      </w:r>
      <w:r w:rsidR="00EC3205" w:rsidRPr="00910A24">
        <w:rPr>
          <w:b/>
          <w:lang w:val="uk-UA"/>
        </w:rPr>
        <w:t xml:space="preserve"> </w:t>
      </w:r>
      <w:r w:rsidR="00EC3205" w:rsidRPr="00C80624">
        <w:rPr>
          <w:b/>
          <w:lang w:val="en-US"/>
        </w:rPr>
        <w:t>table</w:t>
      </w:r>
    </w:p>
    <w:p w:rsidR="00910A24" w:rsidRPr="00910A24" w:rsidRDefault="00910A24" w:rsidP="00910A24">
      <w:pPr>
        <w:spacing w:line="240" w:lineRule="auto"/>
        <w:jc w:val="both"/>
        <w:rPr>
          <w:rFonts w:cs="Calibri"/>
          <w:b/>
          <w:sz w:val="24"/>
          <w:szCs w:val="24"/>
          <w:lang w:val="en-US"/>
        </w:rPr>
      </w:pPr>
      <w:r w:rsidRPr="00910A24">
        <w:rPr>
          <w:rFonts w:cs="Calibri"/>
          <w:b/>
          <w:sz w:val="24"/>
          <w:szCs w:val="24"/>
          <w:lang w:val="en-US"/>
        </w:rPr>
        <w:t>Decision tables</w:t>
      </w:r>
    </w:p>
    <w:p w:rsidR="00910A24" w:rsidRDefault="00910A24" w:rsidP="00910A24">
      <w:pPr>
        <w:ind w:left="360"/>
        <w:jc w:val="both"/>
        <w:rPr>
          <w:rFonts w:cs="Calibri"/>
          <w:sz w:val="24"/>
          <w:szCs w:val="24"/>
          <w:lang w:val="en-US"/>
        </w:rPr>
      </w:pPr>
      <w:r w:rsidRPr="00910A24">
        <w:rPr>
          <w:rFonts w:cs="Calibri"/>
          <w:sz w:val="24"/>
          <w:szCs w:val="24"/>
          <w:lang w:val="en-US"/>
        </w:rPr>
        <w:t xml:space="preserve">If you are a new customer opening a credit card account, you will get a 5% discount on all your purchases today. If you are an existing customer and works with bank more than a year, you will get a 15% discount. </w:t>
      </w:r>
      <w:r w:rsidRPr="00C80624">
        <w:rPr>
          <w:rFonts w:cs="Calibri"/>
          <w:sz w:val="24"/>
          <w:szCs w:val="24"/>
          <w:lang w:val="en-US"/>
        </w:rPr>
        <w:t xml:space="preserve">If you are a bank client and works with bank less than a year, you will get a 10% discount. If you have a coupon, you can get 20% off today (but it </w:t>
      </w:r>
      <w:proofErr w:type="gramStart"/>
      <w:r w:rsidRPr="00C80624">
        <w:rPr>
          <w:rFonts w:cs="Calibri"/>
          <w:sz w:val="24"/>
          <w:szCs w:val="24"/>
          <w:lang w:val="en-US"/>
        </w:rPr>
        <w:t>can't</w:t>
      </w:r>
      <w:proofErr w:type="gramEnd"/>
      <w:r w:rsidRPr="00C80624">
        <w:rPr>
          <w:rFonts w:cs="Calibri"/>
          <w:sz w:val="24"/>
          <w:szCs w:val="24"/>
          <w:lang w:val="en-US"/>
        </w:rPr>
        <w:t xml:space="preserve"> be used with the 'new customer' and ‘less than a year existing customer’ discounts).</w:t>
      </w:r>
    </w:p>
    <w:p w:rsidR="00910A24" w:rsidRDefault="00910A24" w:rsidP="00910A24">
      <w:pPr>
        <w:pStyle w:val="a4"/>
        <w:numPr>
          <w:ilvl w:val="0"/>
          <w:numId w:val="3"/>
        </w:numPr>
        <w:spacing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Build decision table based on given information</w:t>
      </w:r>
    </w:p>
    <w:p w:rsidR="00910A24" w:rsidRPr="00910A24" w:rsidRDefault="00910A24" w:rsidP="00DE65EF">
      <w:pPr>
        <w:rPr>
          <w:b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1016"/>
        <w:gridCol w:w="1110"/>
        <w:gridCol w:w="1134"/>
        <w:gridCol w:w="1134"/>
        <w:gridCol w:w="993"/>
        <w:gridCol w:w="992"/>
      </w:tblGrid>
      <w:tr w:rsidR="003B721F" w:rsidTr="003B721F">
        <w:tc>
          <w:tcPr>
            <w:tcW w:w="2518" w:type="dxa"/>
          </w:tcPr>
          <w:p w:rsidR="003B721F" w:rsidRPr="005D69B2" w:rsidRDefault="0067712E" w:rsidP="00DE65EF">
            <w:pPr>
              <w:rPr>
                <w:b/>
                <w:lang w:val="uk-UA"/>
              </w:rPr>
            </w:pPr>
            <w:proofErr w:type="spellStart"/>
            <w:r w:rsidRPr="0067712E">
              <w:rPr>
                <w:b/>
                <w:lang w:val="uk-UA"/>
              </w:rPr>
              <w:t>Customers</w:t>
            </w:r>
            <w:proofErr w:type="spellEnd"/>
            <w:r w:rsidRPr="0067712E">
              <w:rPr>
                <w:b/>
                <w:lang w:val="uk-UA"/>
              </w:rPr>
              <w:t xml:space="preserve"> </w:t>
            </w:r>
            <w:proofErr w:type="spellStart"/>
            <w:r w:rsidRPr="0067712E">
              <w:rPr>
                <w:b/>
                <w:lang w:val="uk-UA"/>
              </w:rPr>
              <w:t>of</w:t>
            </w:r>
            <w:proofErr w:type="spellEnd"/>
            <w:r w:rsidRPr="0067712E">
              <w:rPr>
                <w:b/>
                <w:lang w:val="uk-UA"/>
              </w:rPr>
              <w:t xml:space="preserve"> </w:t>
            </w:r>
            <w:proofErr w:type="spellStart"/>
            <w:r w:rsidRPr="0067712E">
              <w:rPr>
                <w:b/>
                <w:lang w:val="uk-UA"/>
              </w:rPr>
              <w:t>the</w:t>
            </w:r>
            <w:proofErr w:type="spellEnd"/>
            <w:r w:rsidRPr="0067712E">
              <w:rPr>
                <w:b/>
                <w:lang w:val="uk-UA"/>
              </w:rPr>
              <w:t xml:space="preserve"> </w:t>
            </w:r>
            <w:proofErr w:type="spellStart"/>
            <w:r w:rsidRPr="0067712E">
              <w:rPr>
                <w:b/>
                <w:lang w:val="uk-UA"/>
              </w:rPr>
              <w:t>Bank</w:t>
            </w:r>
            <w:proofErr w:type="spellEnd"/>
          </w:p>
        </w:tc>
        <w:tc>
          <w:tcPr>
            <w:tcW w:w="1016" w:type="dxa"/>
          </w:tcPr>
          <w:p w:rsidR="003B721F" w:rsidRPr="00897D5F" w:rsidRDefault="003B721F" w:rsidP="00DE65EF">
            <w:pPr>
              <w:rPr>
                <w:b/>
              </w:rPr>
            </w:pPr>
            <w:r w:rsidRPr="00897D5F">
              <w:rPr>
                <w:b/>
              </w:rPr>
              <w:t>Rules 1</w:t>
            </w:r>
          </w:p>
        </w:tc>
        <w:tc>
          <w:tcPr>
            <w:tcW w:w="1110" w:type="dxa"/>
          </w:tcPr>
          <w:p w:rsidR="003B721F" w:rsidRPr="00897D5F" w:rsidRDefault="003B721F" w:rsidP="00DE65EF">
            <w:pPr>
              <w:rPr>
                <w:b/>
              </w:rPr>
            </w:pPr>
            <w:r w:rsidRPr="00897D5F">
              <w:rPr>
                <w:b/>
              </w:rPr>
              <w:t>Rules 2</w:t>
            </w:r>
          </w:p>
        </w:tc>
        <w:tc>
          <w:tcPr>
            <w:tcW w:w="1134" w:type="dxa"/>
          </w:tcPr>
          <w:p w:rsidR="003B721F" w:rsidRPr="00897D5F" w:rsidRDefault="003B721F" w:rsidP="00DE65EF">
            <w:pPr>
              <w:rPr>
                <w:b/>
              </w:rPr>
            </w:pPr>
            <w:r w:rsidRPr="00897D5F">
              <w:rPr>
                <w:b/>
              </w:rPr>
              <w:t>Rules 3</w:t>
            </w:r>
          </w:p>
        </w:tc>
        <w:tc>
          <w:tcPr>
            <w:tcW w:w="1134" w:type="dxa"/>
          </w:tcPr>
          <w:p w:rsidR="003B721F" w:rsidRPr="00897D5F" w:rsidRDefault="003B721F" w:rsidP="00DE65EF">
            <w:pPr>
              <w:rPr>
                <w:b/>
              </w:rPr>
            </w:pPr>
            <w:r w:rsidRPr="00897D5F">
              <w:rPr>
                <w:b/>
              </w:rPr>
              <w:t>Rules 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3B721F" w:rsidRPr="00897D5F" w:rsidRDefault="003B721F">
            <w:pPr>
              <w:rPr>
                <w:b/>
              </w:rPr>
            </w:pPr>
            <w:r w:rsidRPr="00897D5F">
              <w:rPr>
                <w:b/>
              </w:rPr>
              <w:t>Rules 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B721F" w:rsidRPr="00897D5F" w:rsidRDefault="003B721F">
            <w:pPr>
              <w:rPr>
                <w:b/>
              </w:rPr>
            </w:pPr>
            <w:r w:rsidRPr="00897D5F">
              <w:rPr>
                <w:b/>
              </w:rPr>
              <w:t>Rules 6</w:t>
            </w:r>
          </w:p>
        </w:tc>
      </w:tr>
      <w:tr w:rsidR="003B721F" w:rsidTr="003B721F">
        <w:tc>
          <w:tcPr>
            <w:tcW w:w="2518" w:type="dxa"/>
          </w:tcPr>
          <w:p w:rsidR="003B721F" w:rsidRPr="0067712E" w:rsidRDefault="0067712E" w:rsidP="00DE65EF">
            <w:r>
              <w:t>New Customer</w:t>
            </w:r>
          </w:p>
        </w:tc>
        <w:tc>
          <w:tcPr>
            <w:tcW w:w="1016" w:type="dxa"/>
          </w:tcPr>
          <w:p w:rsidR="003B721F" w:rsidRPr="005D69B2" w:rsidRDefault="003B721F" w:rsidP="00DE65EF">
            <w:pPr>
              <w:rPr>
                <w:lang w:val="uk-UA"/>
              </w:rPr>
            </w:pPr>
            <w:r>
              <w:rPr>
                <w:lang w:val="uk-UA"/>
              </w:rPr>
              <w:t>5%</w:t>
            </w:r>
          </w:p>
        </w:tc>
        <w:tc>
          <w:tcPr>
            <w:tcW w:w="1110" w:type="dxa"/>
          </w:tcPr>
          <w:p w:rsidR="003B721F" w:rsidRDefault="003B721F" w:rsidP="00DE65EF">
            <w:r>
              <w:t>5%+20%</w:t>
            </w:r>
          </w:p>
        </w:tc>
        <w:tc>
          <w:tcPr>
            <w:tcW w:w="1134" w:type="dxa"/>
          </w:tcPr>
          <w:p w:rsidR="003B721F" w:rsidRDefault="003B721F" w:rsidP="00DE65EF">
            <w:r>
              <w:t>5%</w:t>
            </w:r>
          </w:p>
        </w:tc>
        <w:tc>
          <w:tcPr>
            <w:tcW w:w="1134" w:type="dxa"/>
          </w:tcPr>
          <w:p w:rsidR="003B721F" w:rsidRDefault="003B721F" w:rsidP="00DE65EF">
            <w:r>
              <w:t>5%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721F" w:rsidRDefault="003B721F">
            <w:r>
              <w:t>10%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B721F" w:rsidRDefault="003B721F">
            <w:r>
              <w:t>15%</w:t>
            </w:r>
          </w:p>
        </w:tc>
      </w:tr>
      <w:tr w:rsidR="003B721F" w:rsidTr="003B721F">
        <w:tc>
          <w:tcPr>
            <w:tcW w:w="2518" w:type="dxa"/>
          </w:tcPr>
          <w:p w:rsidR="003B721F" w:rsidRPr="005D69B2" w:rsidRDefault="0067712E" w:rsidP="0067712E">
            <w:pPr>
              <w:rPr>
                <w:lang w:val="uk-UA"/>
              </w:rPr>
            </w:pPr>
            <w:r>
              <w:t>Customer</w:t>
            </w:r>
            <w:r w:rsidR="003B721F">
              <w:rPr>
                <w:lang w:val="uk-UA"/>
              </w:rPr>
              <w:t xml:space="preserve"> </w:t>
            </w:r>
            <w:r w:rsidR="003B721F">
              <w:t xml:space="preserve">&gt; 1 </w:t>
            </w:r>
            <w:proofErr w:type="spellStart"/>
            <w:r>
              <w:rPr>
                <w:lang w:val="uk-UA"/>
              </w:rPr>
              <w:t>year</w:t>
            </w:r>
            <w:proofErr w:type="spellEnd"/>
          </w:p>
        </w:tc>
        <w:tc>
          <w:tcPr>
            <w:tcW w:w="1016" w:type="dxa"/>
          </w:tcPr>
          <w:p w:rsidR="003B721F" w:rsidRPr="005D69B2" w:rsidRDefault="003B721F" w:rsidP="00DE65EF">
            <w:pPr>
              <w:rPr>
                <w:lang w:val="uk-UA"/>
              </w:rPr>
            </w:pPr>
            <w:r>
              <w:rPr>
                <w:lang w:val="uk-UA"/>
              </w:rPr>
              <w:t>10%</w:t>
            </w:r>
          </w:p>
        </w:tc>
        <w:tc>
          <w:tcPr>
            <w:tcW w:w="1110" w:type="dxa"/>
          </w:tcPr>
          <w:p w:rsidR="003B721F" w:rsidRDefault="003B721F" w:rsidP="00DE65EF">
            <w:r>
              <w:t>10%</w:t>
            </w:r>
          </w:p>
        </w:tc>
        <w:tc>
          <w:tcPr>
            <w:tcW w:w="1134" w:type="dxa"/>
          </w:tcPr>
          <w:p w:rsidR="003B721F" w:rsidRDefault="003B721F" w:rsidP="00DE65EF">
            <w:r>
              <w:t>10%+20%</w:t>
            </w:r>
          </w:p>
        </w:tc>
        <w:tc>
          <w:tcPr>
            <w:tcW w:w="1134" w:type="dxa"/>
          </w:tcPr>
          <w:p w:rsidR="003B721F" w:rsidRDefault="003B721F" w:rsidP="00DE65EF">
            <w:r>
              <w:t>10%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3B721F" w:rsidRDefault="003B721F">
            <w:r>
              <w:t>15%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B721F" w:rsidRDefault="003B721F">
            <w:r>
              <w:t>10%</w:t>
            </w:r>
          </w:p>
        </w:tc>
      </w:tr>
      <w:tr w:rsidR="003B721F" w:rsidTr="003B721F">
        <w:tc>
          <w:tcPr>
            <w:tcW w:w="2518" w:type="dxa"/>
          </w:tcPr>
          <w:p w:rsidR="003B721F" w:rsidRPr="0067712E" w:rsidRDefault="0067712E" w:rsidP="0067712E">
            <w:r>
              <w:t>Customer</w:t>
            </w:r>
            <w:r w:rsidR="003B721F">
              <w:rPr>
                <w:lang w:val="uk-UA"/>
              </w:rPr>
              <w:t xml:space="preserve"> </w:t>
            </w:r>
            <w:r w:rsidR="003B721F">
              <w:t>&lt; 1</w:t>
            </w:r>
            <w:r>
              <w:rPr>
                <w:lang w:val="uk-UA"/>
              </w:rPr>
              <w:t xml:space="preserve"> </w:t>
            </w:r>
            <w:r>
              <w:t>year</w:t>
            </w:r>
          </w:p>
        </w:tc>
        <w:tc>
          <w:tcPr>
            <w:tcW w:w="1016" w:type="dxa"/>
          </w:tcPr>
          <w:p w:rsidR="003B721F" w:rsidRPr="005D69B2" w:rsidRDefault="003B721F" w:rsidP="00DE65EF">
            <w:pPr>
              <w:rPr>
                <w:lang w:val="uk-UA"/>
              </w:rPr>
            </w:pPr>
            <w:r>
              <w:rPr>
                <w:lang w:val="uk-UA"/>
              </w:rPr>
              <w:t>15%</w:t>
            </w:r>
          </w:p>
        </w:tc>
        <w:tc>
          <w:tcPr>
            <w:tcW w:w="1110" w:type="dxa"/>
          </w:tcPr>
          <w:p w:rsidR="003B721F" w:rsidRDefault="003B721F" w:rsidP="00DE65EF">
            <w:r>
              <w:t>15%</w:t>
            </w:r>
          </w:p>
        </w:tc>
        <w:tc>
          <w:tcPr>
            <w:tcW w:w="1134" w:type="dxa"/>
          </w:tcPr>
          <w:p w:rsidR="003B721F" w:rsidRDefault="003B721F" w:rsidP="00DE65EF">
            <w:r>
              <w:t>15%</w:t>
            </w:r>
          </w:p>
        </w:tc>
        <w:tc>
          <w:tcPr>
            <w:tcW w:w="1134" w:type="dxa"/>
          </w:tcPr>
          <w:p w:rsidR="003B721F" w:rsidRDefault="003B721F" w:rsidP="00DE65EF">
            <w:r>
              <w:t>15%+20%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3B721F" w:rsidRDefault="003B721F">
            <w:r>
              <w:t>15%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B721F" w:rsidRDefault="003B721F">
            <w:r>
              <w:t>5%</w:t>
            </w:r>
          </w:p>
        </w:tc>
      </w:tr>
      <w:tr w:rsidR="003B721F" w:rsidTr="003B721F">
        <w:tc>
          <w:tcPr>
            <w:tcW w:w="2518" w:type="dxa"/>
          </w:tcPr>
          <w:p w:rsidR="003B721F" w:rsidRPr="005D69B2" w:rsidRDefault="003B721F" w:rsidP="00DE65EF">
            <w:pPr>
              <w:rPr>
                <w:b/>
              </w:rPr>
            </w:pPr>
            <w:r w:rsidRPr="005D69B2">
              <w:rPr>
                <w:b/>
                <w:color w:val="0070C0"/>
              </w:rPr>
              <w:t>Actions</w:t>
            </w:r>
          </w:p>
        </w:tc>
        <w:tc>
          <w:tcPr>
            <w:tcW w:w="1016" w:type="dxa"/>
          </w:tcPr>
          <w:p w:rsidR="003B721F" w:rsidRDefault="003B721F" w:rsidP="00DE65EF"/>
        </w:tc>
        <w:tc>
          <w:tcPr>
            <w:tcW w:w="1110" w:type="dxa"/>
          </w:tcPr>
          <w:p w:rsidR="003B721F" w:rsidRDefault="003B721F" w:rsidP="00DE65EF"/>
        </w:tc>
        <w:tc>
          <w:tcPr>
            <w:tcW w:w="1134" w:type="dxa"/>
          </w:tcPr>
          <w:p w:rsidR="003B721F" w:rsidRDefault="003B721F" w:rsidP="00DE65EF"/>
        </w:tc>
        <w:tc>
          <w:tcPr>
            <w:tcW w:w="1134" w:type="dxa"/>
          </w:tcPr>
          <w:p w:rsidR="003B721F" w:rsidRDefault="003B721F" w:rsidP="00DE65EF"/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3B721F" w:rsidRDefault="003B721F"/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B721F" w:rsidRDefault="003B721F"/>
        </w:tc>
      </w:tr>
      <w:tr w:rsidR="003B721F" w:rsidTr="003B721F">
        <w:tc>
          <w:tcPr>
            <w:tcW w:w="2518" w:type="dxa"/>
          </w:tcPr>
          <w:p w:rsidR="003B721F" w:rsidRPr="005D69B2" w:rsidRDefault="003B721F" w:rsidP="00DE65EF">
            <w:r>
              <w:t>Result</w:t>
            </w:r>
          </w:p>
        </w:tc>
        <w:tc>
          <w:tcPr>
            <w:tcW w:w="1016" w:type="dxa"/>
          </w:tcPr>
          <w:p w:rsidR="003B721F" w:rsidRPr="003B721F" w:rsidRDefault="003B721F" w:rsidP="00DE65EF">
            <w:pPr>
              <w:rPr>
                <w:b/>
              </w:rPr>
            </w:pPr>
            <w:r w:rsidRPr="003B721F">
              <w:rPr>
                <w:b/>
                <w:color w:val="00B050"/>
              </w:rPr>
              <w:t>x</w:t>
            </w:r>
          </w:p>
        </w:tc>
        <w:tc>
          <w:tcPr>
            <w:tcW w:w="1110" w:type="dxa"/>
          </w:tcPr>
          <w:p w:rsidR="003B721F" w:rsidRDefault="003B721F" w:rsidP="00DE65EF"/>
        </w:tc>
        <w:tc>
          <w:tcPr>
            <w:tcW w:w="1134" w:type="dxa"/>
          </w:tcPr>
          <w:p w:rsidR="003B721F" w:rsidRDefault="003B721F" w:rsidP="00DE65EF"/>
        </w:tc>
        <w:tc>
          <w:tcPr>
            <w:tcW w:w="1134" w:type="dxa"/>
          </w:tcPr>
          <w:p w:rsidR="003B721F" w:rsidRPr="003B721F" w:rsidRDefault="003B721F" w:rsidP="00DE65EF">
            <w:pPr>
              <w:rPr>
                <w:b/>
              </w:rPr>
            </w:pPr>
            <w:r w:rsidRPr="003B721F">
              <w:rPr>
                <w:b/>
                <w:color w:val="00B050"/>
              </w:rPr>
              <w:t>x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3B721F" w:rsidRDefault="003B721F"/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B721F" w:rsidRDefault="003B721F"/>
        </w:tc>
      </w:tr>
      <w:tr w:rsidR="003B721F" w:rsidTr="003B721F">
        <w:tc>
          <w:tcPr>
            <w:tcW w:w="2518" w:type="dxa"/>
          </w:tcPr>
          <w:p w:rsidR="003B721F" w:rsidRDefault="003B721F" w:rsidP="00DE65EF">
            <w:r>
              <w:t>Error</w:t>
            </w:r>
          </w:p>
        </w:tc>
        <w:tc>
          <w:tcPr>
            <w:tcW w:w="1016" w:type="dxa"/>
          </w:tcPr>
          <w:p w:rsidR="003B721F" w:rsidRDefault="003B721F" w:rsidP="00DE65EF"/>
        </w:tc>
        <w:tc>
          <w:tcPr>
            <w:tcW w:w="1110" w:type="dxa"/>
          </w:tcPr>
          <w:p w:rsidR="003B721F" w:rsidRPr="003B721F" w:rsidRDefault="003B721F" w:rsidP="00DE65EF">
            <w:pPr>
              <w:rPr>
                <w:b/>
                <w:color w:val="FF0000"/>
              </w:rPr>
            </w:pPr>
            <w:r w:rsidRPr="003B721F">
              <w:rPr>
                <w:b/>
                <w:color w:val="FF0000"/>
              </w:rPr>
              <w:t>x</w:t>
            </w:r>
          </w:p>
        </w:tc>
        <w:tc>
          <w:tcPr>
            <w:tcW w:w="1134" w:type="dxa"/>
          </w:tcPr>
          <w:p w:rsidR="003B721F" w:rsidRPr="003B721F" w:rsidRDefault="003B721F" w:rsidP="00DE65EF">
            <w:pPr>
              <w:rPr>
                <w:b/>
                <w:color w:val="FF0000"/>
              </w:rPr>
            </w:pPr>
            <w:r w:rsidRPr="003B721F">
              <w:rPr>
                <w:b/>
                <w:color w:val="FF0000"/>
              </w:rPr>
              <w:t>x</w:t>
            </w:r>
          </w:p>
        </w:tc>
        <w:tc>
          <w:tcPr>
            <w:tcW w:w="1134" w:type="dxa"/>
          </w:tcPr>
          <w:p w:rsidR="003B721F" w:rsidRDefault="003B721F" w:rsidP="00DE65EF"/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3B721F" w:rsidRPr="003B721F" w:rsidRDefault="003B721F">
            <w:pPr>
              <w:rPr>
                <w:b/>
              </w:rPr>
            </w:pPr>
            <w:r w:rsidRPr="003B721F">
              <w:rPr>
                <w:b/>
                <w:color w:val="FF0000"/>
              </w:rPr>
              <w:t>x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B721F" w:rsidRPr="003B721F" w:rsidRDefault="003B721F">
            <w:pPr>
              <w:rPr>
                <w:b/>
              </w:rPr>
            </w:pPr>
            <w:r>
              <w:rPr>
                <w:b/>
                <w:color w:val="FF0000"/>
              </w:rPr>
              <w:t>x</w:t>
            </w:r>
          </w:p>
        </w:tc>
      </w:tr>
    </w:tbl>
    <w:p w:rsidR="00A41815" w:rsidRDefault="00A41815" w:rsidP="00DE65EF"/>
    <w:p w:rsidR="003B721F" w:rsidRDefault="003B721F" w:rsidP="00DE65EF"/>
    <w:p w:rsidR="003B721F" w:rsidRDefault="003B721F" w:rsidP="00DE65EF"/>
    <w:p w:rsidR="003B721F" w:rsidRDefault="003B721F" w:rsidP="00DE65EF"/>
    <w:p w:rsidR="00C71E37" w:rsidRDefault="00F53CEF" w:rsidP="00C71E37">
      <w:pPr>
        <w:rPr>
          <w:b/>
        </w:rPr>
      </w:pPr>
      <w:r>
        <w:rPr>
          <w:b/>
        </w:rPr>
        <w:lastRenderedPageBreak/>
        <w:t xml:space="preserve">Task </w:t>
      </w:r>
      <w:bookmarkStart w:id="0" w:name="_GoBack"/>
      <w:bookmarkEnd w:id="0"/>
      <w:r w:rsidR="00C71E37" w:rsidRPr="003B721F">
        <w:rPr>
          <w:b/>
          <w:lang w:val="uk-UA"/>
        </w:rPr>
        <w:t>№</w:t>
      </w:r>
      <w:r w:rsidR="00C71E37" w:rsidRPr="003B721F">
        <w:rPr>
          <w:b/>
        </w:rPr>
        <w:t>3</w:t>
      </w:r>
      <w:r w:rsidR="00EC3205" w:rsidRPr="003B721F">
        <w:rPr>
          <w:b/>
        </w:rPr>
        <w:t xml:space="preserve">   State    transition</w:t>
      </w:r>
    </w:p>
    <w:p w:rsidR="003B721F" w:rsidRPr="003B721F" w:rsidRDefault="003B721F" w:rsidP="003B721F">
      <w:pPr>
        <w:spacing w:line="240" w:lineRule="auto"/>
        <w:jc w:val="both"/>
        <w:rPr>
          <w:rFonts w:cs="Calibri"/>
          <w:b/>
          <w:sz w:val="24"/>
          <w:szCs w:val="24"/>
          <w:lang w:val="en-US"/>
        </w:rPr>
      </w:pPr>
      <w:r w:rsidRPr="003B721F">
        <w:rPr>
          <w:rFonts w:cs="Calibri"/>
          <w:b/>
          <w:sz w:val="24"/>
          <w:szCs w:val="24"/>
          <w:lang w:val="en-US"/>
        </w:rPr>
        <w:t>State transition</w:t>
      </w:r>
    </w:p>
    <w:p w:rsidR="003B721F" w:rsidRDefault="003B721F" w:rsidP="003B721F">
      <w:pPr>
        <w:ind w:left="360"/>
        <w:jc w:val="both"/>
        <w:rPr>
          <w:rFonts w:cs="Calibri"/>
          <w:sz w:val="24"/>
          <w:szCs w:val="24"/>
          <w:lang w:val="en-US"/>
        </w:rPr>
      </w:pPr>
      <w:r w:rsidRPr="00C80624">
        <w:rPr>
          <w:rFonts w:cs="Calibri"/>
          <w:sz w:val="24"/>
          <w:szCs w:val="24"/>
          <w:lang w:val="en-US"/>
        </w:rPr>
        <w:t xml:space="preserve">User sends message using mobile phone. He enters a text of a message, and then phone number of recipient and click ‘Send’. Assume that delivery report option </w:t>
      </w:r>
      <w:proofErr w:type="gramStart"/>
      <w:r w:rsidRPr="00C80624">
        <w:rPr>
          <w:rFonts w:cs="Calibri"/>
          <w:sz w:val="24"/>
          <w:szCs w:val="24"/>
          <w:lang w:val="en-US"/>
        </w:rPr>
        <w:t>is enabled</w:t>
      </w:r>
      <w:proofErr w:type="gramEnd"/>
      <w:r w:rsidRPr="00C80624">
        <w:rPr>
          <w:rFonts w:cs="Calibri"/>
          <w:sz w:val="24"/>
          <w:szCs w:val="24"/>
          <w:lang w:val="en-US"/>
        </w:rPr>
        <w:t xml:space="preserve">. If user gets positive delivery report, then message </w:t>
      </w:r>
      <w:proofErr w:type="gramStart"/>
      <w:r w:rsidRPr="00C80624">
        <w:rPr>
          <w:rFonts w:cs="Calibri"/>
          <w:sz w:val="24"/>
          <w:szCs w:val="24"/>
          <w:lang w:val="en-US"/>
        </w:rPr>
        <w:t>will be delivered</w:t>
      </w:r>
      <w:proofErr w:type="gramEnd"/>
      <w:r w:rsidRPr="00C80624">
        <w:rPr>
          <w:rFonts w:cs="Calibri"/>
          <w:sz w:val="24"/>
          <w:szCs w:val="24"/>
          <w:lang w:val="en-US"/>
        </w:rPr>
        <w:t xml:space="preserve"> to recipient. If not, then message will be stored on server for 12 hours. If recipient turns on the phone until 12 hours over, then message </w:t>
      </w:r>
      <w:proofErr w:type="gramStart"/>
      <w:r w:rsidRPr="00C80624">
        <w:rPr>
          <w:rFonts w:cs="Calibri"/>
          <w:sz w:val="24"/>
          <w:szCs w:val="24"/>
          <w:lang w:val="en-US"/>
        </w:rPr>
        <w:t>will be delivered</w:t>
      </w:r>
      <w:proofErr w:type="gramEnd"/>
      <w:r w:rsidRPr="00C80624">
        <w:rPr>
          <w:rFonts w:cs="Calibri"/>
          <w:sz w:val="24"/>
          <w:szCs w:val="24"/>
          <w:lang w:val="en-US"/>
        </w:rPr>
        <w:t>. If not, then user will get negative delivery report and should re-send message again.</w:t>
      </w:r>
    </w:p>
    <w:p w:rsidR="003B721F" w:rsidRDefault="003B721F" w:rsidP="003B721F">
      <w:pPr>
        <w:pStyle w:val="a4"/>
        <w:numPr>
          <w:ilvl w:val="0"/>
          <w:numId w:val="4"/>
        </w:numPr>
        <w:spacing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Build state transition diagram based on given information</w:t>
      </w:r>
    </w:p>
    <w:p w:rsidR="003B721F" w:rsidRDefault="003B721F" w:rsidP="003B721F">
      <w:pPr>
        <w:pStyle w:val="a4"/>
        <w:numPr>
          <w:ilvl w:val="0"/>
          <w:numId w:val="4"/>
        </w:numPr>
        <w:spacing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Cover requirements above by tests (write test cases’ names and objectives) based on state transition analysis</w:t>
      </w:r>
    </w:p>
    <w:p w:rsidR="003B721F" w:rsidRPr="003B721F" w:rsidRDefault="003B721F" w:rsidP="00C71E37">
      <w:pPr>
        <w:rPr>
          <w:b/>
          <w:lang w:val="en-US"/>
        </w:rPr>
      </w:pPr>
      <w:r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15875</wp:posOffset>
                </wp:positionV>
                <wp:extent cx="771525" cy="46672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21F" w:rsidRDefault="003B721F" w:rsidP="003B721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-23.25pt;margin-top:1.25pt;width:60.75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" fillcolor="#4f81bd [3204]" strokecolor="#243f60 [1604]" strokeweight="2pt">
                <v:textbox>
                  <w:txbxContent>
                    <w:p w:rsidR="003B721F" w:rsidRDefault="003B721F" w:rsidP="003B721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C71E37" w:rsidRDefault="003B721F" w:rsidP="00DE65EF">
      <w:pPr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0686C" wp14:editId="5D92B114">
                <wp:simplePos x="0" y="0"/>
                <wp:positionH relativeFrom="column">
                  <wp:posOffset>180975</wp:posOffset>
                </wp:positionH>
                <wp:positionV relativeFrom="paragraph">
                  <wp:posOffset>163564</wp:posOffset>
                </wp:positionV>
                <wp:extent cx="1219200" cy="609600"/>
                <wp:effectExtent l="0" t="0" r="19050" b="19050"/>
                <wp:wrapNone/>
                <wp:docPr id="7" name="Блок-схема: альтернативный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E37" w:rsidRPr="001F6BE1" w:rsidRDefault="001F6BE1" w:rsidP="00C71E3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0686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7" o:spid="_x0000_s1027" type="#_x0000_t176" style="position:absolute;margin-left:14.25pt;margin-top:12.9pt;width:96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" fillcolor="#4f81bd [3204]" strokecolor="#243f60 [1604]" strokeweight="2pt">
                <v:textbox>
                  <w:txbxContent>
                    <w:p w:rsidR="00C71E37" w:rsidRPr="001F6BE1" w:rsidRDefault="001F6BE1" w:rsidP="00C71E3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C71E37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3E7E5F" wp14:editId="34830171">
                <wp:simplePos x="0" y="0"/>
                <wp:positionH relativeFrom="column">
                  <wp:posOffset>3402222</wp:posOffset>
                </wp:positionH>
                <wp:positionV relativeFrom="paragraph">
                  <wp:posOffset>87541</wp:posOffset>
                </wp:positionV>
                <wp:extent cx="542014" cy="1263274"/>
                <wp:effectExtent l="0" t="74930" r="69215" b="183515"/>
                <wp:wrapNone/>
                <wp:docPr id="22" name="Выгнутая влево стрел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83735">
                          <a:off x="0" y="0"/>
                          <a:ext cx="542014" cy="1263274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477B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Выгнутая влево стрелка 22" o:spid="_x0000_s1026" type="#_x0000_t102" style="position:absolute;margin-left:267.9pt;margin-top:6.9pt;width:42.7pt;height:99.45pt;rotation:4569754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" adj="16966,20441,16200" fillcolor="#4f81bd [3204]" strokecolor="#243f60 [1604]" strokeweight="2pt"/>
            </w:pict>
          </mc:Fallback>
        </mc:AlternateContent>
      </w:r>
      <w:r w:rsidR="00C71E37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B1A81" wp14:editId="10948129">
                <wp:simplePos x="0" y="0"/>
                <wp:positionH relativeFrom="column">
                  <wp:posOffset>3678978</wp:posOffset>
                </wp:positionH>
                <wp:positionV relativeFrom="paragraph">
                  <wp:posOffset>3139440</wp:posOffset>
                </wp:positionV>
                <wp:extent cx="1331172" cy="666750"/>
                <wp:effectExtent l="0" t="0" r="21590" b="1905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172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E37" w:rsidRPr="00C71E37" w:rsidRDefault="00F53CEF" w:rsidP="00C71E3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TURNED ON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DB1A81" id="Скругленный прямоугольник 14" o:spid="_x0000_s1028" style="position:absolute;margin-left:289.7pt;margin-top:247.2pt;width:104.8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" fillcolor="#4f81bd [3204]" strokecolor="#243f60 [1604]" strokeweight="2pt">
                <v:textbox>
                  <w:txbxContent>
                    <w:p w:rsidR="00C71E37" w:rsidRPr="00C71E37" w:rsidRDefault="00F53CEF" w:rsidP="00C71E3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TURNED ON PHONE</w:t>
                      </w:r>
                    </w:p>
                  </w:txbxContent>
                </v:textbox>
              </v:roundrect>
            </w:pict>
          </mc:Fallback>
        </mc:AlternateContent>
      </w:r>
      <w:r w:rsidR="00C71E37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BC183" wp14:editId="25AB7A3C">
                <wp:simplePos x="0" y="0"/>
                <wp:positionH relativeFrom="column">
                  <wp:posOffset>5467350</wp:posOffset>
                </wp:positionH>
                <wp:positionV relativeFrom="paragraph">
                  <wp:posOffset>1921510</wp:posOffset>
                </wp:positionV>
                <wp:extent cx="1419225" cy="600075"/>
                <wp:effectExtent l="0" t="0" r="28575" b="28575"/>
                <wp:wrapThrough wrapText="bothSides">
                  <wp:wrapPolygon edited="0">
                    <wp:start x="290" y="0"/>
                    <wp:lineTo x="0" y="686"/>
                    <wp:lineTo x="0" y="20571"/>
                    <wp:lineTo x="290" y="21943"/>
                    <wp:lineTo x="21745" y="21943"/>
                    <wp:lineTo x="21745" y="686"/>
                    <wp:lineTo x="21455" y="0"/>
                    <wp:lineTo x="290" y="0"/>
                  </wp:wrapPolygon>
                </wp:wrapThrough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E37" w:rsidRPr="00C71E37" w:rsidRDefault="001F6BE1" w:rsidP="00C71E37">
                            <w:pPr>
                              <w:rPr>
                                <w:lang w:val="uk-UA"/>
                              </w:rPr>
                            </w:pPr>
                            <w:r w:rsidRPr="001F6BE1">
                              <w:rPr>
                                <w:lang w:val="uk-UA"/>
                              </w:rPr>
                              <w:t>TURNED OFF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2BC183" id="Скругленный прямоугольник 13" o:spid="_x0000_s1029" style="position:absolute;margin-left:430.5pt;margin-top:151.3pt;width:111.75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" fillcolor="#4f81bd [3204]" strokecolor="#243f60 [1604]" strokeweight="2pt">
                <v:textbox>
                  <w:txbxContent>
                    <w:p w:rsidR="00C71E37" w:rsidRPr="00C71E37" w:rsidRDefault="001F6BE1" w:rsidP="00C71E37">
                      <w:pPr>
                        <w:rPr>
                          <w:lang w:val="uk-UA"/>
                        </w:rPr>
                      </w:pPr>
                      <w:r w:rsidRPr="001F6BE1">
                        <w:rPr>
                          <w:lang w:val="uk-UA"/>
                        </w:rPr>
                        <w:t>TURNED OFF PHONE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71E37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D19C0" wp14:editId="6051BF4D">
                <wp:simplePos x="0" y="0"/>
                <wp:positionH relativeFrom="column">
                  <wp:posOffset>2847975</wp:posOffset>
                </wp:positionH>
                <wp:positionV relativeFrom="paragraph">
                  <wp:posOffset>1729740</wp:posOffset>
                </wp:positionV>
                <wp:extent cx="847725" cy="190500"/>
                <wp:effectExtent l="0" t="209550" r="0" b="190500"/>
                <wp:wrapNone/>
                <wp:docPr id="11" name="Стрелка 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943">
                          <a:off x="0" y="0"/>
                          <a:ext cx="84772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15B1C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1" o:spid="_x0000_s1026" type="#_x0000_t13" style="position:absolute;margin-left:224.25pt;margin-top:136.2pt;width:66.75pt;height:15pt;rotation:2168087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" adj="19173" fillcolor="#4f81bd [3204]" strokecolor="#243f60 [1604]" strokeweight="2pt"/>
            </w:pict>
          </mc:Fallback>
        </mc:AlternateContent>
      </w:r>
      <w:r w:rsidR="00C71E37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24E409" wp14:editId="114CF8CD">
                <wp:simplePos x="0" y="0"/>
                <wp:positionH relativeFrom="column">
                  <wp:posOffset>3333750</wp:posOffset>
                </wp:positionH>
                <wp:positionV relativeFrom="paragraph">
                  <wp:posOffset>1815465</wp:posOffset>
                </wp:positionV>
                <wp:extent cx="1628775" cy="781050"/>
                <wp:effectExtent l="0" t="0" r="28575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E37" w:rsidRPr="00C71E37" w:rsidRDefault="001F6BE1" w:rsidP="00C71E3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1F6BE1">
                              <w:rPr>
                                <w:lang w:val="uk-UA"/>
                              </w:rPr>
                              <w:t>RECIPIENT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4E409" id="Овал 10" o:spid="_x0000_s1030" style="position:absolute;margin-left:262.5pt;margin-top:142.95pt;width:128.25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" fillcolor="#4f81bd [3204]" strokecolor="#243f60 [1604]" strokeweight="2pt">
                <v:textbox>
                  <w:txbxContent>
                    <w:p w:rsidR="00C71E37" w:rsidRPr="00C71E37" w:rsidRDefault="001F6BE1" w:rsidP="00C71E37">
                      <w:pPr>
                        <w:jc w:val="center"/>
                        <w:rPr>
                          <w:lang w:val="uk-UA"/>
                        </w:rPr>
                      </w:pPr>
                      <w:r w:rsidRPr="001F6BE1">
                        <w:rPr>
                          <w:lang w:val="uk-UA"/>
                        </w:rPr>
                        <w:t>RECIPIENT</w:t>
                      </w:r>
                    </w:p>
                  </w:txbxContent>
                </v:textbox>
              </v:oval>
            </w:pict>
          </mc:Fallback>
        </mc:AlternateContent>
      </w:r>
      <w:r w:rsidR="00C71E37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1878B" wp14:editId="5CE9CCBD">
                <wp:simplePos x="0" y="0"/>
                <wp:positionH relativeFrom="column">
                  <wp:posOffset>1771650</wp:posOffset>
                </wp:positionH>
                <wp:positionV relativeFrom="paragraph">
                  <wp:posOffset>1024891</wp:posOffset>
                </wp:positionV>
                <wp:extent cx="1447800" cy="704850"/>
                <wp:effectExtent l="0" t="0" r="19050" b="19050"/>
                <wp:wrapNone/>
                <wp:docPr id="9" name="Блок-схема: альтернативный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04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E37" w:rsidRPr="001F6BE1" w:rsidRDefault="001F6BE1" w:rsidP="00C71E37">
                            <w:pPr>
                              <w:jc w:val="center"/>
                            </w:pPr>
                            <w:r>
                              <w:t>Send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1878B" id="Блок-схема: альтернативный процесс 9" o:spid="_x0000_s1031" type="#_x0000_t176" style="position:absolute;margin-left:139.5pt;margin-top:80.7pt;width:114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" fillcolor="#4f81bd [3204]" strokecolor="#243f60 [1604]" strokeweight="2pt">
                <v:textbox>
                  <w:txbxContent>
                    <w:p w:rsidR="00C71E37" w:rsidRPr="001F6BE1" w:rsidRDefault="001F6BE1" w:rsidP="00C71E37">
                      <w:pPr>
                        <w:jc w:val="center"/>
                      </w:pPr>
                      <w:r>
                        <w:t>Send Message</w:t>
                      </w:r>
                    </w:p>
                  </w:txbxContent>
                </v:textbox>
              </v:shape>
            </w:pict>
          </mc:Fallback>
        </mc:AlternateContent>
      </w:r>
    </w:p>
    <w:p w:rsidR="00C71E37" w:rsidRPr="00C71E37" w:rsidRDefault="00C71E37" w:rsidP="00C71E37">
      <w:pPr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37DF69" wp14:editId="33826476">
                <wp:simplePos x="0" y="0"/>
                <wp:positionH relativeFrom="column">
                  <wp:posOffset>4362450</wp:posOffset>
                </wp:positionH>
                <wp:positionV relativeFrom="paragraph">
                  <wp:posOffset>147216</wp:posOffset>
                </wp:positionV>
                <wp:extent cx="1390650" cy="699343"/>
                <wp:effectExtent l="0" t="0" r="19050" b="24765"/>
                <wp:wrapNone/>
                <wp:docPr id="20" name="Трапец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99343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E37" w:rsidRPr="001F6BE1" w:rsidRDefault="001F6BE1" w:rsidP="00C71E37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:rsidR="00C71E37" w:rsidRPr="001F6BE1" w:rsidRDefault="001F6BE1" w:rsidP="00C71E37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12 </w:t>
                            </w:r>
                            <w:r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7DF69" id="Трапеция 20" o:spid="_x0000_s1032" style="position:absolute;margin-left:343.5pt;margin-top:11.6pt;width:109.5pt;height:5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0650,6993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" adj="-11796480,,5400" path="m,699343l174836,,1215814,r174836,699343l,699343xe" fillcolor="#4f81bd [3204]" strokecolor="#243f60 [1604]" strokeweight="2pt">
                <v:stroke joinstyle="miter"/>
                <v:formulas/>
                <v:path arrowok="t" o:connecttype="custom" o:connectlocs="0,699343;174836,0;1215814,0;1390650,699343;0,699343" o:connectangles="0,0,0,0,0" textboxrect="0,0,1390650,699343"/>
                <v:textbox>
                  <w:txbxContent>
                    <w:p w:rsidR="00C71E37" w:rsidRPr="001F6BE1" w:rsidRDefault="001F6BE1" w:rsidP="00C71E37">
                      <w:pPr>
                        <w:jc w:val="center"/>
                      </w:pPr>
                      <w:r>
                        <w:t>SERVER</w:t>
                      </w:r>
                    </w:p>
                    <w:p w:rsidR="00C71E37" w:rsidRPr="001F6BE1" w:rsidRDefault="001F6BE1" w:rsidP="00C71E37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12 </w:t>
                      </w:r>
                      <w:r>
                        <w:t>HOURS</w:t>
                      </w:r>
                    </w:p>
                  </w:txbxContent>
                </v:textbox>
              </v:shape>
            </w:pict>
          </mc:Fallback>
        </mc:AlternateContent>
      </w:r>
    </w:p>
    <w:p w:rsidR="00C71E37" w:rsidRPr="00C71E37" w:rsidRDefault="003B721F" w:rsidP="00C71E37">
      <w:pPr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8254A" wp14:editId="4F6B6E02">
                <wp:simplePos x="0" y="0"/>
                <wp:positionH relativeFrom="column">
                  <wp:posOffset>1264285</wp:posOffset>
                </wp:positionH>
                <wp:positionV relativeFrom="paragraph">
                  <wp:posOffset>92075</wp:posOffset>
                </wp:positionV>
                <wp:extent cx="752475" cy="352425"/>
                <wp:effectExtent l="19050" t="133350" r="0" b="104775"/>
                <wp:wrapNone/>
                <wp:docPr id="8" name="Стрелка 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3126">
                          <a:off x="0" y="0"/>
                          <a:ext cx="752475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E263" id="Стрелка вправо 8" o:spid="_x0000_s1026" type="#_x0000_t13" style="position:absolute;margin-left:99.55pt;margin-top:7.25pt;width:59.25pt;height:27.75pt;rotation:2111489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" adj="16542" fillcolor="#4f81bd [3204]" strokecolor="#243f60 [1604]" strokeweight="2pt"/>
            </w:pict>
          </mc:Fallback>
        </mc:AlternateContent>
      </w:r>
    </w:p>
    <w:p w:rsidR="00C71E37" w:rsidRPr="00C71E37" w:rsidRDefault="00C71E37" w:rsidP="00C71E37">
      <w:pPr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113030</wp:posOffset>
                </wp:positionV>
                <wp:extent cx="990600" cy="431778"/>
                <wp:effectExtent l="32067" t="0" r="32068" b="51117"/>
                <wp:wrapNone/>
                <wp:docPr id="21" name="Выгнутая вниз стрел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85795">
                          <a:off x="0" y="0"/>
                          <a:ext cx="990600" cy="431778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041D4C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Выгнутая вниз стрелка 21" o:spid="_x0000_s1026" type="#_x0000_t104" style="position:absolute;margin-left:435pt;margin-top:8.9pt;width:78pt;height:34pt;rotation:-6569116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" adj="16893,20423,5400" fillcolor="#4f81bd [3204]" strokecolor="#243f60 [1604]" strokeweight="2pt"/>
            </w:pict>
          </mc:Fallback>
        </mc:AlternateContent>
      </w:r>
    </w:p>
    <w:p w:rsidR="00C71E37" w:rsidRPr="00C71E37" w:rsidRDefault="00C71E37" w:rsidP="00C71E37">
      <w:pPr>
        <w:rPr>
          <w:lang w:val="uk-UA"/>
        </w:rPr>
      </w:pPr>
    </w:p>
    <w:p w:rsidR="00C71E37" w:rsidRPr="00C71E37" w:rsidRDefault="00C71E37" w:rsidP="00C71E37">
      <w:pPr>
        <w:rPr>
          <w:lang w:val="uk-UA"/>
        </w:rPr>
      </w:pPr>
    </w:p>
    <w:p w:rsidR="00C71E37" w:rsidRPr="00C71E37" w:rsidRDefault="00C71E37" w:rsidP="00C71E37">
      <w:pPr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197507</wp:posOffset>
                </wp:positionV>
                <wp:extent cx="504825" cy="146028"/>
                <wp:effectExtent l="0" t="19050" r="47625" b="45085"/>
                <wp:wrapNone/>
                <wp:docPr id="19" name="Стрелка вправо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460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F4EFE" id="Стрелка вправо 19" o:spid="_x0000_s1026" type="#_x0000_t13" style="position:absolute;margin-left:390.75pt;margin-top:15.55pt;width:39.75pt;height:1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" adj="18476" fillcolor="#4f81bd [3204]" strokecolor="#243f60 [1604]" strokeweight="2pt"/>
            </w:pict>
          </mc:Fallback>
        </mc:AlternateContent>
      </w:r>
    </w:p>
    <w:p w:rsidR="00C71E37" w:rsidRPr="00C71E37" w:rsidRDefault="00C71E37" w:rsidP="00C71E37">
      <w:pPr>
        <w:rPr>
          <w:lang w:val="uk-UA"/>
        </w:rPr>
      </w:pPr>
    </w:p>
    <w:p w:rsidR="00C71E37" w:rsidRPr="00C71E37" w:rsidRDefault="00C71E37" w:rsidP="00C71E37">
      <w:pPr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230505</wp:posOffset>
                </wp:positionV>
                <wp:extent cx="533400" cy="85725"/>
                <wp:effectExtent l="52387" t="23813" r="71438" b="14287"/>
                <wp:wrapNone/>
                <wp:docPr id="17" name="Стрелка впра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75156">
                          <a:off x="0" y="0"/>
                          <a:ext cx="533400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F71E8" id="Стрелка вправо 17" o:spid="_x0000_s1026" type="#_x0000_t13" style="position:absolute;margin-left:312pt;margin-top:18.15pt;width:42pt;height:6.75pt;rotation:5215744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" adj="19864" fillcolor="#4f81bd [3204]" strokecolor="#243f60 [1604]" strokeweight="2pt"/>
            </w:pict>
          </mc:Fallback>
        </mc:AlternateContent>
      </w:r>
    </w:p>
    <w:p w:rsidR="00C71E37" w:rsidRPr="00C71E37" w:rsidRDefault="00C71E37" w:rsidP="00C71E37">
      <w:pPr>
        <w:rPr>
          <w:lang w:val="uk-UA"/>
        </w:rPr>
      </w:pPr>
    </w:p>
    <w:p w:rsidR="00C71E37" w:rsidRPr="00C71E37" w:rsidRDefault="00C71E37" w:rsidP="00C71E37">
      <w:pPr>
        <w:rPr>
          <w:lang w:val="uk-UA"/>
        </w:rPr>
      </w:pPr>
    </w:p>
    <w:p w:rsidR="00C71E37" w:rsidRPr="00C71E37" w:rsidRDefault="00C71E37" w:rsidP="00C71E37">
      <w:pPr>
        <w:rPr>
          <w:lang w:val="uk-UA"/>
        </w:rPr>
      </w:pPr>
    </w:p>
    <w:p w:rsidR="00C71E37" w:rsidRDefault="00C71E37" w:rsidP="00C71E37">
      <w:pPr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4133971</wp:posOffset>
                </wp:positionH>
                <wp:positionV relativeFrom="paragraph">
                  <wp:posOffset>109855</wp:posOffset>
                </wp:positionV>
                <wp:extent cx="561854" cy="66675"/>
                <wp:effectExtent l="133032" t="318" r="143193" b="0"/>
                <wp:wrapNone/>
                <wp:docPr id="18" name="Стрелка вправ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0693">
                          <a:off x="0" y="0"/>
                          <a:ext cx="561854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00DCC" id="Стрелка вправо 18" o:spid="_x0000_s1026" type="#_x0000_t13" style="position:absolute;margin-left:325.5pt;margin-top:8.65pt;width:44.25pt;height:5.25pt;rotation:4118602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" adj="20318" fillcolor="#4f81bd [3204]" strokecolor="#243f60 [1604]" strokeweight="2pt"/>
            </w:pict>
          </mc:Fallback>
        </mc:AlternateContent>
      </w:r>
    </w:p>
    <w:p w:rsidR="00A41815" w:rsidRPr="00C71E37" w:rsidRDefault="00C71E37" w:rsidP="00C71E37">
      <w:pPr>
        <w:tabs>
          <w:tab w:val="left" w:pos="5865"/>
        </w:tabs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24764</wp:posOffset>
                </wp:positionV>
                <wp:extent cx="1295400" cy="733425"/>
                <wp:effectExtent l="0" t="0" r="19050" b="28575"/>
                <wp:wrapNone/>
                <wp:docPr id="15" name="Блок-схема: альтернативный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33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E37" w:rsidRPr="00C71E37" w:rsidRDefault="00F53CEF" w:rsidP="00C71E3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F53CEF">
                              <w:rPr>
                                <w:lang w:val="uk-UA"/>
                              </w:rPr>
                              <w:t>USER RECEIVES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5" o:spid="_x0000_s1033" type="#_x0000_t176" style="position:absolute;margin-left:299.25pt;margin-top:1.95pt;width:102pt;height:5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" fillcolor="#4f81bd [3204]" strokecolor="#243f60 [1604]" strokeweight="2pt">
                <v:textbox>
                  <w:txbxContent>
                    <w:p w:rsidR="00C71E37" w:rsidRPr="00C71E37" w:rsidRDefault="00F53CEF" w:rsidP="00C71E37">
                      <w:pPr>
                        <w:jc w:val="center"/>
                        <w:rPr>
                          <w:lang w:val="uk-UA"/>
                        </w:rPr>
                      </w:pPr>
                      <w:r w:rsidRPr="00F53CEF">
                        <w:rPr>
                          <w:lang w:val="uk-UA"/>
                        </w:rPr>
                        <w:t>USER RECEIVES NOTIFICATION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uk-UA"/>
        </w:rPr>
        <w:tab/>
      </w:r>
    </w:p>
    <w:sectPr w:rsidR="00A41815" w:rsidRPr="00C71E37" w:rsidSect="00DE65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D539F"/>
    <w:multiLevelType w:val="hybridMultilevel"/>
    <w:tmpl w:val="A51233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8206B"/>
    <w:multiLevelType w:val="hybridMultilevel"/>
    <w:tmpl w:val="988255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41269D"/>
    <w:multiLevelType w:val="hybridMultilevel"/>
    <w:tmpl w:val="F68AD5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2000F">
      <w:start w:val="1"/>
      <w:numFmt w:val="decimal"/>
      <w:lvlText w:val="%2."/>
      <w:lvlJc w:val="left"/>
      <w:pPr>
        <w:ind w:left="1800" w:hanging="360"/>
      </w:p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1951E3"/>
    <w:multiLevelType w:val="hybridMultilevel"/>
    <w:tmpl w:val="F68AD5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2000F">
      <w:start w:val="1"/>
      <w:numFmt w:val="decimal"/>
      <w:lvlText w:val="%2."/>
      <w:lvlJc w:val="left"/>
      <w:pPr>
        <w:ind w:left="1800" w:hanging="360"/>
      </w:p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7F20F0"/>
    <w:multiLevelType w:val="hybridMultilevel"/>
    <w:tmpl w:val="F68AD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EF"/>
    <w:rsid w:val="001F6BE1"/>
    <w:rsid w:val="003B721F"/>
    <w:rsid w:val="005D69B2"/>
    <w:rsid w:val="0067712E"/>
    <w:rsid w:val="00897D5F"/>
    <w:rsid w:val="00910A24"/>
    <w:rsid w:val="00A41815"/>
    <w:rsid w:val="00BF4A30"/>
    <w:rsid w:val="00C71E37"/>
    <w:rsid w:val="00C80624"/>
    <w:rsid w:val="00DE65EF"/>
    <w:rsid w:val="00EC3205"/>
    <w:rsid w:val="00F53CEF"/>
    <w:rsid w:val="00F9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4459A7-6472-400B-978B-9442A26B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6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0A24"/>
    <w:pPr>
      <w:ind w:left="720"/>
      <w:contextualSpacing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1577</Words>
  <Characters>900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Wrona</dc:creator>
  <cp:lastModifiedBy>Taras</cp:lastModifiedBy>
  <cp:revision>3</cp:revision>
  <dcterms:created xsi:type="dcterms:W3CDTF">2018-12-30T11:53:00Z</dcterms:created>
  <dcterms:modified xsi:type="dcterms:W3CDTF">2018-12-30T12:02:00Z</dcterms:modified>
</cp:coreProperties>
</file>