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63642" w14:textId="77777777" w:rsidR="001B554C" w:rsidRDefault="001B554C" w:rsidP="001B554C">
      <w:pPr>
        <w:spacing w:line="312" w:lineRule="auto"/>
        <w:jc w:val="right"/>
      </w:pPr>
      <w:r>
        <w:rPr>
          <w:noProof/>
        </w:rPr>
        <w:drawing>
          <wp:inline distT="0" distB="0" distL="0" distR="0" wp14:anchorId="038C6DC8" wp14:editId="3D5C53AB">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Logo_Hochschule_Kempten_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1123950"/>
                    </a:xfrm>
                    <a:prstGeom prst="rect">
                      <a:avLst/>
                    </a:prstGeom>
                    <a:noFill/>
                    <a:ln>
                      <a:noFill/>
                    </a:ln>
                  </pic:spPr>
                </pic:pic>
              </a:graphicData>
            </a:graphic>
          </wp:inline>
        </w:drawing>
      </w:r>
    </w:p>
    <w:p w14:paraId="1D0C5D8B" w14:textId="77777777" w:rsidR="001B554C" w:rsidRDefault="001B554C" w:rsidP="001B554C">
      <w:pPr>
        <w:spacing w:line="312" w:lineRule="auto"/>
        <w:jc w:val="both"/>
      </w:pPr>
    </w:p>
    <w:p w14:paraId="7E6D669F" w14:textId="77777777" w:rsidR="001B554C" w:rsidRPr="005F6817" w:rsidRDefault="001B554C" w:rsidP="001B554C">
      <w:pPr>
        <w:pStyle w:val="Untertitel"/>
        <w:spacing w:line="312" w:lineRule="auto"/>
        <w:jc w:val="center"/>
      </w:pPr>
      <w:r>
        <w:t>Bachelorarbeit</w:t>
      </w:r>
    </w:p>
    <w:p w14:paraId="4606ECC1" w14:textId="77777777" w:rsidR="001B554C" w:rsidRDefault="001B554C" w:rsidP="001B554C">
      <w:pPr>
        <w:spacing w:line="312" w:lineRule="auto"/>
        <w:jc w:val="both"/>
      </w:pPr>
    </w:p>
    <w:p w14:paraId="12B57FDB" w14:textId="77777777" w:rsidR="001B554C" w:rsidRDefault="001B554C" w:rsidP="001B554C">
      <w:pPr>
        <w:pStyle w:val="Titel"/>
        <w:spacing w:line="312" w:lineRule="auto"/>
        <w:jc w:val="both"/>
      </w:pPr>
      <w:bookmarkStart w:id="0" w:name="_Toc448498254"/>
    </w:p>
    <w:bookmarkEnd w:id="0"/>
    <w:p w14:paraId="57F6C2EF" w14:textId="77777777" w:rsidR="001B554C" w:rsidRPr="00E41E4A" w:rsidRDefault="001B554C" w:rsidP="001B554C">
      <w:pPr>
        <w:jc w:val="center"/>
        <w:rPr>
          <w:b/>
          <w:bCs/>
          <w:sz w:val="28"/>
          <w:szCs w:val="28"/>
        </w:rPr>
      </w:pPr>
      <w:r>
        <w:rPr>
          <w:b/>
          <w:bCs/>
          <w:sz w:val="28"/>
          <w:szCs w:val="28"/>
        </w:rPr>
        <w:t>Entwicklung eines interaktiven Kinoerlebnisses zur Darstellung von Insektensinnen</w:t>
      </w:r>
    </w:p>
    <w:p w14:paraId="30A12484" w14:textId="77777777" w:rsidR="001B554C" w:rsidRPr="00C5341D" w:rsidRDefault="001B554C" w:rsidP="001B554C">
      <w:pPr>
        <w:pStyle w:val="Titel"/>
        <w:spacing w:line="312" w:lineRule="auto"/>
        <w:jc w:val="both"/>
      </w:pPr>
    </w:p>
    <w:p w14:paraId="31029FB1" w14:textId="77777777" w:rsidR="001B554C" w:rsidRDefault="001B554C" w:rsidP="001B554C">
      <w:pPr>
        <w:spacing w:line="312" w:lineRule="auto"/>
        <w:jc w:val="both"/>
      </w:pPr>
    </w:p>
    <w:p w14:paraId="4CB50492" w14:textId="77777777" w:rsidR="001B554C" w:rsidRPr="00357747" w:rsidRDefault="001B554C" w:rsidP="001B554C">
      <w:pPr>
        <w:spacing w:line="312" w:lineRule="auto"/>
        <w:jc w:val="both"/>
        <w:rPr>
          <w:b/>
        </w:rPr>
      </w:pPr>
      <w:r w:rsidRPr="00357747">
        <w:rPr>
          <w:b/>
        </w:rPr>
        <w:t>Kurzbeschreibung</w:t>
      </w:r>
    </w:p>
    <w:p w14:paraId="577D2284" w14:textId="77777777" w:rsidR="001B554C" w:rsidRDefault="001B554C" w:rsidP="001B554C">
      <w:pPr>
        <w:spacing w:after="0" w:line="312" w:lineRule="auto"/>
        <w:jc w:val="both"/>
      </w:pPr>
      <w:r w:rsidRPr="00A3226E">
        <w:t xml:space="preserve">Diese Thesis konzentriert sich auf die Entwicklung eines interaktiven Spiels in Unity, um die visuelle Wahrnehmung von Insekten erlebbar zu machen. Durch gründliche Forschung soll das Spiel die Realität der Insektenwelt, einschließlich ihres Sichtfeldes, der Hinderniserkennung und des Gehörs, genau abbilden. Spieler können durch interaktive, beeinflussbare Geschichten die Perspektive verschiedener Insekten erfahren. Für visuelle Authentizität werden 3D-Modelle und spezielle Effekte erstellt. Ziel ist es, dieses Erlebnis durch eine Kooperation mit der Agentur </w:t>
      </w:r>
      <w:proofErr w:type="spellStart"/>
      <w:r w:rsidRPr="00A3226E">
        <w:t>halbautomaten</w:t>
      </w:r>
      <w:proofErr w:type="spellEnd"/>
      <w:r w:rsidRPr="00A3226E">
        <w:t xml:space="preserve"> im Rahmen des Projekts „</w:t>
      </w:r>
      <w:proofErr w:type="spellStart"/>
      <w:r w:rsidRPr="00A3226E">
        <w:t>Kinetarium</w:t>
      </w:r>
      <w:proofErr w:type="spellEnd"/>
      <w:r w:rsidRPr="00A3226E">
        <w:t>“ / „</w:t>
      </w:r>
      <w:proofErr w:type="spellStart"/>
      <w:r w:rsidRPr="00A3226E">
        <w:t>Cineplay</w:t>
      </w:r>
      <w:proofErr w:type="spellEnd"/>
      <w:r w:rsidRPr="00A3226E">
        <w:t>“ in Planetarien oder Kinos zugänglich zu machen, wo das Publikum die Handlung per Telefon mitgestaltet.</w:t>
      </w:r>
    </w:p>
    <w:p w14:paraId="76A1F4BF" w14:textId="77777777" w:rsidR="001B554C" w:rsidRDefault="001B554C" w:rsidP="001B554C">
      <w:pPr>
        <w:spacing w:after="0" w:line="312" w:lineRule="auto"/>
        <w:jc w:val="both"/>
      </w:pPr>
    </w:p>
    <w:p w14:paraId="3E373893" w14:textId="77777777" w:rsidR="001B554C" w:rsidRPr="00822BFE" w:rsidRDefault="001B554C" w:rsidP="001B554C">
      <w:pPr>
        <w:spacing w:line="312" w:lineRule="auto"/>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B554C" w14:paraId="1EB277BF" w14:textId="77777777" w:rsidTr="00345423">
        <w:tc>
          <w:tcPr>
            <w:tcW w:w="4247" w:type="dxa"/>
          </w:tcPr>
          <w:p w14:paraId="67823C89" w14:textId="77777777" w:rsidR="001B554C" w:rsidRDefault="001B554C" w:rsidP="00345423">
            <w:pPr>
              <w:spacing w:line="312" w:lineRule="auto"/>
              <w:jc w:val="right"/>
            </w:pPr>
            <w:r>
              <w:t>Verfasser:</w:t>
            </w:r>
          </w:p>
        </w:tc>
        <w:tc>
          <w:tcPr>
            <w:tcW w:w="4247" w:type="dxa"/>
          </w:tcPr>
          <w:p w14:paraId="0A594B82" w14:textId="77777777" w:rsidR="001B554C" w:rsidRDefault="001B554C" w:rsidP="00345423">
            <w:pPr>
              <w:spacing w:line="312" w:lineRule="auto"/>
              <w:jc w:val="right"/>
            </w:pPr>
            <w:r>
              <w:t>Benjamin Holas</w:t>
            </w:r>
          </w:p>
        </w:tc>
      </w:tr>
      <w:tr w:rsidR="001B554C" w14:paraId="6AABFB49" w14:textId="77777777" w:rsidTr="00345423">
        <w:tc>
          <w:tcPr>
            <w:tcW w:w="4247" w:type="dxa"/>
          </w:tcPr>
          <w:p w14:paraId="3FA892BC" w14:textId="77777777" w:rsidR="001B554C" w:rsidRDefault="001B554C" w:rsidP="00345423">
            <w:pPr>
              <w:spacing w:line="312" w:lineRule="auto"/>
              <w:jc w:val="right"/>
            </w:pPr>
            <w:r w:rsidRPr="00387C06">
              <w:t>Aufgabensteller/Prüfer:</w:t>
            </w:r>
          </w:p>
        </w:tc>
        <w:tc>
          <w:tcPr>
            <w:tcW w:w="4247" w:type="dxa"/>
          </w:tcPr>
          <w:p w14:paraId="4112008D" w14:textId="77777777" w:rsidR="001B554C" w:rsidRDefault="001B554C" w:rsidP="00345423">
            <w:pPr>
              <w:spacing w:line="312" w:lineRule="auto"/>
              <w:jc w:val="right"/>
            </w:pPr>
            <w:r>
              <w:t>Prof. Dr.-Ing. René Bühling</w:t>
            </w:r>
          </w:p>
        </w:tc>
      </w:tr>
      <w:tr w:rsidR="001B554C" w14:paraId="7FC29384" w14:textId="77777777" w:rsidTr="00345423">
        <w:tc>
          <w:tcPr>
            <w:tcW w:w="4247" w:type="dxa"/>
          </w:tcPr>
          <w:p w14:paraId="62D40618" w14:textId="77777777" w:rsidR="001B554C" w:rsidRDefault="001B554C" w:rsidP="00345423">
            <w:pPr>
              <w:spacing w:line="312" w:lineRule="auto"/>
              <w:jc w:val="right"/>
            </w:pPr>
            <w:r w:rsidRPr="00387C06">
              <w:t>Arbeit vorgelegt am:</w:t>
            </w:r>
          </w:p>
        </w:tc>
        <w:tc>
          <w:tcPr>
            <w:tcW w:w="4247" w:type="dxa"/>
          </w:tcPr>
          <w:p w14:paraId="7AFABA1B" w14:textId="77777777" w:rsidR="001B554C" w:rsidRDefault="001B554C" w:rsidP="00345423">
            <w:pPr>
              <w:spacing w:line="312" w:lineRule="auto"/>
              <w:jc w:val="right"/>
            </w:pPr>
            <w:r>
              <w:fldChar w:fldCharType="begin"/>
            </w:r>
            <w:r>
              <w:instrText xml:space="preserve"> TIME \@ "dd.MM.yyyy" </w:instrText>
            </w:r>
            <w:r>
              <w:fldChar w:fldCharType="separate"/>
            </w:r>
            <w:r>
              <w:rPr>
                <w:noProof/>
              </w:rPr>
              <w:t>21.03.2024</w:t>
            </w:r>
            <w:r>
              <w:fldChar w:fldCharType="end"/>
            </w:r>
          </w:p>
        </w:tc>
      </w:tr>
      <w:tr w:rsidR="001B554C" w14:paraId="61731708" w14:textId="77777777" w:rsidTr="00345423">
        <w:tc>
          <w:tcPr>
            <w:tcW w:w="4247" w:type="dxa"/>
          </w:tcPr>
          <w:p w14:paraId="66A23CF1" w14:textId="77777777" w:rsidR="001B554C" w:rsidRDefault="001B554C" w:rsidP="00345423">
            <w:pPr>
              <w:spacing w:line="312" w:lineRule="auto"/>
              <w:jc w:val="right"/>
            </w:pPr>
            <w:r>
              <w:t>Fakultät:</w:t>
            </w:r>
          </w:p>
        </w:tc>
        <w:tc>
          <w:tcPr>
            <w:tcW w:w="4247" w:type="dxa"/>
          </w:tcPr>
          <w:p w14:paraId="7908CB7B" w14:textId="77777777" w:rsidR="001B554C" w:rsidRDefault="001B554C" w:rsidP="00345423">
            <w:pPr>
              <w:spacing w:line="312" w:lineRule="auto"/>
              <w:jc w:val="right"/>
            </w:pPr>
            <w:r w:rsidRPr="00387C06">
              <w:t xml:space="preserve">Fakultät </w:t>
            </w:r>
            <w:r>
              <w:t xml:space="preserve">für </w:t>
            </w:r>
            <w:r w:rsidRPr="00387C06">
              <w:t>Informatik</w:t>
            </w:r>
          </w:p>
        </w:tc>
      </w:tr>
      <w:tr w:rsidR="001B554C" w14:paraId="6D5D8A1D" w14:textId="77777777" w:rsidTr="00345423">
        <w:tc>
          <w:tcPr>
            <w:tcW w:w="4247" w:type="dxa"/>
          </w:tcPr>
          <w:p w14:paraId="174776BC" w14:textId="77777777" w:rsidR="001B554C" w:rsidRDefault="001B554C" w:rsidP="00345423">
            <w:pPr>
              <w:spacing w:line="312" w:lineRule="auto"/>
              <w:jc w:val="right"/>
            </w:pPr>
            <w:r>
              <w:t>Studiengang:</w:t>
            </w:r>
          </w:p>
          <w:p w14:paraId="2BA2C232" w14:textId="77777777" w:rsidR="001B554C" w:rsidRPr="00387C06" w:rsidRDefault="001B554C" w:rsidP="00345423">
            <w:pPr>
              <w:spacing w:line="312" w:lineRule="auto"/>
              <w:jc w:val="right"/>
            </w:pPr>
            <w:r>
              <w:t>Matrikelnummer:</w:t>
            </w:r>
          </w:p>
        </w:tc>
        <w:tc>
          <w:tcPr>
            <w:tcW w:w="4247" w:type="dxa"/>
          </w:tcPr>
          <w:p w14:paraId="1E00BEF9" w14:textId="77777777" w:rsidR="001B554C" w:rsidRDefault="001B554C" w:rsidP="00345423">
            <w:pPr>
              <w:spacing w:line="312" w:lineRule="auto"/>
              <w:jc w:val="right"/>
            </w:pPr>
            <w:r>
              <w:t>Game Engineering</w:t>
            </w:r>
          </w:p>
          <w:p w14:paraId="1DAB22E3" w14:textId="77777777" w:rsidR="001B554C" w:rsidRDefault="001B554C" w:rsidP="00345423">
            <w:pPr>
              <w:spacing w:line="312" w:lineRule="auto"/>
              <w:jc w:val="right"/>
            </w:pPr>
            <w:r>
              <w:t>429258</w:t>
            </w:r>
          </w:p>
          <w:p w14:paraId="49661C6E" w14:textId="77777777" w:rsidR="001B554C" w:rsidRPr="00387C06" w:rsidRDefault="001B554C" w:rsidP="00345423">
            <w:pPr>
              <w:spacing w:line="312" w:lineRule="auto"/>
              <w:jc w:val="right"/>
            </w:pPr>
          </w:p>
        </w:tc>
      </w:tr>
    </w:tbl>
    <w:p w14:paraId="388878CA" w14:textId="77777777" w:rsidR="001B554C" w:rsidRPr="00387C06" w:rsidRDefault="001B554C" w:rsidP="001B554C">
      <w:pPr>
        <w:spacing w:line="312" w:lineRule="auto"/>
        <w:jc w:val="both"/>
      </w:pPr>
    </w:p>
    <w:p w14:paraId="668EB9C4" w14:textId="77777777" w:rsidR="001B554C" w:rsidRPr="00B356AE" w:rsidRDefault="001B554C" w:rsidP="001B554C">
      <w:pPr>
        <w:spacing w:line="312" w:lineRule="auto"/>
        <w:jc w:val="both"/>
        <w:rPr>
          <w:color w:val="7F7F7F"/>
        </w:rPr>
      </w:pP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p>
    <w:p w14:paraId="0C7992FC" w14:textId="77777777" w:rsidR="001B554C" w:rsidRDefault="001B554C" w:rsidP="001B554C">
      <w:pPr>
        <w:pStyle w:val="Untertitel"/>
        <w:spacing w:line="312" w:lineRule="auto"/>
        <w:jc w:val="both"/>
      </w:pPr>
      <w:r>
        <w:lastRenderedPageBreak/>
        <w:t>Vorwort:</w:t>
      </w:r>
    </w:p>
    <w:p w14:paraId="6BC616AA" w14:textId="74659001" w:rsidR="001B554C" w:rsidRDefault="001B554C" w:rsidP="001B554C">
      <w:pPr>
        <w:spacing w:after="0" w:line="312" w:lineRule="auto"/>
        <w:jc w:val="both"/>
      </w:pPr>
      <w:r>
        <w:t>Ich möchte mich herzlich bei meinen Kollegen und Studierenden für das Feedback zu diesem Dokument bedanken.</w:t>
      </w:r>
    </w:p>
    <w:p w14:paraId="30649FC8" w14:textId="1F529353" w:rsidR="001B554C" w:rsidRDefault="001B554C" w:rsidP="001B554C">
      <w:pPr>
        <w:spacing w:line="259" w:lineRule="auto"/>
      </w:pPr>
      <w:r>
        <w:br w:type="page"/>
      </w:r>
    </w:p>
    <w:p w14:paraId="1E72BD27" w14:textId="77777777" w:rsidR="001B554C" w:rsidRPr="001B554C" w:rsidRDefault="001B554C" w:rsidP="001B554C">
      <w:pPr>
        <w:pStyle w:val="berschrift1"/>
        <w:spacing w:line="312" w:lineRule="auto"/>
        <w:jc w:val="both"/>
        <w:rPr>
          <w:rFonts w:ascii="Georgia" w:hAnsi="Georgia"/>
        </w:rPr>
      </w:pPr>
      <w:r w:rsidRPr="001B554C">
        <w:rPr>
          <w:rFonts w:ascii="Georgia" w:hAnsi="Georgia"/>
        </w:rPr>
        <w:lastRenderedPageBreak/>
        <w:t>9     Selbstständigkeitserklärung</w:t>
      </w:r>
    </w:p>
    <w:p w14:paraId="32CF4B59" w14:textId="77777777" w:rsidR="001B554C" w:rsidRPr="001B554C" w:rsidRDefault="001B554C" w:rsidP="001B554C">
      <w:pPr>
        <w:spacing w:line="312" w:lineRule="auto"/>
        <w:jc w:val="both"/>
        <w:rPr>
          <w:sz w:val="24"/>
          <w:szCs w:val="24"/>
        </w:rPr>
      </w:pPr>
      <w:r w:rsidRPr="001B554C">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558A686D" w14:textId="77777777" w:rsidR="001B554C" w:rsidRPr="001B554C" w:rsidRDefault="001B554C" w:rsidP="001B554C">
      <w:pPr>
        <w:pBdr>
          <w:bottom w:val="single" w:sz="6" w:space="1" w:color="auto"/>
        </w:pBdr>
        <w:spacing w:line="312" w:lineRule="auto"/>
        <w:jc w:val="both"/>
      </w:pPr>
      <w:r w:rsidRPr="001B554C">
        <w:t>Die Arbeit habe ich bisher keinem anderen Prüfungsamt in gleicher oder vergleichbarer Form vorgelegt. Sie wurde bisher nicht veröffentlicht.</w:t>
      </w:r>
    </w:p>
    <w:p w14:paraId="39D5084C" w14:textId="77777777" w:rsidR="001B554C" w:rsidRDefault="001B554C" w:rsidP="001B554C">
      <w:pPr>
        <w:pBdr>
          <w:bottom w:val="single" w:sz="6" w:space="1" w:color="auto"/>
        </w:pBdr>
        <w:spacing w:line="312" w:lineRule="auto"/>
        <w:jc w:val="both"/>
      </w:pPr>
    </w:p>
    <w:p w14:paraId="3CAC1843" w14:textId="77777777" w:rsidR="001B554C" w:rsidRDefault="001B554C" w:rsidP="001B554C">
      <w:pPr>
        <w:pBdr>
          <w:bottom w:val="single" w:sz="6" w:space="1" w:color="auto"/>
        </w:pBdr>
        <w:spacing w:line="312" w:lineRule="auto"/>
        <w:jc w:val="both"/>
      </w:pPr>
    </w:p>
    <w:p w14:paraId="312B9536" w14:textId="77777777" w:rsidR="001B554C" w:rsidRPr="00AA2BBF" w:rsidRDefault="001B554C" w:rsidP="001B554C">
      <w:pPr>
        <w:spacing w:line="312" w:lineRule="auto"/>
        <w:jc w:val="both"/>
      </w:pPr>
      <w:r>
        <w:t>Ort, Datum</w:t>
      </w:r>
      <w:r>
        <w:tab/>
      </w:r>
      <w:r>
        <w:tab/>
      </w:r>
      <w:r>
        <w:tab/>
      </w:r>
      <w:r>
        <w:tab/>
        <w:t>Unterschrift</w:t>
      </w:r>
    </w:p>
    <w:p w14:paraId="70080E68" w14:textId="77777777" w:rsidR="001B554C" w:rsidRDefault="001B554C" w:rsidP="001B554C">
      <w:pPr>
        <w:spacing w:after="0" w:line="312" w:lineRule="auto"/>
        <w:jc w:val="both"/>
      </w:pPr>
    </w:p>
    <w:p w14:paraId="001DAB2A" w14:textId="77777777" w:rsidR="001B554C" w:rsidRDefault="001B554C" w:rsidP="001B554C">
      <w:pPr>
        <w:spacing w:after="0"/>
        <w:jc w:val="both"/>
        <w:rPr>
          <w:rFonts w:eastAsia="SimSun"/>
          <w:caps/>
          <w:sz w:val="36"/>
          <w:szCs w:val="36"/>
        </w:rPr>
      </w:pPr>
      <w:bookmarkStart w:id="1" w:name="_Toc161823783"/>
      <w:r>
        <w:br w:type="page"/>
      </w:r>
    </w:p>
    <w:p w14:paraId="0D3C15A5" w14:textId="77777777" w:rsidR="001B554C" w:rsidRPr="001B554C" w:rsidRDefault="001B554C" w:rsidP="001B554C">
      <w:pPr>
        <w:pStyle w:val="berschrift1"/>
        <w:spacing w:line="312" w:lineRule="auto"/>
        <w:ind w:left="578" w:hanging="578"/>
        <w:jc w:val="both"/>
        <w:rPr>
          <w:rFonts w:ascii="Georgia" w:hAnsi="Georgia"/>
        </w:rPr>
      </w:pPr>
      <w:r w:rsidRPr="001B554C">
        <w:rPr>
          <w:rFonts w:ascii="Georgia" w:hAnsi="Georgia"/>
        </w:rPr>
        <w:lastRenderedPageBreak/>
        <w:t>10    Ermächtigung</w:t>
      </w:r>
      <w:bookmarkEnd w:id="1"/>
    </w:p>
    <w:p w14:paraId="551714F0" w14:textId="77777777" w:rsidR="001B554C" w:rsidRDefault="001B554C" w:rsidP="001B554C">
      <w:pPr>
        <w:spacing w:line="312" w:lineRule="auto"/>
        <w:jc w:val="both"/>
      </w:pPr>
    </w:p>
    <w:p w14:paraId="718B13AA" w14:textId="77777777" w:rsidR="001B554C" w:rsidRPr="001B0D27" w:rsidRDefault="001B554C" w:rsidP="001B554C">
      <w:pPr>
        <w:autoSpaceDE w:val="0"/>
        <w:autoSpaceDN w:val="0"/>
        <w:adjustRightInd w:val="0"/>
        <w:spacing w:after="0" w:line="312" w:lineRule="auto"/>
        <w:jc w:val="both"/>
      </w:pPr>
      <w:r w:rsidRPr="001B0D27">
        <w:t xml:space="preserve">Die Urheberin/Der Urheber der studentischen Arbeit kann (muss nicht) erklären, dass </w:t>
      </w:r>
      <w:r>
        <w:t>die</w:t>
      </w:r>
      <w:r w:rsidRPr="001B0D27">
        <w:t xml:space="preserve"> Hoc</w:t>
      </w:r>
      <w:r>
        <w:t>hschule Kempten folgende Nutzungsrechte erhält.</w:t>
      </w:r>
    </w:p>
    <w:p w14:paraId="7F7E6587" w14:textId="77777777" w:rsidR="001B554C" w:rsidRPr="001B0D27" w:rsidRDefault="001B554C" w:rsidP="001B554C">
      <w:pPr>
        <w:autoSpaceDE w:val="0"/>
        <w:autoSpaceDN w:val="0"/>
        <w:adjustRightInd w:val="0"/>
        <w:spacing w:after="0" w:line="312" w:lineRule="auto"/>
        <w:jc w:val="both"/>
      </w:pPr>
      <w:r w:rsidRPr="004C1F81">
        <w:rPr>
          <w:sz w:val="52"/>
        </w:rPr>
        <w:t>□</w:t>
      </w:r>
      <w:r>
        <w:rPr>
          <w:sz w:val="52"/>
        </w:rPr>
        <w:t xml:space="preserve"> </w:t>
      </w:r>
      <w:r>
        <w:t xml:space="preserve">Hiermit ermächtige ich/wir die Hochschule Kempten zur Veröffentlichung einer Kurzzusammenfassung </w:t>
      </w:r>
      <w:r w:rsidRPr="001B0D27">
        <w:t>sowie Bilder/Screenshots und ggf. angefertigte Videos meiner studentischen Arbeit z. B. auf gedruckten Medien oder auf einer Internetseite der Hochschule Kempten zwecks Bewerbung des Bachelor</w:t>
      </w:r>
      <w:r>
        <w:t>studiengangs „</w:t>
      </w:r>
      <w:r w:rsidRPr="00EC67FF">
        <w:t>Game Engineering</w:t>
      </w:r>
      <w:r>
        <w:t>“</w:t>
      </w:r>
      <w:r w:rsidRPr="00EC67FF">
        <w:t xml:space="preserve"> und des </w:t>
      </w:r>
      <w:r w:rsidRPr="001B0D27">
        <w:t>Masterstudiengangs</w:t>
      </w:r>
      <w:r>
        <w:t xml:space="preserve"> „</w:t>
      </w:r>
      <w:r w:rsidRPr="00EC67FF">
        <w:t>Game Engineering und Visual Computing</w:t>
      </w:r>
      <w:r>
        <w:t>“</w:t>
      </w:r>
      <w:r w:rsidRPr="00EC67FF">
        <w:t>.</w:t>
      </w:r>
    </w:p>
    <w:p w14:paraId="2F09E727" w14:textId="77777777" w:rsidR="001B554C" w:rsidRDefault="001B554C" w:rsidP="001B554C">
      <w:pPr>
        <w:autoSpaceDE w:val="0"/>
        <w:autoSpaceDN w:val="0"/>
        <w:adjustRightInd w:val="0"/>
        <w:spacing w:after="0" w:line="312" w:lineRule="auto"/>
        <w:jc w:val="both"/>
        <w:rPr>
          <w:rFonts w:ascii="Calibri-Light" w:eastAsiaTheme="minorHAnsi" w:hAnsi="Calibri-Light" w:cs="Calibri-Light"/>
          <w:lang w:eastAsia="en-US"/>
        </w:rPr>
      </w:pPr>
    </w:p>
    <w:p w14:paraId="29F5876E" w14:textId="77777777" w:rsidR="001B554C" w:rsidRDefault="001B554C" w:rsidP="001B554C">
      <w:pPr>
        <w:autoSpaceDE w:val="0"/>
        <w:autoSpaceDN w:val="0"/>
        <w:adjustRightInd w:val="0"/>
        <w:spacing w:after="0" w:line="312" w:lineRule="auto"/>
        <w:jc w:val="both"/>
      </w:pPr>
      <w:r w:rsidRPr="0049325D">
        <w:t>Dies betrifft insbesondere den Webauftritt der Hochschule Kempten inklusive der Webseite des</w:t>
      </w:r>
      <w:r>
        <w:t xml:space="preserve"> </w:t>
      </w:r>
      <w:r w:rsidRPr="0049325D">
        <w:t xml:space="preserve">Zentrums für Computerspiele und Simulation. </w:t>
      </w:r>
      <w:r w:rsidRPr="00B20365">
        <w:t>Die Hochschule Kempten erhält das einfache,</w:t>
      </w:r>
      <w:r>
        <w:t xml:space="preserve"> </w:t>
      </w:r>
      <w:r w:rsidRPr="00B20365">
        <w:t>unentgeltliche Nutzungsrecht im Sinne der §§ 31 Abs. 2, 32 Abs. 3 Satz 3 Urheberrechtsgesetz (UrhG).</w:t>
      </w:r>
    </w:p>
    <w:p w14:paraId="4B594CA5" w14:textId="77777777" w:rsidR="001B554C" w:rsidRDefault="001B554C" w:rsidP="001B554C">
      <w:pPr>
        <w:pBdr>
          <w:bottom w:val="single" w:sz="6" w:space="1" w:color="auto"/>
        </w:pBdr>
        <w:spacing w:line="312" w:lineRule="auto"/>
        <w:jc w:val="both"/>
      </w:pPr>
    </w:p>
    <w:p w14:paraId="32AC7E36" w14:textId="3BDE2CEF" w:rsidR="001B554C" w:rsidRPr="001B554C" w:rsidRDefault="001B554C" w:rsidP="001B554C">
      <w:pPr>
        <w:spacing w:after="0" w:line="312" w:lineRule="auto"/>
        <w:jc w:val="both"/>
      </w:pPr>
      <w:r>
        <w:t>Ort, Datum</w:t>
      </w:r>
      <w:r>
        <w:tab/>
      </w:r>
      <w:r>
        <w:tab/>
      </w:r>
      <w:r>
        <w:tab/>
      </w:r>
    </w:p>
    <w:sectPr w:rsidR="001B554C" w:rsidRPr="001B55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4C"/>
    <w:rsid w:val="00061D4F"/>
    <w:rsid w:val="001B554C"/>
    <w:rsid w:val="00560503"/>
    <w:rsid w:val="008D051B"/>
    <w:rsid w:val="008F7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2DAEA"/>
  <w15:chartTrackingRefBased/>
  <w15:docId w15:val="{FB5446D4-4061-446B-A732-63BC5D3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554C"/>
    <w:pPr>
      <w:spacing w:line="240" w:lineRule="auto"/>
    </w:pPr>
    <w:rPr>
      <w:rFonts w:ascii="Georgia" w:eastAsia="Times New Roman" w:hAnsi="Georgia" w:cs="Times New Roman"/>
      <w:kern w:val="0"/>
      <w:lang w:eastAsia="de-DE"/>
      <w14:ligatures w14:val="none"/>
    </w:rPr>
  </w:style>
  <w:style w:type="paragraph" w:styleId="berschrift1">
    <w:name w:val="heading 1"/>
    <w:basedOn w:val="Standard"/>
    <w:next w:val="Standard"/>
    <w:link w:val="berschrift1Zchn"/>
    <w:uiPriority w:val="9"/>
    <w:qFormat/>
    <w:rsid w:val="001B5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B5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B55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B55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1B55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1B554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unhideWhenUsed/>
    <w:qFormat/>
    <w:rsid w:val="001B554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unhideWhenUsed/>
    <w:qFormat/>
    <w:rsid w:val="001B554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unhideWhenUsed/>
    <w:qFormat/>
    <w:rsid w:val="001B554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554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B554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B55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B55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B55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B55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B55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B55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B554C"/>
    <w:rPr>
      <w:rFonts w:eastAsiaTheme="majorEastAsia" w:cstheme="majorBidi"/>
      <w:color w:val="272727" w:themeColor="text1" w:themeTint="D8"/>
    </w:rPr>
  </w:style>
  <w:style w:type="paragraph" w:styleId="Titel">
    <w:name w:val="Title"/>
    <w:basedOn w:val="Standard"/>
    <w:next w:val="Standard"/>
    <w:link w:val="TitelZchn"/>
    <w:uiPriority w:val="10"/>
    <w:qFormat/>
    <w:rsid w:val="001B554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554C"/>
    <w:rPr>
      <w:rFonts w:asciiTheme="majorHAnsi" w:eastAsiaTheme="majorEastAsia" w:hAnsiTheme="majorHAnsi" w:cstheme="majorBidi"/>
      <w:spacing w:val="-10"/>
      <w:kern w:val="28"/>
      <w:sz w:val="56"/>
      <w:szCs w:val="56"/>
    </w:rPr>
  </w:style>
  <w:style w:type="paragraph" w:styleId="Untertitel">
    <w:name w:val="Subtitle"/>
    <w:aliases w:val="Deckblatt Zusatzinfos"/>
    <w:basedOn w:val="Standard"/>
    <w:next w:val="Standard"/>
    <w:link w:val="UntertitelZchn"/>
    <w:uiPriority w:val="11"/>
    <w:qFormat/>
    <w:rsid w:val="001B554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aliases w:val="Deckblatt Zusatzinfos Zchn"/>
    <w:basedOn w:val="Absatz-Standardschriftart"/>
    <w:link w:val="Untertitel"/>
    <w:uiPriority w:val="11"/>
    <w:rsid w:val="001B55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B554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B554C"/>
    <w:rPr>
      <w:i/>
      <w:iCs/>
      <w:color w:val="404040" w:themeColor="text1" w:themeTint="BF"/>
    </w:rPr>
  </w:style>
  <w:style w:type="paragraph" w:styleId="Listenabsatz">
    <w:name w:val="List Paragraph"/>
    <w:basedOn w:val="Standard"/>
    <w:uiPriority w:val="34"/>
    <w:qFormat/>
    <w:rsid w:val="001B554C"/>
    <w:pPr>
      <w:ind w:left="720"/>
      <w:contextualSpacing/>
    </w:pPr>
  </w:style>
  <w:style w:type="character" w:styleId="IntensiveHervorhebung">
    <w:name w:val="Intense Emphasis"/>
    <w:basedOn w:val="Absatz-Standardschriftart"/>
    <w:uiPriority w:val="21"/>
    <w:qFormat/>
    <w:rsid w:val="001B554C"/>
    <w:rPr>
      <w:i/>
      <w:iCs/>
      <w:color w:val="0F4761" w:themeColor="accent1" w:themeShade="BF"/>
    </w:rPr>
  </w:style>
  <w:style w:type="paragraph" w:styleId="IntensivesZitat">
    <w:name w:val="Intense Quote"/>
    <w:basedOn w:val="Standard"/>
    <w:next w:val="Standard"/>
    <w:link w:val="IntensivesZitatZchn"/>
    <w:uiPriority w:val="30"/>
    <w:qFormat/>
    <w:rsid w:val="001B5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B554C"/>
    <w:rPr>
      <w:i/>
      <w:iCs/>
      <w:color w:val="0F4761" w:themeColor="accent1" w:themeShade="BF"/>
    </w:rPr>
  </w:style>
  <w:style w:type="character" w:styleId="IntensiverVerweis">
    <w:name w:val="Intense Reference"/>
    <w:basedOn w:val="Absatz-Standardschriftart"/>
    <w:uiPriority w:val="32"/>
    <w:qFormat/>
    <w:rsid w:val="001B554C"/>
    <w:rPr>
      <w:b/>
      <w:bCs/>
      <w:smallCaps/>
      <w:color w:val="0F4761" w:themeColor="accent1" w:themeShade="BF"/>
      <w:spacing w:val="5"/>
    </w:rPr>
  </w:style>
  <w:style w:type="table" w:styleId="Tabellenraster">
    <w:name w:val="Table Grid"/>
    <w:basedOn w:val="NormaleTabelle"/>
    <w:rsid w:val="001B554C"/>
    <w:pPr>
      <w:spacing w:after="0" w:line="240" w:lineRule="auto"/>
    </w:pPr>
    <w:rPr>
      <w:rFonts w:ascii="Calibri" w:eastAsia="Times New Roman" w:hAnsi="Calibri" w:cs="Times New Roman"/>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2133</Characters>
  <Application>Microsoft Office Word</Application>
  <DocSecurity>0</DocSecurity>
  <Lines>67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stbehola</dc:creator>
  <cp:keywords/>
  <dc:description/>
  <cp:lastModifiedBy>stbehola</cp:lastModifiedBy>
  <cp:revision>1</cp:revision>
  <dcterms:created xsi:type="dcterms:W3CDTF">2024-03-21T10:01:00Z</dcterms:created>
  <dcterms:modified xsi:type="dcterms:W3CDTF">2024-03-21T14:20:00Z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2bb18076-0192-49f8-8a1d-251823f0d5e0</vt:lpwstr>
  </property>
</Properties>
</file>