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5ACD3" w14:textId="69A9B2EF" w:rsidR="007E77ED" w:rsidRDefault="00054B14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25683F" wp14:editId="42B3CDB6">
                <wp:simplePos x="0" y="0"/>
                <wp:positionH relativeFrom="column">
                  <wp:posOffset>3402965</wp:posOffset>
                </wp:positionH>
                <wp:positionV relativeFrom="paragraph">
                  <wp:posOffset>-909320</wp:posOffset>
                </wp:positionV>
                <wp:extent cx="124460" cy="10681970"/>
                <wp:effectExtent l="3175" t="3810" r="0" b="1270"/>
                <wp:wrapNone/>
                <wp:docPr id="75" name="Rectangle 366" descr="Light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068197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86585" id="Rectangle 366" o:spid="_x0000_s1026" alt="Light vertical" style="position:absolute;left:0;text-align:left;margin-left:267.95pt;margin-top:-71.6pt;width:9.8pt;height:841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" stroked="f">
                <v:fill r:id="rId10" o:title="Light vertical" recolor="t" type="til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1D381E" wp14:editId="5C1787A5">
                <wp:simplePos x="0" y="0"/>
                <wp:positionH relativeFrom="column">
                  <wp:posOffset>3527425</wp:posOffset>
                </wp:positionH>
                <wp:positionV relativeFrom="paragraph">
                  <wp:posOffset>-914400</wp:posOffset>
                </wp:positionV>
                <wp:extent cx="2889885" cy="10692130"/>
                <wp:effectExtent l="3810" t="0" r="1905" b="0"/>
                <wp:wrapNone/>
                <wp:docPr id="74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9885" cy="1069213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C0DBA" id="Rectangle 365" o:spid="_x0000_s1026" style="position:absolute;left:0;text-align:left;margin-left:277.75pt;margin-top:-1in;width:227.55pt;height:841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" fillcolor="#9bbb59" stroked="f"/>
            </w:pict>
          </mc:Fallback>
        </mc:AlternateContent>
      </w:r>
    </w:p>
    <w:p w14:paraId="57341875" w14:textId="77777777" w:rsidR="007E77ED" w:rsidRDefault="007E77ED"/>
    <w:p w14:paraId="049B195F" w14:textId="77777777" w:rsidR="007E77ED" w:rsidRDefault="007E77ED"/>
    <w:p w14:paraId="4D291552" w14:textId="4CF7C7A4" w:rsidR="007E77ED" w:rsidRDefault="00054B1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FE9ADB" wp14:editId="1B209B70">
                <wp:simplePos x="0" y="0"/>
                <wp:positionH relativeFrom="column">
                  <wp:posOffset>3402965</wp:posOffset>
                </wp:positionH>
                <wp:positionV relativeFrom="paragraph">
                  <wp:posOffset>92710</wp:posOffset>
                </wp:positionV>
                <wp:extent cx="3014345" cy="1063625"/>
                <wp:effectExtent l="3175" t="3810" r="1905" b="0"/>
                <wp:wrapNone/>
                <wp:docPr id="73" name="Rectangl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4345" cy="106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DD26F" w14:textId="18111174" w:rsidR="000B55CE" w:rsidRDefault="000B55CE" w:rsidP="009A07AE">
                            <w:pPr>
                              <w:pStyle w:val="13"/>
                              <w:ind w:firstLineChars="197" w:firstLine="1424"/>
                              <w:rPr>
                                <w:rFonts w:ascii="Cambria" w:hAnsi="Cambria"/>
                                <w:b/>
                                <w:bCs/>
                                <w:i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FFFFFF"/>
                                <w:sz w:val="72"/>
                                <w:szCs w:val="72"/>
                              </w:rPr>
                              <w:t>20</w:t>
                            </w:r>
                            <w:r>
                              <w:rPr>
                                <w:rFonts w:ascii="Cambria" w:hAnsi="Cambria" w:hint="eastAsia"/>
                                <w:b/>
                                <w:i/>
                                <w:color w:val="FFFFFF"/>
                                <w:sz w:val="72"/>
                                <w:szCs w:val="72"/>
                              </w:rPr>
                              <w:t>2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FFFFFF"/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  <w:p w14:paraId="5CAEB8C0" w14:textId="77777777" w:rsidR="000B55CE" w:rsidRDefault="000B55CE" w:rsidP="009A07AE">
                            <w:pPr>
                              <w:pStyle w:val="13"/>
                              <w:ind w:firstLineChars="50" w:firstLine="361"/>
                              <w:rPr>
                                <w:rFonts w:ascii="Cambria" w:hAnsi="Cambria"/>
                                <w:b/>
                                <w:bCs/>
                                <w:color w:val="FFFFFF"/>
                                <w:sz w:val="72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365760" tIns="182880" rIns="182880" bIns="18288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E9ADB" id="Rectangle 367" o:spid="_x0000_s1026" style="position:absolute;margin-left:267.95pt;margin-top:7.3pt;width:237.35pt;height:8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" filled="f" stroked="f">
                <v:textbox inset="28.8pt,14.4pt,14.4pt,14.4pt">
                  <w:txbxContent>
                    <w:p w14:paraId="36EDD26F" w14:textId="18111174" w:rsidR="000B55CE" w:rsidRDefault="000B55CE" w:rsidP="009A07AE">
                      <w:pPr>
                        <w:pStyle w:val="13"/>
                        <w:ind w:firstLineChars="197" w:firstLine="1424"/>
                        <w:rPr>
                          <w:rFonts w:ascii="Cambria" w:hAnsi="Cambria"/>
                          <w:b/>
                          <w:bCs/>
                          <w:i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color w:val="FFFFFF"/>
                          <w:sz w:val="72"/>
                          <w:szCs w:val="72"/>
                        </w:rPr>
                        <w:t>20</w:t>
                      </w:r>
                      <w:r>
                        <w:rPr>
                          <w:rFonts w:ascii="Cambria" w:hAnsi="Cambria" w:hint="eastAsia"/>
                          <w:b/>
                          <w:i/>
                          <w:color w:val="FFFFFF"/>
                          <w:sz w:val="72"/>
                          <w:szCs w:val="72"/>
                        </w:rPr>
                        <w:t>2</w:t>
                      </w:r>
                      <w:r>
                        <w:rPr>
                          <w:rFonts w:ascii="Cambria" w:hAnsi="Cambria"/>
                          <w:b/>
                          <w:i/>
                          <w:color w:val="FFFFFF"/>
                          <w:sz w:val="72"/>
                          <w:szCs w:val="72"/>
                        </w:rPr>
                        <w:t>4</w:t>
                      </w:r>
                    </w:p>
                    <w:p w14:paraId="5CAEB8C0" w14:textId="77777777" w:rsidR="000B55CE" w:rsidRDefault="000B55CE" w:rsidP="009A07AE">
                      <w:pPr>
                        <w:pStyle w:val="13"/>
                        <w:ind w:firstLineChars="50" w:firstLine="361"/>
                        <w:rPr>
                          <w:rFonts w:ascii="Cambria" w:hAnsi="Cambria"/>
                          <w:b/>
                          <w:bCs/>
                          <w:color w:val="FFFFFF"/>
                          <w:sz w:val="72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23D364" w14:textId="77777777" w:rsidR="007E77ED" w:rsidRDefault="000657E9">
      <w:pPr>
        <w:widowControl/>
        <w:jc w:val="left"/>
      </w:pPr>
      <w:r>
        <w:rPr>
          <w:noProof/>
        </w:rPr>
        <w:drawing>
          <wp:inline distT="0" distB="0" distL="0" distR="0" wp14:anchorId="3987BA19" wp14:editId="26FB1232">
            <wp:extent cx="3423920" cy="744220"/>
            <wp:effectExtent l="0" t="0" r="0" b="0"/>
            <wp:docPr id="24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6CAF" w14:textId="7E882EFF" w:rsidR="007E77ED" w:rsidRDefault="00054B1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5DC16" wp14:editId="668E5CBA">
                <wp:simplePos x="0" y="0"/>
                <wp:positionH relativeFrom="column">
                  <wp:posOffset>-409575</wp:posOffset>
                </wp:positionH>
                <wp:positionV relativeFrom="paragraph">
                  <wp:posOffset>197485</wp:posOffset>
                </wp:positionV>
                <wp:extent cx="3783330" cy="1270000"/>
                <wp:effectExtent l="10160" t="7620" r="6985" b="8255"/>
                <wp:wrapNone/>
                <wp:docPr id="72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3330" cy="1270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51B6C" w14:textId="504F4CF0" w:rsidR="000B55CE" w:rsidRDefault="000B55CE">
                            <w:pPr>
                              <w:pStyle w:val="13"/>
                              <w:rPr>
                                <w:rFonts w:ascii="华文中宋" w:eastAsia="华文中宋" w:hAnsi="华文中宋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数字电路与逻辑设计</w:t>
                            </w:r>
                          </w:p>
                          <w:p w14:paraId="2EA9D620" w14:textId="27E98CD8" w:rsidR="000B55CE" w:rsidRDefault="000B55CE">
                            <w:pPr>
                              <w:pStyle w:val="13"/>
                              <w:rPr>
                                <w:rFonts w:ascii="华文中宋" w:eastAsia="华文中宋" w:hAnsi="华文中宋"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华文中宋" w:eastAsia="华文中宋" w:hAnsi="华文中宋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 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华文中宋" w:eastAsia="华文中宋" w:hAnsi="华文中宋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 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实验报告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5DC16" id="矩形 16" o:spid="_x0000_s1027" style="position:absolute;margin-left:-32.25pt;margin-top:15.55pt;width:297.9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" fillcolor="#4f81bd" strokecolor="white" strokeweight="1pt">
                <v:textbox style="mso-fit-shape-to-text:t" inset="14.4pt,,14.4pt">
                  <w:txbxContent>
                    <w:p w14:paraId="33751B6C" w14:textId="504F4CF0" w:rsidR="000B55CE" w:rsidRDefault="000B55CE">
                      <w:pPr>
                        <w:pStyle w:val="13"/>
                        <w:rPr>
                          <w:rFonts w:ascii="华文中宋" w:eastAsia="华文中宋" w:hAnsi="华文中宋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color w:val="FFFFFF"/>
                          <w:sz w:val="52"/>
                          <w:szCs w:val="52"/>
                        </w:rPr>
                        <w:t>数字电路与逻辑设计</w:t>
                      </w:r>
                    </w:p>
                    <w:p w14:paraId="2EA9D620" w14:textId="27E98CD8" w:rsidR="000B55CE" w:rsidRDefault="000B55CE">
                      <w:pPr>
                        <w:pStyle w:val="13"/>
                        <w:rPr>
                          <w:rFonts w:ascii="华文中宋" w:eastAsia="华文中宋" w:hAnsi="华文中宋"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ascii="华文中宋" w:eastAsia="华文中宋" w:hAnsi="华文中宋"/>
                          <w:b/>
                          <w:color w:val="FFFFFF"/>
                          <w:sz w:val="52"/>
                          <w:szCs w:val="52"/>
                        </w:rPr>
                        <w:t xml:space="preserve">  </w:t>
                      </w:r>
                      <w:r>
                        <w:rPr>
                          <w:rFonts w:ascii="华文中宋" w:eastAsia="华文中宋" w:hAnsi="华文中宋" w:hint="eastAsi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华文中宋" w:eastAsia="华文中宋" w:hAnsi="华文中宋"/>
                          <w:b/>
                          <w:color w:val="FFFFFF"/>
                          <w:sz w:val="52"/>
                          <w:szCs w:val="52"/>
                        </w:rPr>
                        <w:t xml:space="preserve">  </w:t>
                      </w:r>
                      <w:r>
                        <w:rPr>
                          <w:rFonts w:ascii="华文中宋" w:eastAsia="华文中宋" w:hAnsi="华文中宋" w:hint="eastAsia"/>
                          <w:b/>
                          <w:color w:val="FFFFFF"/>
                          <w:sz w:val="52"/>
                          <w:szCs w:val="52"/>
                        </w:rPr>
                        <w:t>实验报告</w:t>
                      </w:r>
                    </w:p>
                  </w:txbxContent>
                </v:textbox>
              </v:rect>
            </w:pict>
          </mc:Fallback>
        </mc:AlternateContent>
      </w:r>
    </w:p>
    <w:p w14:paraId="2B6348BF" w14:textId="77777777" w:rsidR="007E77ED" w:rsidRDefault="007E77ED">
      <w:pPr>
        <w:widowControl/>
        <w:jc w:val="left"/>
      </w:pPr>
    </w:p>
    <w:p w14:paraId="1AEA92B1" w14:textId="77777777" w:rsidR="007E77ED" w:rsidRDefault="007E77ED">
      <w:pPr>
        <w:widowControl/>
        <w:jc w:val="left"/>
      </w:pPr>
    </w:p>
    <w:p w14:paraId="340A58D5" w14:textId="77777777" w:rsidR="007E77ED" w:rsidRDefault="007E77ED">
      <w:pPr>
        <w:widowControl/>
        <w:jc w:val="left"/>
      </w:pPr>
    </w:p>
    <w:p w14:paraId="0BFEB6A1" w14:textId="77777777" w:rsidR="007E77ED" w:rsidRDefault="007E77ED">
      <w:pPr>
        <w:widowControl/>
        <w:jc w:val="left"/>
      </w:pPr>
    </w:p>
    <w:p w14:paraId="45B0EA65" w14:textId="77777777" w:rsidR="007E77ED" w:rsidRDefault="007E77ED">
      <w:pPr>
        <w:widowControl/>
        <w:jc w:val="left"/>
      </w:pPr>
    </w:p>
    <w:p w14:paraId="2F1D0F77" w14:textId="77777777" w:rsidR="007E77ED" w:rsidRDefault="007E77ED">
      <w:pPr>
        <w:widowControl/>
        <w:jc w:val="left"/>
      </w:pPr>
    </w:p>
    <w:p w14:paraId="08E71BDB" w14:textId="77777777" w:rsidR="007E77ED" w:rsidRDefault="000657E9">
      <w:pPr>
        <w:widowControl/>
        <w:tabs>
          <w:tab w:val="left" w:pos="1884"/>
        </w:tabs>
        <w:jc w:val="left"/>
      </w:pPr>
      <w:r>
        <w:tab/>
      </w:r>
    </w:p>
    <w:p w14:paraId="252448F2" w14:textId="77777777" w:rsidR="007E77ED" w:rsidRDefault="007E77ED">
      <w:pPr>
        <w:widowControl/>
        <w:jc w:val="left"/>
      </w:pPr>
    </w:p>
    <w:p w14:paraId="7C0F4214" w14:textId="77777777" w:rsidR="007E77ED" w:rsidRDefault="007E77ED">
      <w:pPr>
        <w:widowControl/>
        <w:jc w:val="left"/>
      </w:pPr>
    </w:p>
    <w:p w14:paraId="7066F51F" w14:textId="77777777" w:rsidR="007E77ED" w:rsidRDefault="007E77ED">
      <w:pPr>
        <w:widowControl/>
        <w:jc w:val="left"/>
      </w:pPr>
    </w:p>
    <w:tbl>
      <w:tblPr>
        <w:tblW w:w="5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60"/>
        <w:gridCol w:w="3969"/>
      </w:tblGrid>
      <w:tr w:rsidR="007E77ED" w14:paraId="67FCF8F1" w14:textId="77777777" w:rsidTr="0060712F">
        <w:trPr>
          <w:trHeight w:val="567"/>
        </w:trPr>
        <w:tc>
          <w:tcPr>
            <w:tcW w:w="1560" w:type="dxa"/>
            <w:vAlign w:val="bottom"/>
          </w:tcPr>
          <w:p w14:paraId="38D689D8" w14:textId="77777777" w:rsidR="007E77ED" w:rsidRDefault="000657E9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专    业：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1972E662" w14:textId="48544563" w:rsidR="007E77ED" w:rsidRDefault="007E77ED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7E77ED" w14:paraId="783E766E" w14:textId="77777777">
        <w:trPr>
          <w:trHeight w:val="567"/>
        </w:trPr>
        <w:tc>
          <w:tcPr>
            <w:tcW w:w="1560" w:type="dxa"/>
            <w:vAlign w:val="bottom"/>
          </w:tcPr>
          <w:p w14:paraId="6EE7305B" w14:textId="77777777" w:rsidR="007E77ED" w:rsidRDefault="000657E9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班    级：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370819" w14:textId="63F6D063" w:rsidR="007E77ED" w:rsidRDefault="007E77ED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7E77ED" w14:paraId="08EC0391" w14:textId="77777777">
        <w:trPr>
          <w:trHeight w:val="567"/>
        </w:trPr>
        <w:tc>
          <w:tcPr>
            <w:tcW w:w="1560" w:type="dxa"/>
            <w:vAlign w:val="bottom"/>
          </w:tcPr>
          <w:p w14:paraId="0F524184" w14:textId="77777777" w:rsidR="007E77ED" w:rsidRDefault="000657E9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学    号：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A819A0" w14:textId="0EA5559D" w:rsidR="007E77ED" w:rsidRDefault="007E77ED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7E77ED" w14:paraId="7B31F867" w14:textId="77777777">
        <w:trPr>
          <w:trHeight w:val="567"/>
        </w:trPr>
        <w:tc>
          <w:tcPr>
            <w:tcW w:w="1560" w:type="dxa"/>
            <w:vAlign w:val="bottom"/>
          </w:tcPr>
          <w:p w14:paraId="61518F7D" w14:textId="77777777" w:rsidR="007E77ED" w:rsidRDefault="000657E9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姓    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FAA8FF" w14:textId="77D20DDF" w:rsidR="007E77ED" w:rsidRDefault="007E77ED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7E77ED" w14:paraId="4244AEF1" w14:textId="77777777">
        <w:trPr>
          <w:trHeight w:val="567"/>
        </w:trPr>
        <w:tc>
          <w:tcPr>
            <w:tcW w:w="1560" w:type="dxa"/>
            <w:vAlign w:val="bottom"/>
          </w:tcPr>
          <w:p w14:paraId="47138958" w14:textId="77777777" w:rsidR="007E77ED" w:rsidRDefault="000657E9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电    话：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8CD9C" w14:textId="506B19CC" w:rsidR="007E77ED" w:rsidRDefault="007E77ED">
            <w:pPr>
              <w:jc w:val="center"/>
              <w:rPr>
                <w:rFonts w:ascii="宋体" w:hAnsi="宋体"/>
                <w:sz w:val="28"/>
              </w:rPr>
            </w:pPr>
          </w:p>
        </w:tc>
      </w:tr>
    </w:tbl>
    <w:p w14:paraId="56BC1FD7" w14:textId="77777777" w:rsidR="007E77ED" w:rsidRDefault="007E77ED">
      <w:pPr>
        <w:pStyle w:val="a3"/>
        <w:ind w:firstLineChars="0" w:firstLine="0"/>
        <w:rPr>
          <w:rFonts w:ascii="宋体" w:hAnsi="宋体" w:cs="宋体"/>
          <w:sz w:val="21"/>
          <w:szCs w:val="21"/>
        </w:rPr>
      </w:pPr>
    </w:p>
    <w:p w14:paraId="0A1E7026" w14:textId="77777777" w:rsidR="007E77ED" w:rsidRDefault="007E77ED" w:rsidP="009A07AE">
      <w:pPr>
        <w:pStyle w:val="a3"/>
        <w:ind w:firstLine="480"/>
        <w:sectPr w:rsidR="007E77ED">
          <w:headerReference w:type="default" r:id="rId12"/>
          <w:footerReference w:type="default" r:id="rId13"/>
          <w:footnotePr>
            <w:numRestart w:val="eachPage"/>
          </w:footnotePr>
          <w:pgSz w:w="11906" w:h="16838"/>
          <w:pgMar w:top="1843" w:right="1416" w:bottom="1418" w:left="1531" w:header="851" w:footer="992" w:gutter="0"/>
          <w:cols w:space="720"/>
          <w:docGrid w:type="linesAndChars" w:linePitch="459"/>
        </w:sectPr>
      </w:pPr>
    </w:p>
    <w:p w14:paraId="1FF11A8A" w14:textId="77777777" w:rsidR="009A7FFB" w:rsidRDefault="009A7FFB" w:rsidP="009A7FFB">
      <w:pPr>
        <w:spacing w:line="288" w:lineRule="auto"/>
        <w:jc w:val="center"/>
        <w:rPr>
          <w:b/>
          <w:sz w:val="28"/>
        </w:rPr>
      </w:pPr>
      <w:bookmarkStart w:id="0" w:name="_Toc266358958"/>
      <w:bookmarkStart w:id="1" w:name="_Toc134007856"/>
      <w:bookmarkStart w:id="2" w:name="_Toc135227598"/>
      <w:bookmarkStart w:id="3" w:name="_Toc135227306"/>
      <w:bookmarkStart w:id="4" w:name="_Toc135227385"/>
      <w:bookmarkStart w:id="5" w:name="_Toc135229710"/>
      <w:bookmarkStart w:id="6" w:name="_Toc135227507"/>
      <w:r w:rsidRPr="00C17F71">
        <w:rPr>
          <w:rFonts w:hint="eastAsia"/>
          <w:b/>
          <w:sz w:val="28"/>
        </w:rPr>
        <w:lastRenderedPageBreak/>
        <w:t>实验报告</w:t>
      </w:r>
      <w:r>
        <w:rPr>
          <w:rFonts w:hint="eastAsia"/>
          <w:b/>
          <w:sz w:val="28"/>
        </w:rPr>
        <w:t>及电路设计</w:t>
      </w:r>
      <w:r w:rsidRPr="00C17F71">
        <w:rPr>
          <w:rFonts w:hint="eastAsia"/>
          <w:b/>
          <w:sz w:val="28"/>
        </w:rPr>
        <w:t>评分细则</w:t>
      </w:r>
    </w:p>
    <w:p w14:paraId="7F93EE94" w14:textId="77777777" w:rsidR="009A7FFB" w:rsidRPr="00C17F71" w:rsidRDefault="009A7FFB" w:rsidP="009A7FFB">
      <w:pPr>
        <w:spacing w:line="288" w:lineRule="auto"/>
        <w:jc w:val="center"/>
        <w:rPr>
          <w:b/>
          <w:sz w:val="28"/>
        </w:rPr>
      </w:pPr>
    </w:p>
    <w:tbl>
      <w:tblPr>
        <w:tblW w:w="470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40"/>
        <w:gridCol w:w="863"/>
        <w:gridCol w:w="783"/>
        <w:gridCol w:w="1856"/>
        <w:gridCol w:w="1183"/>
        <w:gridCol w:w="1198"/>
      </w:tblGrid>
      <w:tr w:rsidR="009A7FFB" w:rsidRPr="001B0562" w14:paraId="1FAD58D3" w14:textId="77777777" w:rsidTr="009A7FFB">
        <w:trPr>
          <w:jc w:val="center"/>
        </w:trPr>
        <w:tc>
          <w:tcPr>
            <w:tcW w:w="1508" w:type="pct"/>
            <w:shd w:val="clear" w:color="auto" w:fill="auto"/>
            <w:vAlign w:val="center"/>
          </w:tcPr>
          <w:p w14:paraId="6934AAC9" w14:textId="77777777" w:rsidR="009A7FFB" w:rsidRPr="001B0562" w:rsidRDefault="009A7FFB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评 分 项 目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2488C726" w14:textId="77777777" w:rsidR="009A7FFB" w:rsidRPr="001B0562" w:rsidRDefault="009A7FFB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满分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2E4CC663" w14:textId="77777777" w:rsidR="009A7FFB" w:rsidRPr="001B0562" w:rsidRDefault="009A7FFB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得分</w:t>
            </w:r>
          </w:p>
        </w:tc>
        <w:tc>
          <w:tcPr>
            <w:tcW w:w="1804" w:type="pct"/>
            <w:gridSpan w:val="2"/>
            <w:shd w:val="clear" w:color="auto" w:fill="auto"/>
            <w:vAlign w:val="center"/>
          </w:tcPr>
          <w:p w14:paraId="526385AD" w14:textId="77777777" w:rsidR="009A7FFB" w:rsidRPr="001B0562" w:rsidRDefault="009A7FFB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备注</w:t>
            </w:r>
          </w:p>
        </w:tc>
        <w:tc>
          <w:tcPr>
            <w:tcW w:w="711" w:type="pct"/>
          </w:tcPr>
          <w:p w14:paraId="4F0C2326" w14:textId="2E80B10B" w:rsidR="009A7FFB" w:rsidRDefault="009A7FFB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</w:p>
        </w:tc>
      </w:tr>
      <w:tr w:rsidR="009A7FFB" w:rsidRPr="001B0562" w14:paraId="759BC83A" w14:textId="77777777" w:rsidTr="009A7FFB">
        <w:trPr>
          <w:jc w:val="center"/>
        </w:trPr>
        <w:tc>
          <w:tcPr>
            <w:tcW w:w="1508" w:type="pct"/>
            <w:shd w:val="clear" w:color="auto" w:fill="auto"/>
            <w:vAlign w:val="center"/>
          </w:tcPr>
          <w:p w14:paraId="58355F55" w14:textId="77777777" w:rsidR="009A7FFB" w:rsidRPr="001B0562" w:rsidRDefault="009A7FFB" w:rsidP="000B55CE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文档</w:t>
            </w:r>
            <w:r w:rsidRPr="001B0562">
              <w:rPr>
                <w:rFonts w:ascii="黑体" w:eastAsia="黑体" w:hint="eastAsia"/>
                <w:szCs w:val="21"/>
              </w:rPr>
              <w:t>格式</w:t>
            </w:r>
            <w:r>
              <w:rPr>
                <w:rFonts w:ascii="黑体" w:eastAsia="黑体" w:hint="eastAsia"/>
                <w:szCs w:val="21"/>
              </w:rPr>
              <w:t>（段落、行间距、缩进、图表、编号等）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12972110" w14:textId="77777777" w:rsidR="009A7FFB" w:rsidRPr="001B0562" w:rsidRDefault="009A7FFB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</w:t>
            </w:r>
            <w:r>
              <w:rPr>
                <w:rFonts w:ascii="黑体" w:eastAsia="黑体"/>
                <w:szCs w:val="21"/>
              </w:rPr>
              <w:t>5</w:t>
            </w:r>
          </w:p>
        </w:tc>
        <w:tc>
          <w:tcPr>
            <w:tcW w:w="465" w:type="pct"/>
            <w:shd w:val="clear" w:color="auto" w:fill="auto"/>
          </w:tcPr>
          <w:p w14:paraId="4ADC2CD7" w14:textId="77777777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  <w:tc>
          <w:tcPr>
            <w:tcW w:w="1804" w:type="pct"/>
            <w:gridSpan w:val="2"/>
            <w:shd w:val="clear" w:color="auto" w:fill="auto"/>
          </w:tcPr>
          <w:p w14:paraId="7BB11FA0" w14:textId="77777777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  <w:tc>
          <w:tcPr>
            <w:tcW w:w="711" w:type="pct"/>
            <w:vMerge w:val="restart"/>
          </w:tcPr>
          <w:p w14:paraId="55173010" w14:textId="1A14BFCD" w:rsidR="009A7FFB" w:rsidRPr="001B0562" w:rsidRDefault="00821DDE" w:rsidP="000B55CE">
            <w:pPr>
              <w:spacing w:line="288" w:lineRule="auto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实验报告总分</w:t>
            </w:r>
          </w:p>
        </w:tc>
      </w:tr>
      <w:tr w:rsidR="00916DBC" w:rsidRPr="001B0562" w14:paraId="1C8CF5BB" w14:textId="77777777" w:rsidTr="009A7FFB">
        <w:trPr>
          <w:jc w:val="center"/>
        </w:trPr>
        <w:tc>
          <w:tcPr>
            <w:tcW w:w="1508" w:type="pct"/>
            <w:shd w:val="clear" w:color="auto" w:fill="auto"/>
            <w:vAlign w:val="center"/>
          </w:tcPr>
          <w:p w14:paraId="393AF205" w14:textId="2B258B29" w:rsidR="00916DBC" w:rsidRDefault="00916DBC" w:rsidP="000B55CE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实验总体设计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2563806F" w14:textId="25FFFBDB" w:rsidR="00916DBC" w:rsidRDefault="0020667D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15</w:t>
            </w:r>
          </w:p>
        </w:tc>
        <w:tc>
          <w:tcPr>
            <w:tcW w:w="465" w:type="pct"/>
            <w:shd w:val="clear" w:color="auto" w:fill="auto"/>
          </w:tcPr>
          <w:p w14:paraId="7542FB43" w14:textId="77777777" w:rsidR="00916DBC" w:rsidRPr="001B0562" w:rsidRDefault="00916DBC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  <w:tc>
          <w:tcPr>
            <w:tcW w:w="1804" w:type="pct"/>
            <w:gridSpan w:val="2"/>
            <w:shd w:val="clear" w:color="auto" w:fill="auto"/>
          </w:tcPr>
          <w:p w14:paraId="25AE2A7C" w14:textId="77777777" w:rsidR="00916DBC" w:rsidRPr="001B0562" w:rsidRDefault="00916DBC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  <w:tc>
          <w:tcPr>
            <w:tcW w:w="711" w:type="pct"/>
            <w:vMerge/>
          </w:tcPr>
          <w:p w14:paraId="25A09550" w14:textId="77777777" w:rsidR="00916DBC" w:rsidRDefault="00916DBC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</w:tr>
      <w:tr w:rsidR="009A7FFB" w:rsidRPr="001B0562" w14:paraId="3FA61128" w14:textId="77777777" w:rsidTr="00A239B5">
        <w:trPr>
          <w:trHeight w:val="1617"/>
          <w:jc w:val="center"/>
        </w:trPr>
        <w:tc>
          <w:tcPr>
            <w:tcW w:w="1508" w:type="pct"/>
            <w:shd w:val="clear" w:color="auto" w:fill="auto"/>
            <w:vAlign w:val="center"/>
          </w:tcPr>
          <w:p w14:paraId="745D40EB" w14:textId="77777777" w:rsidR="009A7FFB" w:rsidRDefault="009A7FFB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实验过程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38906E48" w14:textId="577EBDE7" w:rsidR="009A7FFB" w:rsidRDefault="00916DBC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5</w:t>
            </w:r>
            <w:r w:rsidR="009A7FFB">
              <w:rPr>
                <w:rFonts w:ascii="黑体" w:eastAsia="黑体"/>
                <w:szCs w:val="21"/>
              </w:rPr>
              <w:t>0</w:t>
            </w:r>
          </w:p>
        </w:tc>
        <w:tc>
          <w:tcPr>
            <w:tcW w:w="465" w:type="pct"/>
            <w:shd w:val="clear" w:color="auto" w:fill="auto"/>
          </w:tcPr>
          <w:p w14:paraId="17E3A430" w14:textId="77777777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  <w:tc>
          <w:tcPr>
            <w:tcW w:w="1804" w:type="pct"/>
            <w:gridSpan w:val="2"/>
            <w:shd w:val="clear" w:color="auto" w:fill="auto"/>
          </w:tcPr>
          <w:p w14:paraId="131E8BB9" w14:textId="77777777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  <w:tc>
          <w:tcPr>
            <w:tcW w:w="711" w:type="pct"/>
            <w:vMerge/>
          </w:tcPr>
          <w:p w14:paraId="15E2FA39" w14:textId="77777777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</w:tr>
      <w:tr w:rsidR="009A7FFB" w:rsidRPr="001B0562" w14:paraId="6E62CB07" w14:textId="77777777" w:rsidTr="009A7FFB">
        <w:trPr>
          <w:trHeight w:val="139"/>
          <w:jc w:val="center"/>
        </w:trPr>
        <w:tc>
          <w:tcPr>
            <w:tcW w:w="1508" w:type="pct"/>
            <w:shd w:val="clear" w:color="auto" w:fill="auto"/>
          </w:tcPr>
          <w:p w14:paraId="60ED0B10" w14:textId="77777777" w:rsidR="009A7FFB" w:rsidRDefault="009A7FFB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遇到的问题及处理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00CE555C" w14:textId="5563DAA3" w:rsidR="009A7FFB" w:rsidRDefault="0020667D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5</w:t>
            </w:r>
          </w:p>
        </w:tc>
        <w:tc>
          <w:tcPr>
            <w:tcW w:w="465" w:type="pct"/>
            <w:shd w:val="clear" w:color="auto" w:fill="auto"/>
          </w:tcPr>
          <w:p w14:paraId="06AD5728" w14:textId="77777777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  <w:tc>
          <w:tcPr>
            <w:tcW w:w="1804" w:type="pct"/>
            <w:gridSpan w:val="2"/>
            <w:shd w:val="clear" w:color="auto" w:fill="auto"/>
          </w:tcPr>
          <w:p w14:paraId="42F55DDE" w14:textId="77777777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  <w:tc>
          <w:tcPr>
            <w:tcW w:w="711" w:type="pct"/>
            <w:vMerge/>
          </w:tcPr>
          <w:p w14:paraId="5A1EE5CD" w14:textId="77777777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</w:tr>
      <w:tr w:rsidR="009A7FFB" w:rsidRPr="001B0562" w14:paraId="76B34255" w14:textId="77777777" w:rsidTr="009A7FFB">
        <w:trPr>
          <w:trHeight w:val="139"/>
          <w:jc w:val="center"/>
        </w:trPr>
        <w:tc>
          <w:tcPr>
            <w:tcW w:w="1508" w:type="pct"/>
            <w:shd w:val="clear" w:color="auto" w:fill="auto"/>
          </w:tcPr>
          <w:p w14:paraId="5F13B86A" w14:textId="77777777" w:rsidR="009A7FFB" w:rsidRPr="001B0562" w:rsidRDefault="009A7FFB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设计方案存在的不足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12969181" w14:textId="77777777" w:rsidR="009A7FFB" w:rsidRPr="001B0562" w:rsidRDefault="009A7FFB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5</w:t>
            </w:r>
          </w:p>
        </w:tc>
        <w:tc>
          <w:tcPr>
            <w:tcW w:w="465" w:type="pct"/>
            <w:shd w:val="clear" w:color="auto" w:fill="auto"/>
          </w:tcPr>
          <w:p w14:paraId="3558B0EB" w14:textId="77777777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  <w:tc>
          <w:tcPr>
            <w:tcW w:w="1804" w:type="pct"/>
            <w:gridSpan w:val="2"/>
            <w:shd w:val="clear" w:color="auto" w:fill="auto"/>
          </w:tcPr>
          <w:p w14:paraId="268803E9" w14:textId="77777777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  <w:tc>
          <w:tcPr>
            <w:tcW w:w="711" w:type="pct"/>
            <w:vMerge/>
          </w:tcPr>
          <w:p w14:paraId="4B0AC1A2" w14:textId="77777777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</w:tr>
      <w:tr w:rsidR="009A7FFB" w:rsidRPr="001B0562" w14:paraId="388BB951" w14:textId="77777777" w:rsidTr="009A7FFB">
        <w:trPr>
          <w:trHeight w:val="139"/>
          <w:jc w:val="center"/>
        </w:trPr>
        <w:tc>
          <w:tcPr>
            <w:tcW w:w="1508" w:type="pct"/>
            <w:shd w:val="clear" w:color="auto" w:fill="auto"/>
          </w:tcPr>
          <w:p w14:paraId="45F9BD28" w14:textId="77777777" w:rsidR="009A7FFB" w:rsidRPr="001B0562" w:rsidRDefault="009A7FFB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心得（</w:t>
            </w:r>
            <w:proofErr w:type="gramStart"/>
            <w:r>
              <w:rPr>
                <w:rFonts w:ascii="黑体" w:eastAsia="黑体" w:hint="eastAsia"/>
                <w:szCs w:val="21"/>
              </w:rPr>
              <w:t>含思政</w:t>
            </w:r>
            <w:proofErr w:type="gramEnd"/>
            <w:r>
              <w:rPr>
                <w:rFonts w:ascii="黑体" w:eastAsia="黑体" w:hint="eastAsia"/>
                <w:szCs w:val="21"/>
              </w:rPr>
              <w:t>）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18DA9035" w14:textId="77777777" w:rsidR="009A7FFB" w:rsidRPr="001B0562" w:rsidRDefault="009A7FFB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5</w:t>
            </w:r>
          </w:p>
        </w:tc>
        <w:tc>
          <w:tcPr>
            <w:tcW w:w="465" w:type="pct"/>
            <w:shd w:val="clear" w:color="auto" w:fill="auto"/>
          </w:tcPr>
          <w:p w14:paraId="13DB1194" w14:textId="77777777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  <w:tc>
          <w:tcPr>
            <w:tcW w:w="1804" w:type="pct"/>
            <w:gridSpan w:val="2"/>
            <w:shd w:val="clear" w:color="auto" w:fill="auto"/>
          </w:tcPr>
          <w:p w14:paraId="563E29D0" w14:textId="77777777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  <w:tc>
          <w:tcPr>
            <w:tcW w:w="711" w:type="pct"/>
            <w:vMerge/>
          </w:tcPr>
          <w:p w14:paraId="29D7029B" w14:textId="77777777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</w:tr>
      <w:tr w:rsidR="009A7FFB" w:rsidRPr="001B0562" w14:paraId="022E5F06" w14:textId="77777777" w:rsidTr="009A7FFB">
        <w:trPr>
          <w:trHeight w:val="139"/>
          <w:jc w:val="center"/>
        </w:trPr>
        <w:tc>
          <w:tcPr>
            <w:tcW w:w="1508" w:type="pct"/>
            <w:shd w:val="clear" w:color="auto" w:fill="auto"/>
            <w:vAlign w:val="center"/>
          </w:tcPr>
          <w:p w14:paraId="63513D6D" w14:textId="77777777" w:rsidR="009A7FFB" w:rsidRPr="001B0562" w:rsidRDefault="009A7FFB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 w:rsidRPr="001B0562">
              <w:rPr>
                <w:rFonts w:ascii="黑体" w:eastAsia="黑体" w:hint="eastAsia"/>
                <w:szCs w:val="21"/>
              </w:rPr>
              <w:t>意见和建议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3EAE791B" w14:textId="77777777" w:rsidR="009A7FFB" w:rsidRPr="001B0562" w:rsidRDefault="009A7FFB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5</w:t>
            </w:r>
          </w:p>
        </w:tc>
        <w:tc>
          <w:tcPr>
            <w:tcW w:w="465" w:type="pct"/>
            <w:shd w:val="clear" w:color="auto" w:fill="auto"/>
          </w:tcPr>
          <w:p w14:paraId="4668D9F9" w14:textId="77777777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  <w:tc>
          <w:tcPr>
            <w:tcW w:w="1804" w:type="pct"/>
            <w:gridSpan w:val="2"/>
            <w:shd w:val="clear" w:color="auto" w:fill="auto"/>
          </w:tcPr>
          <w:p w14:paraId="3F7F0524" w14:textId="77777777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  <w:tc>
          <w:tcPr>
            <w:tcW w:w="711" w:type="pct"/>
            <w:vMerge/>
          </w:tcPr>
          <w:p w14:paraId="06F50E33" w14:textId="77777777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</w:tr>
      <w:tr w:rsidR="00821DDE" w:rsidRPr="001B0562" w14:paraId="0F683CF4" w14:textId="77777777" w:rsidTr="009A7FFB">
        <w:trPr>
          <w:trHeight w:val="139"/>
          <w:jc w:val="center"/>
        </w:trPr>
        <w:tc>
          <w:tcPr>
            <w:tcW w:w="1508" w:type="pct"/>
            <w:shd w:val="clear" w:color="auto" w:fill="auto"/>
            <w:vAlign w:val="center"/>
          </w:tcPr>
          <w:p w14:paraId="2E2DB178" w14:textId="1A88EAC3" w:rsidR="00821DDE" w:rsidRPr="001B0562" w:rsidRDefault="00377482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电路（头歌）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29FE225C" w14:textId="0F226B15" w:rsidR="00821DDE" w:rsidRDefault="00821DDE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</w:t>
            </w:r>
            <w:r>
              <w:rPr>
                <w:rFonts w:ascii="黑体" w:eastAsia="黑体"/>
                <w:szCs w:val="21"/>
              </w:rPr>
              <w:t>00</w:t>
            </w:r>
          </w:p>
        </w:tc>
        <w:tc>
          <w:tcPr>
            <w:tcW w:w="465" w:type="pct"/>
            <w:shd w:val="clear" w:color="auto" w:fill="auto"/>
          </w:tcPr>
          <w:p w14:paraId="1578EE21" w14:textId="77777777" w:rsidR="00821DDE" w:rsidRPr="001B0562" w:rsidRDefault="00821DDE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  <w:tc>
          <w:tcPr>
            <w:tcW w:w="1804" w:type="pct"/>
            <w:gridSpan w:val="2"/>
            <w:shd w:val="clear" w:color="auto" w:fill="auto"/>
          </w:tcPr>
          <w:p w14:paraId="5B541F22" w14:textId="77777777" w:rsidR="00821DDE" w:rsidRPr="001B0562" w:rsidRDefault="00821DDE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  <w:tc>
          <w:tcPr>
            <w:tcW w:w="711" w:type="pct"/>
          </w:tcPr>
          <w:p w14:paraId="453B4F91" w14:textId="77777777" w:rsidR="00821DDE" w:rsidRPr="001B0562" w:rsidRDefault="00821DDE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</w:tr>
      <w:tr w:rsidR="009A7FFB" w:rsidRPr="001B0562" w14:paraId="6BA35A3F" w14:textId="77777777" w:rsidTr="000B55CE">
        <w:trPr>
          <w:trHeight w:val="682"/>
          <w:jc w:val="center"/>
        </w:trPr>
        <w:tc>
          <w:tcPr>
            <w:tcW w:w="1508" w:type="pct"/>
            <w:shd w:val="clear" w:color="auto" w:fill="auto"/>
            <w:vAlign w:val="center"/>
          </w:tcPr>
          <w:p w14:paraId="50C4E9A1" w14:textId="77777777" w:rsidR="009A7FFB" w:rsidRDefault="009A7FFB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教师签名</w:t>
            </w:r>
          </w:p>
        </w:tc>
        <w:tc>
          <w:tcPr>
            <w:tcW w:w="977" w:type="pct"/>
            <w:gridSpan w:val="2"/>
            <w:shd w:val="clear" w:color="auto" w:fill="auto"/>
            <w:vAlign w:val="center"/>
          </w:tcPr>
          <w:p w14:paraId="2D439A29" w14:textId="54BE6702" w:rsidR="009A7FFB" w:rsidRDefault="009A7FFB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02" w:type="pct"/>
            <w:shd w:val="clear" w:color="auto" w:fill="auto"/>
            <w:vAlign w:val="center"/>
          </w:tcPr>
          <w:p w14:paraId="157DD41D" w14:textId="77777777" w:rsidR="009A7FFB" w:rsidRPr="001B0562" w:rsidRDefault="009A7FFB" w:rsidP="000B55CE">
            <w:pPr>
              <w:spacing w:line="288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日 </w:t>
            </w:r>
            <w:r>
              <w:rPr>
                <w:rFonts w:ascii="黑体" w:eastAsia="黑体"/>
                <w:szCs w:val="21"/>
              </w:rPr>
              <w:t xml:space="preserve">   </w:t>
            </w:r>
            <w:r>
              <w:rPr>
                <w:rFonts w:ascii="黑体" w:eastAsia="黑体" w:hint="eastAsia"/>
                <w:szCs w:val="21"/>
              </w:rPr>
              <w:t>期</w:t>
            </w:r>
          </w:p>
        </w:tc>
        <w:tc>
          <w:tcPr>
            <w:tcW w:w="1413" w:type="pct"/>
            <w:gridSpan w:val="2"/>
            <w:shd w:val="clear" w:color="auto" w:fill="auto"/>
          </w:tcPr>
          <w:p w14:paraId="173F1F60" w14:textId="23357461" w:rsidR="009A7FFB" w:rsidRPr="001B0562" w:rsidRDefault="009A7FFB" w:rsidP="000B55CE">
            <w:pPr>
              <w:spacing w:line="288" w:lineRule="auto"/>
              <w:rPr>
                <w:rFonts w:ascii="黑体" w:eastAsia="黑体"/>
                <w:szCs w:val="21"/>
              </w:rPr>
            </w:pPr>
          </w:p>
        </w:tc>
      </w:tr>
    </w:tbl>
    <w:p w14:paraId="3B74C9CE" w14:textId="77777777" w:rsidR="00572505" w:rsidRDefault="00572505">
      <w:pPr>
        <w:pStyle w:val="aff7"/>
        <w:spacing w:line="720" w:lineRule="auto"/>
        <w:jc w:val="center"/>
        <w:rPr>
          <w:rFonts w:eastAsia="黑体"/>
          <w:sz w:val="36"/>
          <w:szCs w:val="36"/>
        </w:rPr>
      </w:pPr>
    </w:p>
    <w:p w14:paraId="18A58847" w14:textId="77777777" w:rsidR="00AF4D5F" w:rsidRDefault="00572505" w:rsidP="00572505">
      <w:pPr>
        <w:pStyle w:val="aff7"/>
        <w:rPr>
          <w:rFonts w:ascii="黑体" w:eastAsia="黑体" w:hAnsi="Times New Roman"/>
          <w:szCs w:val="21"/>
        </w:rPr>
      </w:pPr>
      <w:r w:rsidRPr="00572505">
        <w:rPr>
          <w:rFonts w:ascii="黑体" w:eastAsia="黑体" w:hAnsi="Times New Roman" w:hint="eastAsia"/>
          <w:szCs w:val="21"/>
        </w:rPr>
        <w:t>备注：实验过程将从电路的复杂度、是否考虑竞争和险象、电路的美观等方面进行评分。</w:t>
      </w:r>
    </w:p>
    <w:p w14:paraId="4CC10AA4" w14:textId="103CC096" w:rsidR="00167D38" w:rsidRDefault="00AF4D5F" w:rsidP="00A97665">
      <w:pPr>
        <w:pStyle w:val="aff7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Times New Roman" w:hint="eastAsia"/>
          <w:szCs w:val="21"/>
        </w:rPr>
        <w:t>实验课程总分=</w:t>
      </w:r>
      <w:r w:rsidR="00377482">
        <w:rPr>
          <w:rFonts w:ascii="黑体" w:eastAsia="黑体" w:hint="eastAsia"/>
          <w:szCs w:val="21"/>
        </w:rPr>
        <w:t>电路（头歌）</w:t>
      </w:r>
      <w:r>
        <w:rPr>
          <w:rFonts w:ascii="黑体" w:eastAsia="黑体" w:hAnsi="Times New Roman" w:hint="eastAsia"/>
          <w:szCs w:val="21"/>
        </w:rPr>
        <w:t>*</w:t>
      </w:r>
      <w:r>
        <w:rPr>
          <w:rFonts w:ascii="黑体" w:eastAsia="黑体" w:hAnsi="Times New Roman"/>
          <w:szCs w:val="21"/>
        </w:rPr>
        <w:t>0.</w:t>
      </w:r>
      <w:r w:rsidR="00EA2CCD">
        <w:rPr>
          <w:rFonts w:ascii="黑体" w:eastAsia="黑体" w:hAnsi="Times New Roman"/>
          <w:szCs w:val="21"/>
        </w:rPr>
        <w:t>4</w:t>
      </w:r>
      <w:r>
        <w:rPr>
          <w:rFonts w:ascii="黑体" w:eastAsia="黑体" w:hAnsi="Times New Roman"/>
          <w:szCs w:val="21"/>
        </w:rPr>
        <w:t>+</w:t>
      </w:r>
      <w:r>
        <w:rPr>
          <w:rFonts w:ascii="黑体" w:eastAsia="黑体" w:hAnsi="Times New Roman" w:hint="eastAsia"/>
          <w:szCs w:val="21"/>
        </w:rPr>
        <w:t>实验报告*</w:t>
      </w:r>
      <w:r>
        <w:rPr>
          <w:rFonts w:ascii="黑体" w:eastAsia="黑体" w:hAnsi="Times New Roman"/>
          <w:szCs w:val="21"/>
        </w:rPr>
        <w:t>0.</w:t>
      </w:r>
      <w:r w:rsidR="00EA2CCD">
        <w:rPr>
          <w:rFonts w:ascii="黑体" w:eastAsia="黑体" w:hAnsi="Times New Roman"/>
          <w:szCs w:val="21"/>
        </w:rPr>
        <w:t>6</w:t>
      </w:r>
      <w:r w:rsidR="009A7FFB" w:rsidRPr="00572505">
        <w:rPr>
          <w:rFonts w:ascii="黑体" w:eastAsia="黑体" w:hAnsi="Times New Roman"/>
          <w:szCs w:val="21"/>
        </w:rPr>
        <w:br w:type="page"/>
      </w:r>
      <w:r w:rsidR="000657E9">
        <w:rPr>
          <w:rFonts w:ascii="黑体" w:eastAsia="黑体" w:hAnsi="黑体" w:hint="eastAsia"/>
          <w:sz w:val="32"/>
          <w:szCs w:val="32"/>
        </w:rPr>
        <w:lastRenderedPageBreak/>
        <w:t>目   录</w:t>
      </w:r>
      <w:bookmarkStart w:id="7" w:name="_Toc135227386"/>
      <w:bookmarkStart w:id="8" w:name="_Toc134007857"/>
      <w:bookmarkStart w:id="9" w:name="_Toc135229711"/>
      <w:bookmarkStart w:id="10" w:name="_Toc266358959"/>
      <w:bookmarkStart w:id="11" w:name="_Toc135227508"/>
      <w:bookmarkStart w:id="12" w:name="_Toc135227307"/>
      <w:bookmarkEnd w:id="0"/>
      <w:bookmarkEnd w:id="1"/>
      <w:bookmarkEnd w:id="2"/>
      <w:bookmarkEnd w:id="3"/>
      <w:bookmarkEnd w:id="4"/>
      <w:bookmarkEnd w:id="5"/>
      <w:bookmarkEnd w:id="6"/>
    </w:p>
    <w:p w14:paraId="19F5FAAC" w14:textId="3DA5DFC5" w:rsidR="00394335" w:rsidRDefault="007E77ED">
      <w:pPr>
        <w:pStyle w:val="TOC1"/>
        <w:tabs>
          <w:tab w:val="left" w:pos="480"/>
          <w:tab w:val="right" w:leader="dot" w:pos="894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 w:rsidR="000657E9">
        <w:rPr>
          <w:rFonts w:hint="eastAsia"/>
        </w:rPr>
        <w:instrText>TOC \o "1-2" \h \z \u</w:instrText>
      </w:r>
      <w:r>
        <w:fldChar w:fldCharType="separate"/>
      </w:r>
      <w:hyperlink w:anchor="_Toc165368071" w:history="1">
        <w:r w:rsidR="00394335" w:rsidRPr="009758D5">
          <w:rPr>
            <w:rStyle w:val="aff0"/>
            <w:noProof/>
          </w:rPr>
          <w:t>1</w:t>
        </w:r>
        <w:r w:rsidR="0039433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94335" w:rsidRPr="009758D5">
          <w:rPr>
            <w:rStyle w:val="aff0"/>
            <w:noProof/>
          </w:rPr>
          <w:t>实验概述</w:t>
        </w:r>
        <w:r w:rsidR="00394335">
          <w:rPr>
            <w:noProof/>
            <w:webHidden/>
          </w:rPr>
          <w:tab/>
        </w:r>
        <w:r w:rsidR="00394335">
          <w:rPr>
            <w:noProof/>
            <w:webHidden/>
          </w:rPr>
          <w:fldChar w:fldCharType="begin"/>
        </w:r>
        <w:r w:rsidR="00394335">
          <w:rPr>
            <w:noProof/>
            <w:webHidden/>
          </w:rPr>
          <w:instrText xml:space="preserve"> PAGEREF _Toc165368071 \h </w:instrText>
        </w:r>
        <w:r w:rsidR="00394335">
          <w:rPr>
            <w:noProof/>
            <w:webHidden/>
          </w:rPr>
        </w:r>
        <w:r w:rsidR="00394335">
          <w:rPr>
            <w:noProof/>
            <w:webHidden/>
          </w:rPr>
          <w:fldChar w:fldCharType="separate"/>
        </w:r>
        <w:r w:rsidR="00394335">
          <w:rPr>
            <w:noProof/>
            <w:webHidden/>
          </w:rPr>
          <w:t>1</w:t>
        </w:r>
        <w:r w:rsidR="00394335">
          <w:rPr>
            <w:noProof/>
            <w:webHidden/>
          </w:rPr>
          <w:fldChar w:fldCharType="end"/>
        </w:r>
      </w:hyperlink>
    </w:p>
    <w:p w14:paraId="0C9E539B" w14:textId="7FEA37D0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72" w:history="1">
        <w:r w:rsidRPr="009758D5">
          <w:rPr>
            <w:rStyle w:val="aff0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noProof/>
          </w:rPr>
          <w:t>实验名称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FA20D9" w14:textId="3686DF9D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73" w:history="1">
        <w:r w:rsidRPr="009758D5">
          <w:rPr>
            <w:rStyle w:val="aff0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CAFFE0" w14:textId="31316D26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74" w:history="1">
        <w:r w:rsidRPr="009758D5">
          <w:rPr>
            <w:rStyle w:val="aff0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C6DC17" w14:textId="61027AC3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75" w:history="1">
        <w:r w:rsidRPr="009758D5">
          <w:rPr>
            <w:rStyle w:val="aff0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F61C2C" w14:textId="36885BD9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76" w:history="1">
        <w:r w:rsidRPr="009758D5">
          <w:rPr>
            <w:rStyle w:val="aff0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noProof/>
          </w:rPr>
          <w:t>实验要求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A39834" w14:textId="7EACAF22" w:rsidR="00394335" w:rsidRDefault="00394335">
      <w:pPr>
        <w:pStyle w:val="TOC1"/>
        <w:tabs>
          <w:tab w:val="left" w:pos="480"/>
          <w:tab w:val="right" w:leader="dot" w:pos="894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65368077" w:history="1">
        <w:r w:rsidRPr="009758D5">
          <w:rPr>
            <w:rStyle w:val="aff0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758D5">
          <w:rPr>
            <w:rStyle w:val="aff0"/>
            <w:noProof/>
          </w:rPr>
          <w:t>实验总体设计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12E307" w14:textId="2CED73A9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78" w:history="1">
        <w:r w:rsidRPr="009758D5">
          <w:rPr>
            <w:rStyle w:val="aff0"/>
            <w:rFonts w:ascii="黑体" w:hAnsi="黑体" w:cs="Segoe UI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实验初始设计思路及框架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9C38BF" w14:textId="7E03F01B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79" w:history="1">
        <w:r w:rsidRPr="009758D5">
          <w:rPr>
            <w:rStyle w:val="aff0"/>
            <w:rFonts w:ascii="黑体" w:hAnsi="黑体" w:cs="Segoe UI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实验最终设计思路及框架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39A983" w14:textId="11EBD5FA" w:rsidR="00394335" w:rsidRDefault="00394335">
      <w:pPr>
        <w:pStyle w:val="TOC1"/>
        <w:tabs>
          <w:tab w:val="left" w:pos="480"/>
          <w:tab w:val="right" w:leader="dot" w:pos="894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65368080" w:history="1">
        <w:r w:rsidRPr="009758D5">
          <w:rPr>
            <w:rStyle w:val="aff0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758D5">
          <w:rPr>
            <w:rStyle w:val="aff0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28F44A" w14:textId="7C2AF5B9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81" w:history="1">
        <w:r w:rsidRPr="009758D5">
          <w:rPr>
            <w:rStyle w:val="aff0"/>
            <w:rFonts w:ascii="黑体" w:hAnsi="黑体" w:cs="Segoe UI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7</w:t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段数码管驱动电路设计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306B5C" w14:textId="4421E2D4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82" w:history="1">
        <w:r w:rsidRPr="009758D5">
          <w:rPr>
            <w:rStyle w:val="aff0"/>
            <w:rFonts w:ascii="黑体" w:hAnsi="黑体" w:cs="Segoe UI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无符号比较器（</w:t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4</w:t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位、</w:t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8</w:t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位）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939645" w14:textId="19CF1504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83" w:history="1">
        <w:r w:rsidRPr="009758D5">
          <w:rPr>
            <w:rStyle w:val="aff0"/>
            <w:rFonts w:ascii="黑体" w:hAnsi="黑体" w:cs="Segoe UI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2</w:t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选</w:t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1</w:t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选择器设计（</w:t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2</w:t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位、</w:t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8</w:t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位）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F8937B" w14:textId="0F147563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84" w:history="1">
        <w:r w:rsidRPr="009758D5">
          <w:rPr>
            <w:rStyle w:val="aff0"/>
            <w:rFonts w:ascii="黑体" w:hAnsi="黑体" w:cs="Segoe UI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十进制可逆计数器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3EBB4A" w14:textId="72DED708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85" w:history="1">
        <w:r w:rsidRPr="009758D5">
          <w:rPr>
            <w:rStyle w:val="aff0"/>
            <w:rFonts w:ascii="黑体" w:hAnsi="黑体" w:cs="Segoe UI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两位十进制可逆计数器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A3DC21" w14:textId="1172A676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86" w:history="1">
        <w:r w:rsidRPr="009758D5">
          <w:rPr>
            <w:rStyle w:val="aff0"/>
            <w:rFonts w:ascii="黑体" w:hAnsi="黑体" w:cs="Segoe UI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交通灯状态机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409416" w14:textId="6797DB1D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87" w:history="1">
        <w:r w:rsidRPr="009758D5">
          <w:rPr>
            <w:rStyle w:val="aff0"/>
            <w:rFonts w:ascii="黑体" w:hAnsi="黑体" w:cs="Segoe UI"/>
            <w:noProof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交通灯输出函数设计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7DEF60" w14:textId="59EF145A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88" w:history="1">
        <w:r w:rsidRPr="009758D5">
          <w:rPr>
            <w:rStyle w:val="aff0"/>
            <w:rFonts w:ascii="黑体" w:hAnsi="黑体" w:cs="Segoe UI"/>
            <w:noProof/>
          </w:rPr>
          <w:t>3.8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交通灯控制系统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55187B" w14:textId="184FD660" w:rsidR="00394335" w:rsidRDefault="00394335">
      <w:pPr>
        <w:pStyle w:val="TOC1"/>
        <w:tabs>
          <w:tab w:val="left" w:pos="480"/>
          <w:tab w:val="right" w:leader="dot" w:pos="894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65368089" w:history="1">
        <w:r w:rsidRPr="009758D5">
          <w:rPr>
            <w:rStyle w:val="aff0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758D5">
          <w:rPr>
            <w:rStyle w:val="aff0"/>
            <w:noProof/>
          </w:rPr>
          <w:t>设计总结与心得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990206" w14:textId="5D19FF55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90" w:history="1">
        <w:r w:rsidRPr="009758D5">
          <w:rPr>
            <w:rStyle w:val="aff0"/>
            <w:rFonts w:ascii="黑体" w:hAnsi="黑体" w:cs="Segoe UI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实验总结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EF63C3" w14:textId="121FD339" w:rsidR="00394335" w:rsidRDefault="00394335">
      <w:pPr>
        <w:pStyle w:val="TOC2"/>
        <w:tabs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91" w:history="1"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4.1.1</w:t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遇到的问题及处理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D329E6" w14:textId="6076E660" w:rsidR="00394335" w:rsidRDefault="00394335">
      <w:pPr>
        <w:pStyle w:val="TOC2"/>
        <w:tabs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92" w:history="1"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4.1.2</w:t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设计方案存在的不足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FB3259" w14:textId="461C9CB5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93" w:history="1">
        <w:r w:rsidRPr="009758D5">
          <w:rPr>
            <w:rStyle w:val="aff0"/>
            <w:rFonts w:ascii="黑体" w:hAnsi="黑体" w:cs="Segoe UI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实验心得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C7595A" w14:textId="76DC4653" w:rsidR="00394335" w:rsidRDefault="00394335">
      <w:pPr>
        <w:pStyle w:val="TOC2"/>
        <w:tabs>
          <w:tab w:val="left" w:pos="960"/>
          <w:tab w:val="right" w:leader="dot" w:pos="894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5368094" w:history="1">
        <w:r w:rsidRPr="009758D5">
          <w:rPr>
            <w:rStyle w:val="aff0"/>
            <w:rFonts w:ascii="黑体" w:hAnsi="黑体" w:cs="Segoe UI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758D5">
          <w:rPr>
            <w:rStyle w:val="aff0"/>
            <w:rFonts w:ascii="黑体" w:hAnsi="黑体" w:cs="Segoe UI"/>
            <w:noProof/>
            <w:shd w:val="clear" w:color="auto" w:fill="FFFFFF"/>
          </w:rPr>
          <w:t>意见与建议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_Toc165368094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1660B2" w14:textId="485903DC" w:rsidR="00A83D0C" w:rsidRDefault="007E77ED" w:rsidP="00A83D0C">
      <w:pPr>
        <w:sectPr w:rsidR="00A83D0C" w:rsidSect="00A83D0C">
          <w:headerReference w:type="default" r:id="rId14"/>
          <w:footerReference w:type="default" r:id="rId15"/>
          <w:footnotePr>
            <w:numRestart w:val="eachPage"/>
          </w:footnotePr>
          <w:pgSz w:w="11906" w:h="16838"/>
          <w:pgMar w:top="1843" w:right="1416" w:bottom="1418" w:left="1531" w:header="851" w:footer="992" w:gutter="0"/>
          <w:pgNumType w:fmt="upperRoman" w:start="1"/>
          <w:cols w:space="720"/>
          <w:docGrid w:type="linesAndChars" w:linePitch="459"/>
        </w:sectPr>
      </w:pPr>
      <w:r>
        <w:fldChar w:fldCharType="end"/>
      </w:r>
      <w:bookmarkEnd w:id="7"/>
      <w:bookmarkEnd w:id="8"/>
      <w:bookmarkEnd w:id="9"/>
      <w:bookmarkEnd w:id="10"/>
      <w:bookmarkEnd w:id="11"/>
      <w:bookmarkEnd w:id="12"/>
      <w:r w:rsidR="00A83D0C">
        <w:br w:type="page"/>
      </w:r>
    </w:p>
    <w:p w14:paraId="479E4279" w14:textId="7FD9E42B" w:rsidR="007E77ED" w:rsidRDefault="000657E9">
      <w:pPr>
        <w:pStyle w:val="10"/>
        <w:numPr>
          <w:ilvl w:val="0"/>
          <w:numId w:val="7"/>
        </w:numPr>
      </w:pPr>
      <w:bookmarkStart w:id="13" w:name="_Toc165368071"/>
      <w:r>
        <w:lastRenderedPageBreak/>
        <w:t>实验</w:t>
      </w:r>
      <w:r w:rsidR="00AA3072">
        <w:rPr>
          <w:rFonts w:hint="eastAsia"/>
        </w:rPr>
        <w:t>概述</w:t>
      </w:r>
      <w:bookmarkEnd w:id="13"/>
    </w:p>
    <w:p w14:paraId="136989B1" w14:textId="77777777" w:rsidR="000356A5" w:rsidRDefault="000356A5" w:rsidP="009A07AE">
      <w:pPr>
        <w:pStyle w:val="2"/>
        <w:tabs>
          <w:tab w:val="left" w:pos="567"/>
        </w:tabs>
        <w:ind w:right="240"/>
      </w:pPr>
      <w:bookmarkStart w:id="14" w:name="_Toc165368072"/>
      <w:r>
        <w:t>实验</w:t>
      </w:r>
      <w:r>
        <w:rPr>
          <w:rFonts w:hint="eastAsia"/>
        </w:rPr>
        <w:t>名称</w:t>
      </w:r>
      <w:bookmarkEnd w:id="14"/>
    </w:p>
    <w:p w14:paraId="52D4193A" w14:textId="79191035" w:rsidR="000356A5" w:rsidRPr="00A82FB3" w:rsidRDefault="00F17ED8" w:rsidP="000356A5">
      <w:pPr>
        <w:pStyle w:val="a3"/>
        <w:ind w:firstLine="480"/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 w:hint="eastAsia"/>
          <w:color w:val="333333"/>
          <w:shd w:val="clear" w:color="auto" w:fill="FFFFFF"/>
        </w:rPr>
        <w:t>交通灯</w:t>
      </w:r>
      <w:r w:rsidR="006A0C17">
        <w:rPr>
          <w:rFonts w:ascii="宋体" w:hAnsi="宋体" w:hint="eastAsia"/>
          <w:color w:val="333333"/>
          <w:shd w:val="clear" w:color="auto" w:fill="FFFFFF"/>
        </w:rPr>
        <w:t>控制</w:t>
      </w:r>
      <w:r>
        <w:rPr>
          <w:rFonts w:ascii="宋体" w:hAnsi="宋体" w:hint="eastAsia"/>
          <w:color w:val="333333"/>
          <w:shd w:val="clear" w:color="auto" w:fill="FFFFFF"/>
        </w:rPr>
        <w:t>系统设计</w:t>
      </w:r>
      <w:r w:rsidR="000356A5" w:rsidRPr="00A82FB3">
        <w:rPr>
          <w:rFonts w:ascii="宋体" w:hAnsi="宋体" w:hint="eastAsia"/>
          <w:color w:val="333333"/>
          <w:shd w:val="clear" w:color="auto" w:fill="FFFFFF"/>
        </w:rPr>
        <w:t>。</w:t>
      </w:r>
    </w:p>
    <w:p w14:paraId="2DD89C50" w14:textId="5410EE96" w:rsidR="000356A5" w:rsidRDefault="000356A5" w:rsidP="009A07AE">
      <w:pPr>
        <w:pStyle w:val="2"/>
        <w:tabs>
          <w:tab w:val="left" w:pos="567"/>
        </w:tabs>
        <w:ind w:right="240"/>
      </w:pPr>
      <w:bookmarkStart w:id="15" w:name="_Toc165368073"/>
      <w:r>
        <w:rPr>
          <w:rFonts w:hint="eastAsia"/>
        </w:rPr>
        <w:t>实验目的</w:t>
      </w:r>
      <w:bookmarkEnd w:id="15"/>
    </w:p>
    <w:p w14:paraId="48B5968A" w14:textId="77777777" w:rsidR="006A0C17" w:rsidRDefault="006A0C17" w:rsidP="00167D38">
      <w:pPr>
        <w:pStyle w:val="a3"/>
        <w:ind w:firstLine="480"/>
        <w:rPr>
          <w:rFonts w:ascii="宋体" w:hAnsi="宋体"/>
          <w:color w:val="333333"/>
          <w:shd w:val="clear" w:color="auto" w:fill="FFFFFF"/>
        </w:rPr>
      </w:pPr>
      <w:r w:rsidRPr="006A0C17">
        <w:rPr>
          <w:rFonts w:ascii="宋体" w:hAnsi="宋体" w:hint="eastAsia"/>
          <w:color w:val="333333"/>
          <w:shd w:val="clear" w:color="auto" w:fill="FFFFFF"/>
        </w:rPr>
        <w:t>本实训将提供一个完整的数字逻辑实验包，从真值表方式构建7段数码管驱动电路，到逻辑表达式方式构建比较器，多路选择器，利用同步时序逻辑构建BCD计数器，最终集成实现为交通灯</w:t>
      </w:r>
      <w:r>
        <w:rPr>
          <w:rFonts w:ascii="宋体" w:hAnsi="宋体" w:hint="eastAsia"/>
          <w:color w:val="333333"/>
          <w:shd w:val="clear" w:color="auto" w:fill="FFFFFF"/>
        </w:rPr>
        <w:t>控制</w:t>
      </w:r>
      <w:r w:rsidRPr="006A0C17">
        <w:rPr>
          <w:rFonts w:ascii="宋体" w:hAnsi="宋体" w:hint="eastAsia"/>
          <w:color w:val="333333"/>
          <w:shd w:val="clear" w:color="auto" w:fill="FFFFFF"/>
        </w:rPr>
        <w:t>系统</w:t>
      </w:r>
      <w:r>
        <w:rPr>
          <w:rFonts w:ascii="宋体" w:hAnsi="宋体" w:hint="eastAsia"/>
          <w:color w:val="333333"/>
          <w:shd w:val="clear" w:color="auto" w:fill="FFFFFF"/>
        </w:rPr>
        <w:t>。</w:t>
      </w:r>
    </w:p>
    <w:p w14:paraId="117F2887" w14:textId="0191B907" w:rsidR="006A0C17" w:rsidRPr="00A82FB3" w:rsidRDefault="006A0C17" w:rsidP="00167D38">
      <w:pPr>
        <w:pStyle w:val="a3"/>
        <w:ind w:firstLine="480"/>
        <w:rPr>
          <w:rFonts w:ascii="宋体" w:hAnsi="宋体" w:hint="eastAsia"/>
          <w:color w:val="333333"/>
          <w:shd w:val="clear" w:color="auto" w:fill="FFFFFF"/>
        </w:rPr>
      </w:pPr>
      <w:r w:rsidRPr="006A0C17">
        <w:rPr>
          <w:rFonts w:ascii="宋体" w:hAnsi="宋体" w:hint="eastAsia"/>
          <w:color w:val="333333"/>
          <w:shd w:val="clear" w:color="auto" w:fill="FFFFFF"/>
        </w:rPr>
        <w:t>实验由简到难，层次递进，从器件到部件，从部件到系统，</w:t>
      </w:r>
      <w:r w:rsidRPr="00A82FB3">
        <w:rPr>
          <w:rFonts w:ascii="宋体" w:hAnsi="宋体" w:hint="eastAsia"/>
          <w:color w:val="333333"/>
          <w:shd w:val="clear" w:color="auto" w:fill="FFFFFF"/>
        </w:rPr>
        <w:t>通过本实验</w:t>
      </w:r>
      <w:r w:rsidRPr="00A82FB3">
        <w:rPr>
          <w:rFonts w:ascii="宋体" w:hAnsi="宋体"/>
          <w:color w:val="333333"/>
          <w:shd w:val="clear" w:color="auto" w:fill="FFFFFF"/>
        </w:rPr>
        <w:t>的</w:t>
      </w:r>
      <w:r w:rsidRPr="00A82FB3">
        <w:rPr>
          <w:rFonts w:ascii="宋体" w:hAnsi="宋体" w:hint="eastAsia"/>
          <w:color w:val="333333"/>
          <w:shd w:val="clear" w:color="auto" w:fill="FFFFFF"/>
        </w:rPr>
        <w:t>设计</w:t>
      </w:r>
      <w:r w:rsidRPr="00A82FB3">
        <w:rPr>
          <w:rFonts w:ascii="宋体" w:hAnsi="宋体"/>
          <w:color w:val="333333"/>
          <w:shd w:val="clear" w:color="auto" w:fill="FFFFFF"/>
        </w:rPr>
        <w:t>、仿真、</w:t>
      </w:r>
      <w:r w:rsidRPr="00A82FB3">
        <w:rPr>
          <w:rFonts w:ascii="宋体" w:hAnsi="宋体" w:hint="eastAsia"/>
          <w:color w:val="333333"/>
          <w:shd w:val="clear" w:color="auto" w:fill="FFFFFF"/>
        </w:rPr>
        <w:t>验证3个</w:t>
      </w:r>
      <w:r w:rsidRPr="00A82FB3">
        <w:rPr>
          <w:rFonts w:ascii="宋体" w:hAnsi="宋体"/>
          <w:color w:val="333333"/>
          <w:shd w:val="clear" w:color="auto" w:fill="FFFFFF"/>
        </w:rPr>
        <w:t>训练</w:t>
      </w:r>
      <w:r w:rsidRPr="00A82FB3">
        <w:rPr>
          <w:rFonts w:ascii="宋体" w:hAnsi="宋体" w:hint="eastAsia"/>
          <w:color w:val="333333"/>
          <w:shd w:val="clear" w:color="auto" w:fill="FFFFFF"/>
        </w:rPr>
        <w:t>过程</w:t>
      </w:r>
      <w:r w:rsidRPr="00A82FB3">
        <w:rPr>
          <w:rFonts w:ascii="宋体" w:hAnsi="宋体"/>
          <w:color w:val="333333"/>
          <w:shd w:val="clear" w:color="auto" w:fill="FFFFFF"/>
        </w:rPr>
        <w:t>使同学们</w:t>
      </w:r>
      <w:r w:rsidRPr="00A82FB3">
        <w:rPr>
          <w:rFonts w:ascii="宋体" w:hAnsi="宋体" w:hint="eastAsia"/>
          <w:color w:val="333333"/>
          <w:shd w:val="clear" w:color="auto" w:fill="FFFFFF"/>
        </w:rPr>
        <w:t>掌握小型数字</w:t>
      </w:r>
      <w:r w:rsidRPr="00A82FB3">
        <w:rPr>
          <w:rFonts w:ascii="宋体" w:hAnsi="宋体"/>
          <w:color w:val="333333"/>
          <w:shd w:val="clear" w:color="auto" w:fill="FFFFFF"/>
        </w:rPr>
        <w:t>电路系统</w:t>
      </w:r>
      <w:r w:rsidRPr="00A82FB3">
        <w:rPr>
          <w:rFonts w:ascii="宋体" w:hAnsi="宋体" w:hint="eastAsia"/>
          <w:color w:val="333333"/>
          <w:shd w:val="clear" w:color="auto" w:fill="FFFFFF"/>
        </w:rPr>
        <w:t>的设计、仿真、调试</w:t>
      </w:r>
      <w:r w:rsidRPr="00A82FB3">
        <w:rPr>
          <w:rFonts w:ascii="宋体" w:hAnsi="宋体"/>
          <w:color w:val="333333"/>
          <w:shd w:val="clear" w:color="auto" w:fill="FFFFFF"/>
        </w:rPr>
        <w:t>方法</w:t>
      </w:r>
      <w:r w:rsidRPr="00A82FB3">
        <w:rPr>
          <w:rFonts w:ascii="宋体" w:hAnsi="宋体" w:hint="eastAsia"/>
          <w:color w:val="333333"/>
          <w:shd w:val="clear" w:color="auto" w:fill="FFFFFF"/>
        </w:rPr>
        <w:t>以及</w:t>
      </w:r>
      <w:r w:rsidRPr="00A82FB3">
        <w:rPr>
          <w:rFonts w:ascii="宋体" w:hAnsi="宋体"/>
          <w:color w:val="333333"/>
          <w:shd w:val="clear" w:color="auto" w:fill="FFFFFF"/>
        </w:rPr>
        <w:t>电路模块封装的方法</w:t>
      </w:r>
      <w:r w:rsidRPr="00A82FB3">
        <w:rPr>
          <w:rFonts w:ascii="宋体" w:hAnsi="宋体" w:hint="eastAsia"/>
          <w:color w:val="333333"/>
          <w:shd w:val="clear" w:color="auto" w:fill="FFFFFF"/>
        </w:rPr>
        <w:t>。</w:t>
      </w:r>
    </w:p>
    <w:p w14:paraId="0926A059" w14:textId="6572A5CD" w:rsidR="000356A5" w:rsidRPr="000356A5" w:rsidRDefault="000356A5" w:rsidP="000356A5">
      <w:pPr>
        <w:pStyle w:val="2"/>
        <w:tabs>
          <w:tab w:val="clear" w:pos="601"/>
          <w:tab w:val="left" w:pos="567"/>
        </w:tabs>
        <w:ind w:right="240"/>
      </w:pPr>
      <w:bookmarkStart w:id="16" w:name="_Toc165368074"/>
      <w:r w:rsidRPr="000356A5">
        <w:rPr>
          <w:rFonts w:hint="eastAsia"/>
        </w:rPr>
        <w:t>实验</w:t>
      </w:r>
      <w:r w:rsidR="005773AF">
        <w:rPr>
          <w:rFonts w:hint="eastAsia"/>
        </w:rPr>
        <w:t>环境</w:t>
      </w:r>
      <w:bookmarkEnd w:id="16"/>
    </w:p>
    <w:p w14:paraId="08909D5B" w14:textId="60F09823" w:rsidR="000356A5" w:rsidRPr="00A82FB3" w:rsidRDefault="002B0F64" w:rsidP="000356A5">
      <w:pPr>
        <w:pStyle w:val="a3"/>
        <w:ind w:firstLine="480"/>
        <w:rPr>
          <w:rFonts w:ascii="宋体" w:hAnsi="宋体"/>
          <w:color w:val="333333"/>
          <w:shd w:val="clear" w:color="auto" w:fill="FFFFFF"/>
        </w:rPr>
      </w:pPr>
      <w:r w:rsidRPr="00A82FB3">
        <w:rPr>
          <w:rFonts w:ascii="宋体" w:hAnsi="宋体" w:hint="eastAsia"/>
          <w:color w:val="333333"/>
          <w:shd w:val="clear" w:color="auto" w:fill="FFFFFF"/>
        </w:rPr>
        <w:t>软件：</w:t>
      </w:r>
      <w:r w:rsidR="00F17ED8" w:rsidRPr="00F17ED8">
        <w:rPr>
          <w:rFonts w:ascii="宋体" w:hAnsi="宋体"/>
          <w:color w:val="333333"/>
          <w:shd w:val="clear" w:color="auto" w:fill="FFFFFF"/>
        </w:rPr>
        <w:t>logisim-hust-20200118.exe</w:t>
      </w:r>
      <w:r w:rsidR="000356A5" w:rsidRPr="00A82FB3">
        <w:rPr>
          <w:rFonts w:ascii="宋体" w:hAnsi="宋体" w:hint="eastAsia"/>
          <w:color w:val="333333"/>
          <w:shd w:val="clear" w:color="auto" w:fill="FFFFFF"/>
        </w:rPr>
        <w:t>软件</w:t>
      </w:r>
      <w:r w:rsidR="000356A5" w:rsidRPr="00A82FB3">
        <w:rPr>
          <w:rFonts w:ascii="宋体" w:hAnsi="宋体"/>
          <w:color w:val="333333"/>
          <w:shd w:val="clear" w:color="auto" w:fill="FFFFFF"/>
        </w:rPr>
        <w:t>一套。</w:t>
      </w:r>
    </w:p>
    <w:p w14:paraId="4734019B" w14:textId="396862FA" w:rsidR="002B0F64" w:rsidRPr="00A82FB3" w:rsidRDefault="002B0F64" w:rsidP="000356A5">
      <w:pPr>
        <w:pStyle w:val="a3"/>
        <w:ind w:firstLine="480"/>
        <w:rPr>
          <w:rFonts w:ascii="宋体" w:hAnsi="宋体"/>
          <w:color w:val="333333"/>
          <w:shd w:val="clear" w:color="auto" w:fill="FFFFFF"/>
        </w:rPr>
      </w:pPr>
      <w:r w:rsidRPr="00A82FB3">
        <w:rPr>
          <w:rFonts w:ascii="宋体" w:hAnsi="宋体" w:hint="eastAsia"/>
          <w:color w:val="333333"/>
          <w:shd w:val="clear" w:color="auto" w:fill="FFFFFF"/>
        </w:rPr>
        <w:t>平台：</w:t>
      </w:r>
      <w:r w:rsidR="006A0C17" w:rsidRPr="006A0C17">
        <w:rPr>
          <w:rFonts w:ascii="宋体" w:hAnsi="宋体"/>
          <w:color w:val="333333"/>
          <w:shd w:val="clear" w:color="auto" w:fill="FFFFFF"/>
        </w:rPr>
        <w:t>https://www.educoder.net/shixuns/shplc3jv/challenges</w:t>
      </w:r>
    </w:p>
    <w:p w14:paraId="60953D7B" w14:textId="586A82BE" w:rsidR="00B5058C" w:rsidRDefault="000356A5" w:rsidP="00B5058C">
      <w:pPr>
        <w:pStyle w:val="2"/>
        <w:tabs>
          <w:tab w:val="left" w:pos="567"/>
        </w:tabs>
        <w:ind w:right="240"/>
      </w:pPr>
      <w:bookmarkStart w:id="17" w:name="_Toc165368075"/>
      <w:r>
        <w:rPr>
          <w:rFonts w:hint="eastAsia"/>
        </w:rPr>
        <w:t>实验内容</w:t>
      </w:r>
      <w:bookmarkEnd w:id="17"/>
    </w:p>
    <w:p w14:paraId="228EBD00" w14:textId="6EB09B15" w:rsidR="006A0C17" w:rsidRDefault="006A0C17" w:rsidP="006A0C17">
      <w:pPr>
        <w:pStyle w:val="a3"/>
        <w:ind w:firstLine="480"/>
        <w:rPr>
          <w:rFonts w:ascii="宋体" w:hAnsi="宋体"/>
          <w:color w:val="333333"/>
          <w:shd w:val="clear" w:color="auto" w:fill="FFFFFF"/>
        </w:rPr>
      </w:pPr>
      <w:r w:rsidRPr="006A0C17">
        <w:rPr>
          <w:rFonts w:ascii="宋体" w:hAnsi="宋体" w:hint="eastAsia"/>
          <w:color w:val="333333"/>
          <w:shd w:val="clear" w:color="auto" w:fill="FFFFFF"/>
        </w:rPr>
        <w:t>某个主干道与次干道公路十字交叉路口，为确保人员及车辆安全、迅速地通过，在交叉路口分别设置了两组红、绿、黄三色信号灯。红灯禁止通行；绿灯允许通行；黄灯亮提醒行驶中的车辆减速通行。交通灯控制系统示意图如图</w:t>
      </w:r>
      <w:r w:rsidRPr="006A0C17">
        <w:rPr>
          <w:rFonts w:ascii="宋体" w:hAnsi="宋体"/>
          <w:color w:val="333333"/>
          <w:shd w:val="clear" w:color="auto" w:fill="FFFFFF"/>
        </w:rPr>
        <w:t>1-1</w:t>
      </w:r>
      <w:r w:rsidRPr="006A0C17">
        <w:rPr>
          <w:rFonts w:ascii="宋体" w:hAnsi="宋体" w:hint="eastAsia"/>
          <w:color w:val="333333"/>
          <w:shd w:val="clear" w:color="auto" w:fill="FFFFFF"/>
        </w:rPr>
        <w:t>所示。</w:t>
      </w:r>
    </w:p>
    <w:p w14:paraId="4461CF68" w14:textId="6E0CAD6D" w:rsidR="006A0C17" w:rsidRDefault="006A0C17" w:rsidP="006A0C17">
      <w:pPr>
        <w:pStyle w:val="a3"/>
        <w:ind w:firstLine="480"/>
        <w:jc w:val="center"/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noProof/>
          <w:color w:val="333333"/>
          <w:shd w:val="clear" w:color="auto" w:fill="FFFFFF"/>
        </w:rPr>
        <w:drawing>
          <wp:inline distT="0" distB="0" distL="0" distR="0" wp14:anchorId="1F9239C7" wp14:editId="065B31DF">
            <wp:extent cx="2156059" cy="16783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971" cy="170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9F3F" w14:textId="77777777" w:rsidR="006A0C17" w:rsidRPr="00A82FB3" w:rsidRDefault="006A0C17" w:rsidP="006A0C17">
      <w:pPr>
        <w:pStyle w:val="a3"/>
        <w:ind w:firstLine="480"/>
        <w:jc w:val="center"/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 w:hint="eastAsia"/>
          <w:color w:val="333333"/>
          <w:shd w:val="clear" w:color="auto" w:fill="FFFFFF"/>
        </w:rPr>
        <w:t>图1</w:t>
      </w:r>
      <w:r>
        <w:rPr>
          <w:rFonts w:ascii="宋体" w:hAnsi="宋体"/>
          <w:color w:val="333333"/>
          <w:shd w:val="clear" w:color="auto" w:fill="FFFFFF"/>
        </w:rPr>
        <w:t xml:space="preserve">-1 </w:t>
      </w:r>
      <w:r>
        <w:rPr>
          <w:rFonts w:ascii="宋体" w:hAnsi="宋体" w:hint="eastAsia"/>
          <w:color w:val="333333"/>
          <w:shd w:val="clear" w:color="auto" w:fill="FFFFFF"/>
        </w:rPr>
        <w:t>交通灯控制系统示意图</w:t>
      </w:r>
    </w:p>
    <w:p w14:paraId="2C9B2DDB" w14:textId="71DD9EE8" w:rsidR="00A26CD6" w:rsidRPr="00A82FB3" w:rsidRDefault="00B5058C" w:rsidP="00167D38">
      <w:pPr>
        <w:pStyle w:val="a3"/>
        <w:ind w:firstLine="480"/>
        <w:rPr>
          <w:rFonts w:ascii="宋体" w:hAnsi="宋体"/>
          <w:color w:val="333333"/>
          <w:shd w:val="clear" w:color="auto" w:fill="FFFFFF"/>
        </w:rPr>
      </w:pPr>
      <w:r w:rsidRPr="00A82FB3">
        <w:rPr>
          <w:rFonts w:ascii="宋体" w:hAnsi="宋体" w:hint="eastAsia"/>
          <w:color w:val="333333"/>
          <w:shd w:val="clear" w:color="auto" w:fill="FFFFFF"/>
        </w:rPr>
        <w:lastRenderedPageBreak/>
        <w:t>设计一个</w:t>
      </w:r>
      <w:r w:rsidR="00F17ED8">
        <w:rPr>
          <w:rFonts w:ascii="宋体" w:hAnsi="宋体" w:hint="eastAsia"/>
          <w:color w:val="333333"/>
          <w:shd w:val="clear" w:color="auto" w:fill="FFFFFF"/>
        </w:rPr>
        <w:t>交通灯控制</w:t>
      </w:r>
      <w:r w:rsidRPr="00A82FB3">
        <w:rPr>
          <w:rFonts w:ascii="宋体" w:hAnsi="宋体" w:hint="eastAsia"/>
          <w:color w:val="333333"/>
          <w:shd w:val="clear" w:color="auto" w:fill="FFFFFF"/>
        </w:rPr>
        <w:t xml:space="preserve">系统，具体内容及要求如下： </w:t>
      </w:r>
    </w:p>
    <w:p w14:paraId="3B57351E" w14:textId="77777777" w:rsidR="006A0C17" w:rsidRPr="006A0C17" w:rsidRDefault="006A0C17" w:rsidP="006A0C17">
      <w:pPr>
        <w:ind w:firstLineChars="200" w:firstLine="480"/>
        <w:rPr>
          <w:rFonts w:asciiTheme="minorEastAsia" w:hAnsiTheme="minorEastAsia"/>
        </w:rPr>
      </w:pPr>
      <w:r w:rsidRPr="006A0C17">
        <w:rPr>
          <w:rFonts w:ascii="宋体" w:hAnsi="宋体" w:hint="eastAsia"/>
          <w:color w:val="333333"/>
          <w:shd w:val="clear" w:color="auto" w:fill="FFFFFF"/>
        </w:rPr>
        <w:t>电路有4个输入，分别为高峰期信号H、主干道通行请求MR、次干道通行请求SR和紧急状态控制信号（Online），其中，主干道通行请求（MR）包括主干道方向有车辆信号和次干道有行人通过信号，次干道通行请求（SR）包括次干道方向有车辆信号和主干道有行人通过信号。 电路输出为红灯、绿灯和黄灯的剩余时间以及主干道和次干道的红灯、绿灯和黄灯的状态。可用</w:t>
      </w:r>
      <w:r w:rsidRPr="006A0C17">
        <w:rPr>
          <w:rFonts w:ascii="宋体" w:hAnsi="宋体"/>
          <w:color w:val="333333"/>
          <w:shd w:val="clear" w:color="auto" w:fill="FFFFFF"/>
        </w:rPr>
        <w:t>2</w:t>
      </w:r>
      <w:r w:rsidRPr="006A0C17">
        <w:rPr>
          <w:rFonts w:ascii="宋体" w:hAnsi="宋体" w:hint="eastAsia"/>
          <w:color w:val="333333"/>
          <w:shd w:val="clear" w:color="auto" w:fill="FFFFFF"/>
        </w:rPr>
        <w:t>个七段数码管和</w:t>
      </w:r>
      <w:r w:rsidRPr="006A0C17">
        <w:rPr>
          <w:rFonts w:ascii="宋体" w:hAnsi="宋体"/>
          <w:color w:val="333333"/>
          <w:shd w:val="clear" w:color="auto" w:fill="FFFFFF"/>
        </w:rPr>
        <w:t>6</w:t>
      </w:r>
      <w:r w:rsidRPr="006A0C17">
        <w:rPr>
          <w:rFonts w:ascii="宋体" w:hAnsi="宋体" w:hint="eastAsia"/>
          <w:color w:val="333333"/>
          <w:shd w:val="clear" w:color="auto" w:fill="FFFFFF"/>
        </w:rPr>
        <w:t xml:space="preserve">个Led灯显示。 </w:t>
      </w:r>
    </w:p>
    <w:p w14:paraId="79CB8560" w14:textId="77777777" w:rsidR="006A0C17" w:rsidRPr="006A0C17" w:rsidRDefault="006A0C17" w:rsidP="006A0C17">
      <w:pPr>
        <w:ind w:firstLineChars="200" w:firstLine="480"/>
        <w:rPr>
          <w:rFonts w:ascii="宋体" w:hAnsi="宋体"/>
          <w:color w:val="333333"/>
          <w:shd w:val="clear" w:color="auto" w:fill="FFFFFF"/>
        </w:rPr>
      </w:pPr>
      <w:r w:rsidRPr="006A0C17">
        <w:rPr>
          <w:rFonts w:ascii="宋体" w:hAnsi="宋体" w:hint="eastAsia"/>
          <w:color w:val="333333"/>
          <w:shd w:val="clear" w:color="auto" w:fill="FFFFFF"/>
        </w:rPr>
        <w:t>（2）</w:t>
      </w:r>
      <w:r w:rsidRPr="006A0C17">
        <w:rPr>
          <w:rFonts w:ascii="宋体" w:hAnsi="宋体" w:hint="eastAsia"/>
          <w:color w:val="333333"/>
          <w:shd w:val="clear" w:color="auto" w:fill="FFFFFF"/>
        </w:rPr>
        <w:tab/>
        <w:t>任何时刻，主干道绿灯、黄灯和红灯有且仅有一个灯亮，次干道绿灯、黄灯和红灯有且仅有一个灯亮；</w:t>
      </w:r>
    </w:p>
    <w:p w14:paraId="0FC8B188" w14:textId="77777777" w:rsidR="006A0C17" w:rsidRPr="006A0C17" w:rsidRDefault="006A0C17" w:rsidP="006A0C17">
      <w:pPr>
        <w:ind w:firstLineChars="200" w:firstLine="480"/>
        <w:rPr>
          <w:rFonts w:ascii="宋体" w:hAnsi="宋体"/>
          <w:color w:val="333333"/>
          <w:shd w:val="clear" w:color="auto" w:fill="FFFFFF"/>
        </w:rPr>
      </w:pPr>
      <w:r w:rsidRPr="006A0C17">
        <w:rPr>
          <w:rFonts w:ascii="宋体" w:hAnsi="宋体" w:hint="eastAsia"/>
          <w:color w:val="333333"/>
          <w:shd w:val="clear" w:color="auto" w:fill="FFFFFF"/>
        </w:rPr>
        <w:t>（3）</w:t>
      </w:r>
      <w:r w:rsidRPr="006A0C17">
        <w:rPr>
          <w:rFonts w:ascii="宋体" w:hAnsi="宋体" w:hint="eastAsia"/>
          <w:color w:val="333333"/>
          <w:shd w:val="clear" w:color="auto" w:fill="FFFFFF"/>
        </w:rPr>
        <w:tab/>
        <w:t>主干道绿灯指主干道绿灯亮，主干道黄灯和红灯熄灭，次干道红灯亮，次干道黄灯和绿灯熄灭；主干道黄灯指主干道黄灯闪烁，主干道绿灯和红灯熄灭，次干道红灯亮，次干道黄灯和绿灯熄灭；次干道绿灯指次干道绿灯亮，次干道黄灯和红灯熄灭，主干道红灯亮，主干道黄灯和绿灯熄灭；次干道黄灯指次干道黄灯闪烁，次干道绿灯和红灯熄灭，主干道红灯亮，主干道黄灯和绿灯熄灭；</w:t>
      </w:r>
    </w:p>
    <w:p w14:paraId="214F7969" w14:textId="230D87EE" w:rsidR="006A0C17" w:rsidRPr="006A0C17" w:rsidRDefault="006A0C17" w:rsidP="006A0C17">
      <w:pPr>
        <w:ind w:firstLineChars="200" w:firstLine="480"/>
        <w:rPr>
          <w:rFonts w:ascii="宋体" w:hAnsi="宋体"/>
          <w:color w:val="333333"/>
          <w:shd w:val="clear" w:color="auto" w:fill="FFFFFF"/>
        </w:rPr>
      </w:pPr>
      <w:r w:rsidRPr="006A0C17">
        <w:rPr>
          <w:rFonts w:ascii="宋体" w:hAnsi="宋体" w:hint="eastAsia"/>
          <w:color w:val="333333"/>
          <w:shd w:val="clear" w:color="auto" w:fill="FFFFFF"/>
        </w:rPr>
        <w:t>（4）</w:t>
      </w:r>
      <w:r w:rsidRPr="006A0C17">
        <w:rPr>
          <w:rFonts w:ascii="宋体" w:hAnsi="宋体" w:hint="eastAsia"/>
          <w:color w:val="333333"/>
          <w:shd w:val="clear" w:color="auto" w:fill="FFFFFF"/>
        </w:rPr>
        <w:tab/>
        <w:t>主干道</w:t>
      </w:r>
      <w:proofErr w:type="gramStart"/>
      <w:r w:rsidRPr="006A0C17">
        <w:rPr>
          <w:rFonts w:ascii="宋体" w:hAnsi="宋体" w:hint="eastAsia"/>
          <w:color w:val="333333"/>
          <w:shd w:val="clear" w:color="auto" w:fill="FFFFFF"/>
        </w:rPr>
        <w:t>通行指</w:t>
      </w:r>
      <w:proofErr w:type="gramEnd"/>
      <w:r w:rsidRPr="006A0C17">
        <w:rPr>
          <w:rFonts w:ascii="宋体" w:hAnsi="宋体" w:hint="eastAsia"/>
          <w:color w:val="333333"/>
          <w:shd w:val="clear" w:color="auto" w:fill="FFFFFF"/>
        </w:rPr>
        <w:t>主干道绿灯或主干道黄灯。高峰期，主干道绿灯倒计时27s（3</w:t>
      </w:r>
      <w:r w:rsidRPr="006A0C17">
        <w:rPr>
          <w:rFonts w:ascii="宋体" w:hAnsi="宋体"/>
          <w:color w:val="333333"/>
          <w:shd w:val="clear" w:color="auto" w:fill="FFFFFF"/>
        </w:rPr>
        <w:t>0~4</w:t>
      </w:r>
      <w:r w:rsidRPr="006A0C17">
        <w:rPr>
          <w:rFonts w:ascii="宋体" w:hAnsi="宋体" w:hint="eastAsia"/>
          <w:color w:val="333333"/>
          <w:shd w:val="clear" w:color="auto" w:fill="FFFFFF"/>
        </w:rPr>
        <w:t>），黄灯倒计时3s；非高峰期，主干道绿灯倒计时1</w:t>
      </w:r>
      <w:r w:rsidRPr="006A0C17">
        <w:rPr>
          <w:rFonts w:ascii="宋体" w:hAnsi="宋体"/>
          <w:color w:val="333333"/>
          <w:shd w:val="clear" w:color="auto" w:fill="FFFFFF"/>
        </w:rPr>
        <w:t>2</w:t>
      </w:r>
      <w:r w:rsidRPr="006A0C17">
        <w:rPr>
          <w:rFonts w:ascii="宋体" w:hAnsi="宋体" w:hint="eastAsia"/>
          <w:color w:val="333333"/>
          <w:shd w:val="clear" w:color="auto" w:fill="FFFFFF"/>
        </w:rPr>
        <w:t>s（1</w:t>
      </w:r>
      <w:r w:rsidRPr="006A0C17">
        <w:rPr>
          <w:rFonts w:ascii="宋体" w:hAnsi="宋体"/>
          <w:color w:val="333333"/>
          <w:shd w:val="clear" w:color="auto" w:fill="FFFFFF"/>
        </w:rPr>
        <w:t>5</w:t>
      </w:r>
      <w:r w:rsidRPr="006A0C17">
        <w:rPr>
          <w:rFonts w:ascii="宋体" w:hAnsi="宋体" w:hint="eastAsia"/>
          <w:color w:val="333333"/>
          <w:shd w:val="clear" w:color="auto" w:fill="FFFFFF"/>
        </w:rPr>
        <w:t>~</w:t>
      </w:r>
      <w:r w:rsidRPr="006A0C17">
        <w:rPr>
          <w:rFonts w:ascii="宋体" w:hAnsi="宋体"/>
          <w:color w:val="333333"/>
          <w:shd w:val="clear" w:color="auto" w:fill="FFFFFF"/>
        </w:rPr>
        <w:t>4</w:t>
      </w:r>
      <w:r w:rsidRPr="006A0C17">
        <w:rPr>
          <w:rFonts w:ascii="宋体" w:hAnsi="宋体" w:hint="eastAsia"/>
          <w:color w:val="333333"/>
          <w:shd w:val="clear" w:color="auto" w:fill="FFFFFF"/>
        </w:rPr>
        <w:t>），黄灯倒计时3s；</w:t>
      </w:r>
    </w:p>
    <w:p w14:paraId="00F1842B" w14:textId="77777777" w:rsidR="006A0C17" w:rsidRPr="006A0C17" w:rsidRDefault="006A0C17" w:rsidP="006A0C17">
      <w:pPr>
        <w:ind w:firstLineChars="200" w:firstLine="480"/>
        <w:rPr>
          <w:rFonts w:ascii="宋体" w:hAnsi="宋体"/>
          <w:color w:val="333333"/>
          <w:shd w:val="clear" w:color="auto" w:fill="FFFFFF"/>
        </w:rPr>
      </w:pPr>
      <w:r w:rsidRPr="006A0C17">
        <w:rPr>
          <w:rFonts w:ascii="宋体" w:hAnsi="宋体" w:hint="eastAsia"/>
          <w:color w:val="333333"/>
          <w:shd w:val="clear" w:color="auto" w:fill="FFFFFF"/>
        </w:rPr>
        <w:t>（5）</w:t>
      </w:r>
      <w:r w:rsidRPr="006A0C17">
        <w:rPr>
          <w:rFonts w:ascii="宋体" w:hAnsi="宋体" w:hint="eastAsia"/>
          <w:color w:val="333333"/>
          <w:shd w:val="clear" w:color="auto" w:fill="FFFFFF"/>
        </w:rPr>
        <w:tab/>
        <w:t>次干道</w:t>
      </w:r>
      <w:proofErr w:type="gramStart"/>
      <w:r w:rsidRPr="006A0C17">
        <w:rPr>
          <w:rFonts w:ascii="宋体" w:hAnsi="宋体" w:hint="eastAsia"/>
          <w:color w:val="333333"/>
          <w:shd w:val="clear" w:color="auto" w:fill="FFFFFF"/>
        </w:rPr>
        <w:t>通行指</w:t>
      </w:r>
      <w:proofErr w:type="gramEnd"/>
      <w:r w:rsidRPr="006A0C17">
        <w:rPr>
          <w:rFonts w:ascii="宋体" w:hAnsi="宋体" w:hint="eastAsia"/>
          <w:color w:val="333333"/>
          <w:shd w:val="clear" w:color="auto" w:fill="FFFFFF"/>
        </w:rPr>
        <w:t>次干道绿灯或次干道黄灯。次干道绿灯倒计时12s，黄灯倒计时3s；</w:t>
      </w:r>
    </w:p>
    <w:p w14:paraId="4C6822FD" w14:textId="77777777" w:rsidR="006A0C17" w:rsidRPr="006A0C17" w:rsidRDefault="006A0C17" w:rsidP="006A0C17">
      <w:pPr>
        <w:ind w:firstLineChars="200" w:firstLine="480"/>
        <w:rPr>
          <w:rFonts w:ascii="宋体" w:hAnsi="宋体"/>
          <w:color w:val="333333"/>
          <w:shd w:val="clear" w:color="auto" w:fill="FFFFFF"/>
        </w:rPr>
      </w:pPr>
      <w:r w:rsidRPr="006A0C17">
        <w:rPr>
          <w:rFonts w:ascii="宋体" w:hAnsi="宋体" w:hint="eastAsia"/>
          <w:color w:val="333333"/>
          <w:shd w:val="clear" w:color="auto" w:fill="FFFFFF"/>
        </w:rPr>
        <w:t>（6）</w:t>
      </w:r>
      <w:r w:rsidRPr="006A0C17">
        <w:rPr>
          <w:rFonts w:ascii="宋体" w:hAnsi="宋体" w:hint="eastAsia"/>
          <w:color w:val="333333"/>
          <w:shd w:val="clear" w:color="auto" w:fill="FFFFFF"/>
        </w:rPr>
        <w:tab/>
        <w:t>初始状态，为主次干道均黄灯闪烁，显示0；</w:t>
      </w:r>
    </w:p>
    <w:p w14:paraId="521314AF" w14:textId="77777777" w:rsidR="006A0C17" w:rsidRPr="006A0C17" w:rsidRDefault="006A0C17" w:rsidP="006A0C17">
      <w:pPr>
        <w:ind w:firstLineChars="200" w:firstLine="480"/>
        <w:rPr>
          <w:rFonts w:ascii="宋体" w:hAnsi="宋体"/>
          <w:color w:val="333333"/>
          <w:shd w:val="clear" w:color="auto" w:fill="FFFFFF"/>
        </w:rPr>
      </w:pPr>
      <w:r w:rsidRPr="006A0C17">
        <w:rPr>
          <w:rFonts w:ascii="宋体" w:hAnsi="宋体" w:hint="eastAsia"/>
          <w:color w:val="333333"/>
          <w:shd w:val="clear" w:color="auto" w:fill="FFFFFF"/>
        </w:rPr>
        <w:t>（7）</w:t>
      </w:r>
      <w:r w:rsidRPr="006A0C17">
        <w:rPr>
          <w:rFonts w:ascii="宋体" w:hAnsi="宋体" w:hint="eastAsia"/>
          <w:color w:val="333333"/>
          <w:shd w:val="clear" w:color="auto" w:fill="FFFFFF"/>
        </w:rPr>
        <w:tab/>
        <w:t>紧急状态时，主干道绿灯常亮，显示99；</w:t>
      </w:r>
    </w:p>
    <w:p w14:paraId="410D5B89" w14:textId="77777777" w:rsidR="006A0C17" w:rsidRPr="006A0C17" w:rsidRDefault="006A0C17" w:rsidP="006A0C17">
      <w:pPr>
        <w:ind w:firstLineChars="200" w:firstLine="480"/>
        <w:rPr>
          <w:rFonts w:ascii="宋体" w:hAnsi="宋体"/>
          <w:color w:val="333333"/>
          <w:shd w:val="clear" w:color="auto" w:fill="FFFFFF"/>
        </w:rPr>
      </w:pPr>
      <w:r w:rsidRPr="006A0C17">
        <w:rPr>
          <w:rFonts w:ascii="宋体" w:hAnsi="宋体" w:hint="eastAsia"/>
          <w:color w:val="333333"/>
          <w:shd w:val="clear" w:color="auto" w:fill="FFFFFF"/>
        </w:rPr>
        <w:t>（8）</w:t>
      </w:r>
      <w:r w:rsidRPr="006A0C17">
        <w:rPr>
          <w:rFonts w:ascii="宋体" w:hAnsi="宋体" w:hint="eastAsia"/>
          <w:color w:val="333333"/>
          <w:shd w:val="clear" w:color="auto" w:fill="FFFFFF"/>
        </w:rPr>
        <w:tab/>
        <w:t>非紧急状态时（Online=0），若主干道有通行请求，次干道无通行请求，初始状态下直接进入主干道通行，非初始状态下，当前通行干道黄灯倒计时结束后，为主干道通行；</w:t>
      </w:r>
    </w:p>
    <w:p w14:paraId="387D6811" w14:textId="77777777" w:rsidR="006A0C17" w:rsidRPr="006A0C17" w:rsidRDefault="006A0C17" w:rsidP="006A0C17">
      <w:pPr>
        <w:ind w:firstLineChars="200" w:firstLine="480"/>
        <w:rPr>
          <w:rFonts w:ascii="宋体" w:hAnsi="宋体"/>
          <w:color w:val="333333"/>
          <w:shd w:val="clear" w:color="auto" w:fill="FFFFFF"/>
        </w:rPr>
      </w:pPr>
      <w:r w:rsidRPr="006A0C17">
        <w:rPr>
          <w:rFonts w:ascii="宋体" w:hAnsi="宋体" w:hint="eastAsia"/>
          <w:color w:val="333333"/>
          <w:shd w:val="clear" w:color="auto" w:fill="FFFFFF"/>
        </w:rPr>
        <w:t>（9）</w:t>
      </w:r>
      <w:r w:rsidRPr="006A0C17">
        <w:rPr>
          <w:rFonts w:ascii="宋体" w:hAnsi="宋体" w:hint="eastAsia"/>
          <w:color w:val="333333"/>
          <w:shd w:val="clear" w:color="auto" w:fill="FFFFFF"/>
        </w:rPr>
        <w:tab/>
        <w:t xml:space="preserve">非紧急状态时（Online=0），若主干道无通行请求，次干道有通行请求，初始状态下直接进入次干道通行，非初始状态下，当前通行干道黄灯倒计时结束后，为次干道通行； </w:t>
      </w:r>
    </w:p>
    <w:p w14:paraId="3E0E3116" w14:textId="77777777" w:rsidR="006A0C17" w:rsidRPr="006A0C17" w:rsidRDefault="006A0C17" w:rsidP="006A0C17">
      <w:pPr>
        <w:ind w:firstLineChars="200" w:firstLine="480"/>
        <w:rPr>
          <w:rFonts w:ascii="宋体" w:hAnsi="宋体"/>
          <w:color w:val="333333"/>
          <w:shd w:val="clear" w:color="auto" w:fill="FFFFFF"/>
        </w:rPr>
      </w:pPr>
      <w:r w:rsidRPr="006A0C17">
        <w:rPr>
          <w:rFonts w:ascii="宋体" w:hAnsi="宋体" w:hint="eastAsia"/>
          <w:color w:val="333333"/>
          <w:shd w:val="clear" w:color="auto" w:fill="FFFFFF"/>
        </w:rPr>
        <w:t>（10）</w:t>
      </w:r>
      <w:r w:rsidRPr="006A0C17">
        <w:rPr>
          <w:rFonts w:ascii="宋体" w:hAnsi="宋体" w:hint="eastAsia"/>
          <w:color w:val="333333"/>
          <w:shd w:val="clear" w:color="auto" w:fill="FFFFFF"/>
        </w:rPr>
        <w:tab/>
        <w:t>非紧急状态时（Online=0），主次干道都有通行请求时，初始状态下直接进入主干道通行，非初始状态时，当前通行干道黄灯倒计时结束后，两干道交替通行，即主干道通行变为次干道通行，次干道通行变为主干道通行；</w:t>
      </w:r>
    </w:p>
    <w:p w14:paraId="417DFBD3" w14:textId="77777777" w:rsidR="006A0C17" w:rsidRPr="006A0C17" w:rsidRDefault="006A0C17" w:rsidP="006A0C17">
      <w:pPr>
        <w:ind w:firstLineChars="200" w:firstLine="480"/>
        <w:rPr>
          <w:rFonts w:ascii="宋体" w:hAnsi="宋体"/>
          <w:color w:val="333333"/>
          <w:shd w:val="clear" w:color="auto" w:fill="FFFFFF"/>
        </w:rPr>
      </w:pPr>
      <w:r w:rsidRPr="006A0C17">
        <w:rPr>
          <w:rFonts w:ascii="宋体" w:hAnsi="宋体" w:hint="eastAsia"/>
          <w:color w:val="333333"/>
          <w:shd w:val="clear" w:color="auto" w:fill="FFFFFF"/>
        </w:rPr>
        <w:t>（11）</w:t>
      </w:r>
      <w:r w:rsidRPr="006A0C17">
        <w:rPr>
          <w:rFonts w:ascii="宋体" w:hAnsi="宋体" w:hint="eastAsia"/>
          <w:color w:val="333333"/>
          <w:shd w:val="clear" w:color="auto" w:fill="FFFFFF"/>
        </w:rPr>
        <w:tab/>
        <w:t>非紧急状态时（Online=0），若主干道、次干道均无通行请求，则当前通行</w:t>
      </w:r>
      <w:r w:rsidRPr="006A0C17">
        <w:rPr>
          <w:rFonts w:ascii="宋体" w:hAnsi="宋体" w:hint="eastAsia"/>
          <w:color w:val="333333"/>
          <w:shd w:val="clear" w:color="auto" w:fill="FFFFFF"/>
        </w:rPr>
        <w:lastRenderedPageBreak/>
        <w:t>干道黄灯倒计时结束后，进入初始状态；</w:t>
      </w:r>
    </w:p>
    <w:p w14:paraId="19329789" w14:textId="77777777" w:rsidR="006A0C17" w:rsidRPr="006A0C17" w:rsidRDefault="006A0C17" w:rsidP="006A0C17">
      <w:pPr>
        <w:ind w:firstLineChars="200" w:firstLine="480"/>
        <w:rPr>
          <w:rFonts w:ascii="宋体" w:hAnsi="宋体"/>
          <w:color w:val="333333"/>
          <w:shd w:val="clear" w:color="auto" w:fill="FFFFFF"/>
        </w:rPr>
      </w:pPr>
      <w:r w:rsidRPr="006A0C17">
        <w:rPr>
          <w:rFonts w:ascii="宋体" w:hAnsi="宋体" w:hint="eastAsia"/>
          <w:color w:val="333333"/>
          <w:shd w:val="clear" w:color="auto" w:fill="FFFFFF"/>
        </w:rPr>
        <w:t>（12）</w:t>
      </w:r>
      <w:r w:rsidRPr="006A0C17">
        <w:rPr>
          <w:rFonts w:ascii="宋体" w:hAnsi="宋体" w:hint="eastAsia"/>
          <w:color w:val="333333"/>
          <w:shd w:val="clear" w:color="auto" w:fill="FFFFFF"/>
        </w:rPr>
        <w:tab/>
        <w:t>当Online=1时，</w:t>
      </w:r>
      <w:proofErr w:type="gramStart"/>
      <w:r w:rsidRPr="006A0C17">
        <w:rPr>
          <w:rFonts w:ascii="宋体" w:hAnsi="宋体" w:hint="eastAsia"/>
          <w:color w:val="333333"/>
          <w:shd w:val="clear" w:color="auto" w:fill="FFFFFF"/>
        </w:rPr>
        <w:t>若次干道</w:t>
      </w:r>
      <w:proofErr w:type="gramEnd"/>
      <w:r w:rsidRPr="006A0C17">
        <w:rPr>
          <w:rFonts w:ascii="宋体" w:hAnsi="宋体" w:hint="eastAsia"/>
          <w:color w:val="333333"/>
          <w:shd w:val="clear" w:color="auto" w:fill="FFFFFF"/>
        </w:rPr>
        <w:t>为通行状态，需次干道黄灯倒计时结束才能进入紧急状态；当Online=1时，若主干道为通行状态，直接进入紧急状态；</w:t>
      </w:r>
    </w:p>
    <w:p w14:paraId="44EC19FE" w14:textId="77777777" w:rsidR="006A0C17" w:rsidRPr="006A0C17" w:rsidRDefault="006A0C17" w:rsidP="006A0C17">
      <w:pPr>
        <w:ind w:firstLineChars="200" w:firstLine="480"/>
      </w:pPr>
      <w:r w:rsidRPr="006A0C17">
        <w:rPr>
          <w:rFonts w:ascii="宋体" w:hAnsi="宋体" w:hint="eastAsia"/>
          <w:color w:val="333333"/>
          <w:shd w:val="clear" w:color="auto" w:fill="FFFFFF"/>
        </w:rPr>
        <w:t>（13）</w:t>
      </w:r>
      <w:r w:rsidRPr="006A0C17">
        <w:rPr>
          <w:rFonts w:ascii="宋体" w:hAnsi="宋体" w:hint="eastAsia"/>
          <w:color w:val="333333"/>
          <w:shd w:val="clear" w:color="auto" w:fill="FFFFFF"/>
        </w:rPr>
        <w:tab/>
        <w:t>紧急状态结束，高峰期时，进入高峰期主干道绿灯状态；紧急状态结束，非高峰期时，进入非高峰期主干道绿灯状态。</w:t>
      </w:r>
    </w:p>
    <w:p w14:paraId="1AA79A25" w14:textId="351F788C" w:rsidR="00A26CD6" w:rsidRDefault="000356A5" w:rsidP="00A26CD6">
      <w:pPr>
        <w:pStyle w:val="2"/>
        <w:tabs>
          <w:tab w:val="left" w:pos="567"/>
        </w:tabs>
        <w:ind w:right="240"/>
      </w:pPr>
      <w:bookmarkStart w:id="18" w:name="_Toc165368076"/>
      <w:r>
        <w:rPr>
          <w:rFonts w:hint="eastAsia"/>
        </w:rPr>
        <w:t>实验</w:t>
      </w:r>
      <w:r w:rsidR="00A26CD6">
        <w:rPr>
          <w:rFonts w:hint="eastAsia"/>
        </w:rPr>
        <w:t>要求</w:t>
      </w:r>
      <w:bookmarkEnd w:id="18"/>
    </w:p>
    <w:p w14:paraId="7E84DD99" w14:textId="77777777" w:rsidR="00FE07E1" w:rsidRPr="00A82FB3" w:rsidRDefault="00A26CD6" w:rsidP="00734F32">
      <w:pPr>
        <w:pStyle w:val="a3"/>
        <w:numPr>
          <w:ilvl w:val="0"/>
          <w:numId w:val="23"/>
        </w:numPr>
        <w:ind w:left="0" w:firstLine="480"/>
        <w:rPr>
          <w:rFonts w:ascii="宋体" w:hAnsi="宋体"/>
          <w:color w:val="333333"/>
          <w:shd w:val="clear" w:color="auto" w:fill="FFFFFF"/>
        </w:rPr>
      </w:pPr>
      <w:r w:rsidRPr="00A82FB3">
        <w:rPr>
          <w:rFonts w:ascii="宋体" w:hAnsi="宋体" w:hint="eastAsia"/>
          <w:color w:val="333333"/>
          <w:shd w:val="clear" w:color="auto" w:fill="FFFFFF"/>
        </w:rPr>
        <w:t>根据给定的实验包，将运动码表系统切分为一个个实验单元</w:t>
      </w:r>
      <w:r w:rsidR="00FE07E1" w:rsidRPr="00A82FB3">
        <w:rPr>
          <w:rFonts w:ascii="宋体" w:hAnsi="宋体" w:hint="eastAsia"/>
          <w:color w:val="333333"/>
          <w:shd w:val="clear" w:color="auto" w:fill="FFFFFF"/>
        </w:rPr>
        <w:t>；</w:t>
      </w:r>
    </w:p>
    <w:p w14:paraId="12DF5119" w14:textId="7ED549E3" w:rsidR="00A26CD6" w:rsidRPr="00A82FB3" w:rsidRDefault="00FE07E1" w:rsidP="00734F32">
      <w:pPr>
        <w:pStyle w:val="a3"/>
        <w:numPr>
          <w:ilvl w:val="0"/>
          <w:numId w:val="23"/>
        </w:numPr>
        <w:ind w:left="0" w:firstLine="480"/>
        <w:rPr>
          <w:rFonts w:ascii="宋体" w:hAnsi="宋体"/>
          <w:color w:val="333333"/>
          <w:shd w:val="clear" w:color="auto" w:fill="FFFFFF"/>
        </w:rPr>
      </w:pPr>
      <w:r w:rsidRPr="00A82FB3">
        <w:rPr>
          <w:rFonts w:ascii="宋体" w:hAnsi="宋体" w:hint="eastAsia"/>
          <w:color w:val="333333"/>
          <w:shd w:val="clear" w:color="auto" w:fill="FFFFFF"/>
        </w:rPr>
        <w:t>对每一个实验单元，按要求</w:t>
      </w:r>
      <w:r w:rsidR="00A26CD6" w:rsidRPr="00A82FB3">
        <w:rPr>
          <w:rFonts w:ascii="宋体" w:hAnsi="宋体" w:hint="eastAsia"/>
          <w:color w:val="333333"/>
          <w:shd w:val="clear" w:color="auto" w:fill="FFFFFF"/>
        </w:rPr>
        <w:t>设计电路并使用Logisim软件进行虚拟仿真；</w:t>
      </w:r>
    </w:p>
    <w:p w14:paraId="53000F89" w14:textId="5E8E8E7D" w:rsidR="00A26CD6" w:rsidRPr="00A82FB3" w:rsidRDefault="00A26CD6" w:rsidP="00734F32">
      <w:pPr>
        <w:pStyle w:val="a3"/>
        <w:numPr>
          <w:ilvl w:val="0"/>
          <w:numId w:val="23"/>
        </w:numPr>
        <w:ind w:left="0" w:firstLine="480"/>
        <w:rPr>
          <w:rFonts w:ascii="宋体" w:hAnsi="宋体"/>
          <w:color w:val="333333"/>
          <w:shd w:val="clear" w:color="auto" w:fill="FFFFFF"/>
        </w:rPr>
      </w:pPr>
      <w:r w:rsidRPr="00A82FB3">
        <w:rPr>
          <w:rFonts w:ascii="宋体" w:hAnsi="宋体" w:hint="eastAsia"/>
          <w:color w:val="333333"/>
          <w:shd w:val="clear" w:color="auto" w:fill="FFFFFF"/>
        </w:rPr>
        <w:t>设计好的电路在</w:t>
      </w:r>
      <w:proofErr w:type="spellStart"/>
      <w:r w:rsidRPr="00A82FB3">
        <w:rPr>
          <w:rFonts w:ascii="宋体" w:hAnsi="宋体" w:hint="eastAsia"/>
          <w:color w:val="333333"/>
          <w:shd w:val="clear" w:color="auto" w:fill="FFFFFF"/>
        </w:rPr>
        <w:t>educoder</w:t>
      </w:r>
      <w:proofErr w:type="spellEnd"/>
      <w:r w:rsidRPr="00A82FB3">
        <w:rPr>
          <w:rFonts w:ascii="宋体" w:hAnsi="宋体" w:hint="eastAsia"/>
          <w:color w:val="333333"/>
          <w:shd w:val="clear" w:color="auto" w:fill="FFFFFF"/>
        </w:rPr>
        <w:t>平台上提交并进行评测</w:t>
      </w:r>
      <w:r w:rsidR="00FE07E1" w:rsidRPr="00A82FB3">
        <w:rPr>
          <w:rFonts w:ascii="宋体" w:hAnsi="宋体" w:hint="eastAsia"/>
          <w:color w:val="333333"/>
          <w:shd w:val="clear" w:color="auto" w:fill="FFFFFF"/>
        </w:rPr>
        <w:t>，直到通过全部关卡。</w:t>
      </w:r>
    </w:p>
    <w:p w14:paraId="2743E785" w14:textId="0FB2B752" w:rsidR="00CA66AC" w:rsidRDefault="00CA66AC">
      <w:pPr>
        <w:pStyle w:val="10"/>
        <w:numPr>
          <w:ilvl w:val="0"/>
          <w:numId w:val="7"/>
        </w:numPr>
      </w:pPr>
      <w:bookmarkStart w:id="19" w:name="_Toc135229748"/>
      <w:bookmarkStart w:id="20" w:name="_Toc134007939"/>
      <w:bookmarkStart w:id="21" w:name="_Toc135227423"/>
      <w:bookmarkStart w:id="22" w:name="_Toc266358996"/>
      <w:bookmarkStart w:id="23" w:name="_Toc135227590"/>
      <w:bookmarkStart w:id="24" w:name="_Toc135227344"/>
      <w:bookmarkStart w:id="25" w:name="_Toc165368077"/>
      <w:r>
        <w:rPr>
          <w:rFonts w:hint="eastAsia"/>
        </w:rPr>
        <w:lastRenderedPageBreak/>
        <w:t>实验总体设计</w:t>
      </w:r>
      <w:bookmarkEnd w:id="25"/>
    </w:p>
    <w:p w14:paraId="7459AF10" w14:textId="2622CF20" w:rsidR="00CA66AC" w:rsidRDefault="00CA66AC" w:rsidP="00CA66AC">
      <w:pPr>
        <w:pStyle w:val="2"/>
        <w:ind w:right="240"/>
        <w:rPr>
          <w:rFonts w:ascii="黑体" w:hAnsi="黑体" w:cs="Segoe UI"/>
          <w:color w:val="333333"/>
          <w:shd w:val="clear" w:color="auto" w:fill="FFFFFF"/>
        </w:rPr>
      </w:pPr>
      <w:bookmarkStart w:id="26" w:name="_Toc132447713"/>
      <w:bookmarkStart w:id="27" w:name="_Toc165368078"/>
      <w:r>
        <w:rPr>
          <w:rFonts w:ascii="黑体" w:hAnsi="黑体" w:cs="Segoe UI" w:hint="eastAsia"/>
          <w:color w:val="333333"/>
          <w:shd w:val="clear" w:color="auto" w:fill="FFFFFF"/>
        </w:rPr>
        <w:t>实验</w:t>
      </w:r>
      <w:r w:rsidR="00456010">
        <w:rPr>
          <w:rFonts w:ascii="黑体" w:hAnsi="黑体" w:cs="Segoe UI" w:hint="eastAsia"/>
          <w:color w:val="333333"/>
          <w:shd w:val="clear" w:color="auto" w:fill="FFFFFF"/>
        </w:rPr>
        <w:t>初始</w:t>
      </w:r>
      <w:r>
        <w:rPr>
          <w:rFonts w:ascii="黑体" w:hAnsi="黑体" w:cs="Segoe UI" w:hint="eastAsia"/>
          <w:color w:val="333333"/>
          <w:shd w:val="clear" w:color="auto" w:fill="FFFFFF"/>
        </w:rPr>
        <w:t>设计思路</w:t>
      </w:r>
      <w:bookmarkEnd w:id="26"/>
      <w:r w:rsidR="00456010">
        <w:rPr>
          <w:rFonts w:ascii="黑体" w:hAnsi="黑体" w:cs="Segoe UI" w:hint="eastAsia"/>
          <w:color w:val="333333"/>
          <w:shd w:val="clear" w:color="auto" w:fill="FFFFFF"/>
        </w:rPr>
        <w:t>及框架</w:t>
      </w:r>
      <w:bookmarkEnd w:id="27"/>
    </w:p>
    <w:p w14:paraId="2F9DFFC2" w14:textId="77777777" w:rsidR="00CA66AC" w:rsidRPr="00734F32" w:rsidRDefault="00CA66AC" w:rsidP="00CA66AC">
      <w:pPr>
        <w:pStyle w:val="a3"/>
        <w:ind w:firstLine="480"/>
        <w:rPr>
          <w:rFonts w:ascii="宋体" w:hAnsi="宋体"/>
          <w:color w:val="333333"/>
          <w:shd w:val="clear" w:color="auto" w:fill="FFFFFF"/>
        </w:rPr>
      </w:pPr>
    </w:p>
    <w:p w14:paraId="5B69948F" w14:textId="2382A52C" w:rsidR="00CA66AC" w:rsidRDefault="00CA66AC" w:rsidP="00CA66AC">
      <w:pPr>
        <w:pStyle w:val="2"/>
        <w:ind w:right="240"/>
        <w:rPr>
          <w:rFonts w:ascii="黑体" w:hAnsi="黑体" w:cs="Segoe UI"/>
          <w:color w:val="333333"/>
          <w:shd w:val="clear" w:color="auto" w:fill="FFFFFF"/>
        </w:rPr>
      </w:pPr>
      <w:bookmarkStart w:id="28" w:name="_Toc132447714"/>
      <w:bookmarkStart w:id="29" w:name="_Toc165368079"/>
      <w:r>
        <w:rPr>
          <w:rFonts w:ascii="黑体" w:hAnsi="黑体" w:cs="Segoe UI" w:hint="eastAsia"/>
          <w:color w:val="333333"/>
          <w:shd w:val="clear" w:color="auto" w:fill="FFFFFF"/>
        </w:rPr>
        <w:t>实验</w:t>
      </w:r>
      <w:r w:rsidR="00456010">
        <w:rPr>
          <w:rFonts w:ascii="黑体" w:hAnsi="黑体" w:cs="Segoe UI" w:hint="eastAsia"/>
          <w:color w:val="333333"/>
          <w:shd w:val="clear" w:color="auto" w:fill="FFFFFF"/>
        </w:rPr>
        <w:t>最终</w:t>
      </w:r>
      <w:r>
        <w:rPr>
          <w:rFonts w:ascii="黑体" w:hAnsi="黑体" w:cs="Segoe UI" w:hint="eastAsia"/>
          <w:color w:val="333333"/>
          <w:shd w:val="clear" w:color="auto" w:fill="FFFFFF"/>
        </w:rPr>
        <w:t>设计</w:t>
      </w:r>
      <w:r w:rsidR="00456010">
        <w:rPr>
          <w:rFonts w:ascii="黑体" w:hAnsi="黑体" w:cs="Segoe UI" w:hint="eastAsia"/>
          <w:color w:val="333333"/>
          <w:shd w:val="clear" w:color="auto" w:fill="FFFFFF"/>
        </w:rPr>
        <w:t>思路及</w:t>
      </w:r>
      <w:r>
        <w:rPr>
          <w:rFonts w:ascii="黑体" w:hAnsi="黑体" w:cs="Segoe UI" w:hint="eastAsia"/>
          <w:color w:val="333333"/>
          <w:shd w:val="clear" w:color="auto" w:fill="FFFFFF"/>
        </w:rPr>
        <w:t>框架</w:t>
      </w:r>
      <w:bookmarkEnd w:id="28"/>
      <w:bookmarkEnd w:id="29"/>
    </w:p>
    <w:p w14:paraId="562F6C46" w14:textId="04A57ACA" w:rsidR="00CA66AC" w:rsidRPr="00394335" w:rsidRDefault="00F43411" w:rsidP="00734F32">
      <w:pPr>
        <w:pStyle w:val="a3"/>
        <w:ind w:firstLine="480"/>
        <w:rPr>
          <w:rFonts w:ascii="宋体" w:hAnsi="宋体"/>
          <w:color w:val="FF0000"/>
          <w:shd w:val="clear" w:color="auto" w:fill="FFFFFF"/>
        </w:rPr>
      </w:pPr>
      <w:r w:rsidRPr="00394335">
        <w:rPr>
          <w:rFonts w:ascii="宋体" w:hAnsi="宋体" w:hint="eastAsia"/>
          <w:color w:val="FF0000"/>
          <w:shd w:val="clear" w:color="auto" w:fill="FFFFFF"/>
        </w:rPr>
        <w:t>（要说明和初始</w:t>
      </w:r>
      <w:r w:rsidR="00394335" w:rsidRPr="00394335">
        <w:rPr>
          <w:rFonts w:ascii="宋体" w:hAnsi="宋体" w:hint="eastAsia"/>
          <w:color w:val="FF0000"/>
          <w:shd w:val="clear" w:color="auto" w:fill="FFFFFF"/>
        </w:rPr>
        <w:t>思路和框架的对比，以及选择最终电路框架的原因，红字打印时删掉</w:t>
      </w:r>
      <w:r w:rsidRPr="00394335">
        <w:rPr>
          <w:rFonts w:ascii="宋体" w:hAnsi="宋体" w:hint="eastAsia"/>
          <w:color w:val="FF0000"/>
          <w:shd w:val="clear" w:color="auto" w:fill="FFFFFF"/>
        </w:rPr>
        <w:t>）</w:t>
      </w:r>
    </w:p>
    <w:p w14:paraId="75AB470F" w14:textId="77777777" w:rsidR="00456010" w:rsidRPr="00734F32" w:rsidRDefault="00456010" w:rsidP="00734F32">
      <w:pPr>
        <w:pStyle w:val="a3"/>
        <w:ind w:firstLine="480"/>
        <w:rPr>
          <w:rFonts w:ascii="宋体" w:hAnsi="宋体" w:hint="eastAsia"/>
          <w:color w:val="333333"/>
          <w:shd w:val="clear" w:color="auto" w:fill="FFFFFF"/>
        </w:rPr>
      </w:pPr>
    </w:p>
    <w:p w14:paraId="20D9104B" w14:textId="39C720D9" w:rsidR="00CA66AC" w:rsidRDefault="00CA66AC">
      <w:pPr>
        <w:pStyle w:val="10"/>
        <w:numPr>
          <w:ilvl w:val="0"/>
          <w:numId w:val="7"/>
        </w:numPr>
      </w:pPr>
      <w:bookmarkStart w:id="30" w:name="_Toc165368080"/>
      <w:r>
        <w:rPr>
          <w:rFonts w:hint="eastAsia"/>
        </w:rPr>
        <w:lastRenderedPageBreak/>
        <w:t>实验过程</w:t>
      </w:r>
      <w:bookmarkEnd w:id="30"/>
    </w:p>
    <w:p w14:paraId="4252DA7F" w14:textId="77777777" w:rsidR="00CA66AC" w:rsidRPr="00AA3072" w:rsidRDefault="00CA66AC" w:rsidP="00FE07E1">
      <w:pPr>
        <w:pStyle w:val="2"/>
        <w:ind w:right="240"/>
        <w:rPr>
          <w:rFonts w:ascii="黑体" w:hAnsi="黑体" w:cs="Segoe UI"/>
          <w:color w:val="333333"/>
          <w:shd w:val="clear" w:color="auto" w:fill="FFFFFF"/>
        </w:rPr>
      </w:pPr>
      <w:bookmarkStart w:id="31" w:name="_Toc165368081"/>
      <w:r w:rsidRPr="00AA3072">
        <w:rPr>
          <w:rFonts w:ascii="黑体" w:hAnsi="黑体" w:cs="Segoe UI"/>
          <w:color w:val="333333"/>
          <w:shd w:val="clear" w:color="auto" w:fill="FFFFFF"/>
        </w:rPr>
        <w:t>7段数码管驱动电路设计</w:t>
      </w:r>
      <w:bookmarkEnd w:id="31"/>
    </w:p>
    <w:p w14:paraId="7F951E63" w14:textId="77777777" w:rsidR="00CA66AC" w:rsidRPr="00734F32" w:rsidRDefault="00CA66AC" w:rsidP="00734F32">
      <w:pPr>
        <w:pStyle w:val="a3"/>
        <w:ind w:firstLine="480"/>
        <w:rPr>
          <w:rFonts w:ascii="宋体" w:hAnsi="宋体"/>
        </w:rPr>
      </w:pPr>
      <w:r w:rsidRPr="00734F32">
        <w:rPr>
          <w:rFonts w:ascii="宋体" w:hAnsi="宋体" w:hint="eastAsia"/>
        </w:rPr>
        <w:t>（1）设计思路及设计过程</w:t>
      </w:r>
    </w:p>
    <w:p w14:paraId="16BBBD85" w14:textId="77777777" w:rsidR="00CA66AC" w:rsidRPr="00734F32" w:rsidRDefault="00CA66AC" w:rsidP="00734F32">
      <w:pPr>
        <w:pStyle w:val="a3"/>
        <w:ind w:firstLine="480"/>
        <w:rPr>
          <w:rFonts w:ascii="宋体" w:hAnsi="宋体"/>
        </w:rPr>
      </w:pPr>
      <w:r w:rsidRPr="00734F32">
        <w:rPr>
          <w:rFonts w:ascii="宋体" w:hAnsi="宋体" w:hint="eastAsia"/>
        </w:rPr>
        <w:t>（</w:t>
      </w:r>
      <w:r w:rsidRPr="00734F32">
        <w:rPr>
          <w:rFonts w:ascii="宋体" w:hAnsi="宋体"/>
        </w:rPr>
        <w:t>2</w:t>
      </w:r>
      <w:r w:rsidRPr="00734F32">
        <w:rPr>
          <w:rFonts w:ascii="宋体" w:hAnsi="宋体" w:hint="eastAsia"/>
        </w:rPr>
        <w:t>）电路图</w:t>
      </w:r>
    </w:p>
    <w:p w14:paraId="3B624D0A" w14:textId="77777777" w:rsidR="00CA66AC" w:rsidRPr="00734F32" w:rsidRDefault="00CA66AC" w:rsidP="00734F32">
      <w:pPr>
        <w:pStyle w:val="a3"/>
        <w:ind w:firstLine="480"/>
        <w:rPr>
          <w:rFonts w:ascii="宋体" w:hAnsi="宋体"/>
        </w:rPr>
      </w:pPr>
      <w:r w:rsidRPr="00734F32">
        <w:rPr>
          <w:rFonts w:ascii="宋体" w:hAnsi="宋体" w:hint="eastAsia"/>
        </w:rPr>
        <w:t>（3）测试图</w:t>
      </w:r>
    </w:p>
    <w:p w14:paraId="45325B8A" w14:textId="77777777" w:rsidR="00CA66AC" w:rsidRPr="00734F32" w:rsidRDefault="00CA66AC" w:rsidP="00734F32">
      <w:pPr>
        <w:pStyle w:val="a3"/>
        <w:ind w:firstLine="480"/>
        <w:rPr>
          <w:rFonts w:ascii="宋体" w:hAnsi="宋体"/>
        </w:rPr>
      </w:pPr>
      <w:r w:rsidRPr="00734F32">
        <w:rPr>
          <w:rFonts w:ascii="宋体" w:hAnsi="宋体" w:hint="eastAsia"/>
        </w:rPr>
        <w:t>（4）测试分析</w:t>
      </w:r>
    </w:p>
    <w:p w14:paraId="37EE8DFB" w14:textId="51E88085" w:rsidR="00CA66AC" w:rsidRPr="00AA3072" w:rsidRDefault="00CA66AC" w:rsidP="00FE07E1">
      <w:pPr>
        <w:pStyle w:val="2"/>
        <w:ind w:right="240"/>
        <w:rPr>
          <w:rFonts w:ascii="黑体" w:hAnsi="黑体" w:cs="Segoe UI"/>
          <w:color w:val="333333"/>
          <w:shd w:val="clear" w:color="auto" w:fill="FFFFFF"/>
        </w:rPr>
      </w:pPr>
      <w:bookmarkStart w:id="32" w:name="_Toc165368082"/>
      <w:r>
        <w:rPr>
          <w:rFonts w:ascii="黑体" w:hAnsi="黑体" w:cs="Segoe UI" w:hint="eastAsia"/>
          <w:color w:val="333333"/>
          <w:shd w:val="clear" w:color="auto" w:fill="FFFFFF"/>
        </w:rPr>
        <w:t>无符号比较器（4位、8位）</w:t>
      </w:r>
      <w:bookmarkEnd w:id="32"/>
    </w:p>
    <w:p w14:paraId="55C9AFA6" w14:textId="77777777" w:rsidR="00CA66AC" w:rsidRPr="00734F32" w:rsidRDefault="00CA66AC" w:rsidP="00734F32">
      <w:pPr>
        <w:pStyle w:val="a3"/>
        <w:ind w:firstLine="480"/>
        <w:rPr>
          <w:rFonts w:ascii="宋体" w:hAnsi="宋体"/>
        </w:rPr>
      </w:pPr>
      <w:r w:rsidRPr="00734F32">
        <w:rPr>
          <w:rFonts w:ascii="宋体" w:hAnsi="宋体" w:hint="eastAsia"/>
        </w:rPr>
        <w:t>（1）设计思路及设计过程</w:t>
      </w:r>
    </w:p>
    <w:p w14:paraId="35644880" w14:textId="77777777" w:rsidR="00CA66AC" w:rsidRPr="00734F32" w:rsidRDefault="00CA66AC" w:rsidP="00734F32">
      <w:pPr>
        <w:pStyle w:val="a3"/>
        <w:ind w:firstLine="480"/>
        <w:rPr>
          <w:rFonts w:ascii="宋体" w:hAnsi="宋体"/>
        </w:rPr>
      </w:pPr>
      <w:r w:rsidRPr="00734F32">
        <w:rPr>
          <w:rFonts w:ascii="宋体" w:hAnsi="宋体" w:hint="eastAsia"/>
        </w:rPr>
        <w:t>（</w:t>
      </w:r>
      <w:r w:rsidRPr="00734F32">
        <w:rPr>
          <w:rFonts w:ascii="宋体" w:hAnsi="宋体"/>
        </w:rPr>
        <w:t>2</w:t>
      </w:r>
      <w:r w:rsidRPr="00734F32">
        <w:rPr>
          <w:rFonts w:ascii="宋体" w:hAnsi="宋体" w:hint="eastAsia"/>
        </w:rPr>
        <w:t>）电路图</w:t>
      </w:r>
    </w:p>
    <w:p w14:paraId="633E1E21" w14:textId="77777777" w:rsidR="00CA66AC" w:rsidRPr="00734F32" w:rsidRDefault="00CA66AC" w:rsidP="00734F32">
      <w:pPr>
        <w:pStyle w:val="a3"/>
        <w:ind w:firstLine="480"/>
        <w:rPr>
          <w:rFonts w:ascii="宋体" w:hAnsi="宋体"/>
        </w:rPr>
      </w:pPr>
      <w:r w:rsidRPr="00734F32">
        <w:rPr>
          <w:rFonts w:ascii="宋体" w:hAnsi="宋体" w:hint="eastAsia"/>
        </w:rPr>
        <w:t>（3）测试图</w:t>
      </w:r>
    </w:p>
    <w:p w14:paraId="6116CAB4" w14:textId="77777777" w:rsidR="00CA66AC" w:rsidRPr="00734F32" w:rsidRDefault="00CA66AC" w:rsidP="00734F32">
      <w:pPr>
        <w:pStyle w:val="a3"/>
        <w:ind w:firstLine="480"/>
        <w:rPr>
          <w:rFonts w:ascii="宋体" w:hAnsi="宋体"/>
        </w:rPr>
      </w:pPr>
      <w:r w:rsidRPr="00734F32">
        <w:rPr>
          <w:rFonts w:ascii="宋体" w:hAnsi="宋体" w:hint="eastAsia"/>
        </w:rPr>
        <w:t>（4）测试分析</w:t>
      </w:r>
    </w:p>
    <w:p w14:paraId="426B38C0" w14:textId="77777777" w:rsidR="00CA66AC" w:rsidRPr="00AA3072" w:rsidRDefault="00CA66AC" w:rsidP="00494315">
      <w:pPr>
        <w:pStyle w:val="2"/>
        <w:ind w:right="240"/>
        <w:rPr>
          <w:rFonts w:ascii="黑体" w:hAnsi="黑体" w:cs="Segoe UI"/>
          <w:color w:val="333333"/>
          <w:shd w:val="clear" w:color="auto" w:fill="FFFFFF"/>
        </w:rPr>
      </w:pPr>
      <w:bookmarkStart w:id="33" w:name="_Toc165368083"/>
      <w:r w:rsidRPr="00AA3072">
        <w:rPr>
          <w:rFonts w:ascii="黑体" w:hAnsi="黑体" w:cs="Segoe UI"/>
          <w:color w:val="333333"/>
          <w:shd w:val="clear" w:color="auto" w:fill="FFFFFF"/>
        </w:rPr>
        <w:t>2选1选择器设计</w:t>
      </w:r>
      <w:r>
        <w:rPr>
          <w:rFonts w:ascii="黑体" w:hAnsi="黑体" w:cs="Segoe UI" w:hint="eastAsia"/>
          <w:color w:val="333333"/>
          <w:shd w:val="clear" w:color="auto" w:fill="FFFFFF"/>
        </w:rPr>
        <w:t>（</w:t>
      </w:r>
      <w:r>
        <w:rPr>
          <w:rFonts w:ascii="黑体" w:hAnsi="黑体" w:cs="Segoe UI"/>
          <w:color w:val="333333"/>
          <w:shd w:val="clear" w:color="auto" w:fill="FFFFFF"/>
        </w:rPr>
        <w:t>2</w:t>
      </w:r>
      <w:r>
        <w:rPr>
          <w:rFonts w:ascii="黑体" w:hAnsi="黑体" w:cs="Segoe UI" w:hint="eastAsia"/>
          <w:color w:val="333333"/>
          <w:shd w:val="clear" w:color="auto" w:fill="FFFFFF"/>
        </w:rPr>
        <w:t>位、8位）</w:t>
      </w:r>
      <w:bookmarkEnd w:id="33"/>
    </w:p>
    <w:p w14:paraId="266D0407" w14:textId="77777777" w:rsidR="00CA66AC" w:rsidRPr="00734F32" w:rsidRDefault="00CA66AC" w:rsidP="00734F32">
      <w:pPr>
        <w:pStyle w:val="a3"/>
        <w:ind w:firstLine="480"/>
        <w:rPr>
          <w:rFonts w:ascii="宋体" w:hAnsi="宋体"/>
        </w:rPr>
      </w:pPr>
      <w:r w:rsidRPr="00734F32">
        <w:rPr>
          <w:rFonts w:ascii="宋体" w:hAnsi="宋体" w:hint="eastAsia"/>
        </w:rPr>
        <w:t>（1）设计思路及设计过程</w:t>
      </w:r>
    </w:p>
    <w:p w14:paraId="3F40580F" w14:textId="77777777" w:rsidR="00CA66AC" w:rsidRPr="00734F32" w:rsidRDefault="00CA66AC" w:rsidP="00734F32">
      <w:pPr>
        <w:pStyle w:val="a3"/>
        <w:ind w:firstLine="480"/>
        <w:rPr>
          <w:rFonts w:ascii="宋体" w:hAnsi="宋体"/>
        </w:rPr>
      </w:pPr>
      <w:r w:rsidRPr="00734F32">
        <w:rPr>
          <w:rFonts w:ascii="宋体" w:hAnsi="宋体" w:hint="eastAsia"/>
        </w:rPr>
        <w:t>（</w:t>
      </w:r>
      <w:r w:rsidRPr="00734F32">
        <w:rPr>
          <w:rFonts w:ascii="宋体" w:hAnsi="宋体"/>
        </w:rPr>
        <w:t>2</w:t>
      </w:r>
      <w:r w:rsidRPr="00734F32">
        <w:rPr>
          <w:rFonts w:ascii="宋体" w:hAnsi="宋体" w:hint="eastAsia"/>
        </w:rPr>
        <w:t>）电路图</w:t>
      </w:r>
    </w:p>
    <w:p w14:paraId="227F1749" w14:textId="77777777" w:rsidR="00CA66AC" w:rsidRPr="00734F32" w:rsidRDefault="00CA66AC" w:rsidP="00734F32">
      <w:pPr>
        <w:pStyle w:val="a3"/>
        <w:ind w:firstLine="480"/>
        <w:rPr>
          <w:rFonts w:ascii="宋体" w:hAnsi="宋体"/>
        </w:rPr>
      </w:pPr>
      <w:r w:rsidRPr="00734F32">
        <w:rPr>
          <w:rFonts w:ascii="宋体" w:hAnsi="宋体" w:hint="eastAsia"/>
        </w:rPr>
        <w:t>（3）测试图</w:t>
      </w:r>
    </w:p>
    <w:p w14:paraId="00AD0B36" w14:textId="77777777" w:rsidR="00CA66AC" w:rsidRPr="00734F32" w:rsidRDefault="00CA66AC" w:rsidP="00734F32">
      <w:pPr>
        <w:pStyle w:val="a3"/>
        <w:ind w:firstLine="480"/>
        <w:rPr>
          <w:rFonts w:ascii="宋体" w:hAnsi="宋体"/>
        </w:rPr>
      </w:pPr>
      <w:r w:rsidRPr="00734F32">
        <w:rPr>
          <w:rFonts w:ascii="宋体" w:hAnsi="宋体" w:hint="eastAsia"/>
        </w:rPr>
        <w:t>（4）测试分析</w:t>
      </w:r>
    </w:p>
    <w:p w14:paraId="0993D93B" w14:textId="3429E8E3" w:rsidR="00CA66AC" w:rsidRPr="00AA3072" w:rsidRDefault="00CA66AC" w:rsidP="008F0FB4">
      <w:pPr>
        <w:pStyle w:val="2"/>
        <w:ind w:right="240"/>
        <w:rPr>
          <w:rFonts w:ascii="黑体" w:hAnsi="黑体" w:cs="Segoe UI"/>
          <w:color w:val="333333"/>
          <w:shd w:val="clear" w:color="auto" w:fill="FFFFFF"/>
        </w:rPr>
      </w:pPr>
      <w:bookmarkStart w:id="34" w:name="_Toc165368084"/>
      <w:r>
        <w:rPr>
          <w:rFonts w:ascii="黑体" w:hAnsi="黑体" w:cs="Segoe UI" w:hint="eastAsia"/>
          <w:color w:val="333333"/>
          <w:shd w:val="clear" w:color="auto" w:fill="FFFFFF"/>
        </w:rPr>
        <w:t>十进制可逆计数器</w:t>
      </w:r>
      <w:bookmarkEnd w:id="34"/>
    </w:p>
    <w:p w14:paraId="08017246" w14:textId="669CCE4B" w:rsidR="00CA66AC" w:rsidRPr="00734F32" w:rsidRDefault="00734F32" w:rsidP="00734F32">
      <w:pPr>
        <w:pStyle w:val="a3"/>
        <w:ind w:firstLine="48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CA66AC" w:rsidRPr="00734F32">
        <w:rPr>
          <w:rFonts w:ascii="宋体" w:hAnsi="宋体" w:hint="eastAsia"/>
        </w:rPr>
        <w:t>设计思路及设计过程</w:t>
      </w:r>
    </w:p>
    <w:p w14:paraId="68D5C2F6" w14:textId="4D1628B5" w:rsidR="00D937C2" w:rsidRPr="00734F32" w:rsidRDefault="00D937C2" w:rsidP="00734F32">
      <w:pPr>
        <w:pStyle w:val="a3"/>
        <w:ind w:firstLine="480"/>
        <w:rPr>
          <w:rFonts w:ascii="宋体" w:hAnsi="宋体" w:hint="eastAsia"/>
          <w:color w:val="FF0000"/>
        </w:rPr>
      </w:pPr>
      <w:r w:rsidRPr="00734F32">
        <w:rPr>
          <w:rFonts w:ascii="宋体" w:hAnsi="宋体" w:cs="Segoe UI" w:hint="eastAsia"/>
          <w:color w:val="FF0000"/>
          <w:shd w:val="clear" w:color="auto" w:fill="FFFFFF"/>
        </w:rPr>
        <w:t>（包含状态图、输出函数、激励函数及整体电路，写报告时删除红色字）</w:t>
      </w:r>
    </w:p>
    <w:p w14:paraId="3A898B22" w14:textId="77777777" w:rsidR="00CA66AC" w:rsidRPr="00734F32" w:rsidRDefault="00CA66AC" w:rsidP="00734F32">
      <w:pPr>
        <w:pStyle w:val="a3"/>
        <w:ind w:firstLine="480"/>
        <w:rPr>
          <w:rFonts w:ascii="宋体" w:hAnsi="宋体"/>
        </w:rPr>
      </w:pPr>
      <w:r w:rsidRPr="00734F32">
        <w:rPr>
          <w:rFonts w:ascii="宋体" w:hAnsi="宋体" w:hint="eastAsia"/>
        </w:rPr>
        <w:t>（</w:t>
      </w:r>
      <w:r w:rsidRPr="00734F32">
        <w:rPr>
          <w:rFonts w:ascii="宋体" w:hAnsi="宋体"/>
        </w:rPr>
        <w:t>2</w:t>
      </w:r>
      <w:r w:rsidRPr="00734F32">
        <w:rPr>
          <w:rFonts w:ascii="宋体" w:hAnsi="宋体" w:hint="eastAsia"/>
        </w:rPr>
        <w:t>）电路图</w:t>
      </w:r>
    </w:p>
    <w:p w14:paraId="49AB732D" w14:textId="77777777" w:rsidR="00CA66AC" w:rsidRPr="00734F32" w:rsidRDefault="00CA66AC" w:rsidP="00734F32">
      <w:pPr>
        <w:pStyle w:val="a3"/>
        <w:ind w:firstLine="480"/>
        <w:rPr>
          <w:rFonts w:ascii="宋体" w:hAnsi="宋体"/>
        </w:rPr>
      </w:pPr>
      <w:r w:rsidRPr="00734F32">
        <w:rPr>
          <w:rFonts w:ascii="宋体" w:hAnsi="宋体" w:hint="eastAsia"/>
        </w:rPr>
        <w:t>（3）测试图</w:t>
      </w:r>
    </w:p>
    <w:p w14:paraId="516E6302" w14:textId="77777777" w:rsidR="00CA66AC" w:rsidRPr="00734F32" w:rsidRDefault="00CA66AC" w:rsidP="00734F32">
      <w:pPr>
        <w:pStyle w:val="a3"/>
        <w:ind w:firstLine="480"/>
        <w:rPr>
          <w:rFonts w:ascii="宋体" w:hAnsi="宋体"/>
        </w:rPr>
      </w:pPr>
      <w:r w:rsidRPr="00734F32">
        <w:rPr>
          <w:rFonts w:ascii="宋体" w:hAnsi="宋体" w:hint="eastAsia"/>
        </w:rPr>
        <w:t>（4）测试分析</w:t>
      </w:r>
    </w:p>
    <w:p w14:paraId="12D91F84" w14:textId="77777777" w:rsidR="00CA66AC" w:rsidRPr="00AA3072" w:rsidRDefault="00CA66AC" w:rsidP="00FE07E1">
      <w:pPr>
        <w:pStyle w:val="2"/>
        <w:ind w:right="240"/>
        <w:rPr>
          <w:rFonts w:ascii="黑体" w:hAnsi="黑体" w:cs="Segoe UI"/>
          <w:color w:val="333333"/>
          <w:shd w:val="clear" w:color="auto" w:fill="FFFFFF"/>
        </w:rPr>
      </w:pPr>
      <w:bookmarkStart w:id="35" w:name="_Toc165368085"/>
      <w:r>
        <w:rPr>
          <w:rFonts w:ascii="黑体" w:hAnsi="黑体" w:cs="Segoe UI" w:hint="eastAsia"/>
          <w:color w:val="333333"/>
          <w:shd w:val="clear" w:color="auto" w:fill="FFFFFF"/>
        </w:rPr>
        <w:t>两位十进制可逆计数器</w:t>
      </w:r>
      <w:bookmarkEnd w:id="35"/>
    </w:p>
    <w:p w14:paraId="2E9AD1FD" w14:textId="77777777" w:rsidR="00CA66AC" w:rsidRPr="00B70C02" w:rsidRDefault="00CA66AC" w:rsidP="00B70C02">
      <w:pPr>
        <w:pStyle w:val="a3"/>
        <w:ind w:firstLine="480"/>
        <w:rPr>
          <w:rFonts w:ascii="宋体" w:hAnsi="宋体"/>
        </w:rPr>
      </w:pPr>
      <w:r w:rsidRPr="00B70C02">
        <w:rPr>
          <w:rFonts w:ascii="宋体" w:hAnsi="宋体" w:hint="eastAsia"/>
        </w:rPr>
        <w:t>（1）设计思路及设计过程</w:t>
      </w:r>
    </w:p>
    <w:p w14:paraId="047691E2" w14:textId="77777777" w:rsidR="00CA66AC" w:rsidRPr="00B70C02" w:rsidRDefault="00CA66AC" w:rsidP="00B70C02">
      <w:pPr>
        <w:pStyle w:val="a3"/>
        <w:ind w:firstLine="480"/>
        <w:rPr>
          <w:rFonts w:ascii="宋体" w:hAnsi="宋体"/>
        </w:rPr>
      </w:pPr>
      <w:r w:rsidRPr="00B70C02">
        <w:rPr>
          <w:rFonts w:ascii="宋体" w:hAnsi="宋体" w:hint="eastAsia"/>
        </w:rPr>
        <w:t>（</w:t>
      </w:r>
      <w:r w:rsidRPr="00B70C02">
        <w:rPr>
          <w:rFonts w:ascii="宋体" w:hAnsi="宋体"/>
        </w:rPr>
        <w:t>2</w:t>
      </w:r>
      <w:r w:rsidRPr="00B70C02">
        <w:rPr>
          <w:rFonts w:ascii="宋体" w:hAnsi="宋体" w:hint="eastAsia"/>
        </w:rPr>
        <w:t>）电路图</w:t>
      </w:r>
    </w:p>
    <w:p w14:paraId="53C73CB4" w14:textId="77777777" w:rsidR="00CA66AC" w:rsidRPr="00B70C02" w:rsidRDefault="00CA66AC" w:rsidP="00B70C02">
      <w:pPr>
        <w:pStyle w:val="a3"/>
        <w:ind w:firstLine="480"/>
        <w:rPr>
          <w:rFonts w:ascii="宋体" w:hAnsi="宋体"/>
        </w:rPr>
      </w:pPr>
      <w:r w:rsidRPr="00B70C02">
        <w:rPr>
          <w:rFonts w:ascii="宋体" w:hAnsi="宋体" w:hint="eastAsia"/>
        </w:rPr>
        <w:lastRenderedPageBreak/>
        <w:t>（3）测试图</w:t>
      </w:r>
    </w:p>
    <w:p w14:paraId="1D70A8AC" w14:textId="77777777" w:rsidR="00CA66AC" w:rsidRPr="00B70C02" w:rsidRDefault="00CA66AC" w:rsidP="00B70C02">
      <w:pPr>
        <w:pStyle w:val="a3"/>
        <w:ind w:firstLine="480"/>
        <w:rPr>
          <w:rFonts w:ascii="宋体" w:hAnsi="宋体"/>
        </w:rPr>
      </w:pPr>
      <w:r w:rsidRPr="00B70C02">
        <w:rPr>
          <w:rFonts w:ascii="宋体" w:hAnsi="宋体" w:hint="eastAsia"/>
        </w:rPr>
        <w:t>（4）测试分析</w:t>
      </w:r>
    </w:p>
    <w:p w14:paraId="06039BD0" w14:textId="77777777" w:rsidR="00CA66AC" w:rsidRPr="00AA3072" w:rsidRDefault="00CA66AC" w:rsidP="00E340E5">
      <w:pPr>
        <w:pStyle w:val="2"/>
        <w:ind w:right="240"/>
        <w:rPr>
          <w:rFonts w:ascii="黑体" w:hAnsi="黑体" w:cs="Segoe UI"/>
          <w:color w:val="333333"/>
          <w:shd w:val="clear" w:color="auto" w:fill="FFFFFF"/>
        </w:rPr>
      </w:pPr>
      <w:bookmarkStart w:id="36" w:name="_Toc165368086"/>
      <w:r>
        <w:rPr>
          <w:rFonts w:ascii="黑体" w:hAnsi="黑体" w:cs="Segoe UI" w:hint="eastAsia"/>
          <w:color w:val="333333"/>
          <w:shd w:val="clear" w:color="auto" w:fill="FFFFFF"/>
        </w:rPr>
        <w:t>交通灯状态机</w:t>
      </w:r>
      <w:bookmarkEnd w:id="36"/>
    </w:p>
    <w:p w14:paraId="537D3F6C" w14:textId="77777777" w:rsidR="00CA66AC" w:rsidRPr="00B70C02" w:rsidRDefault="00CA66AC" w:rsidP="00B70C02">
      <w:pPr>
        <w:pStyle w:val="a3"/>
        <w:ind w:firstLine="480"/>
        <w:rPr>
          <w:rFonts w:ascii="宋体" w:hAnsi="宋体"/>
        </w:rPr>
      </w:pPr>
      <w:r w:rsidRPr="00B70C02">
        <w:rPr>
          <w:rFonts w:ascii="宋体" w:hAnsi="宋体" w:hint="eastAsia"/>
        </w:rPr>
        <w:t>（1）设计思路及设计过程</w:t>
      </w:r>
    </w:p>
    <w:p w14:paraId="06F6E94E" w14:textId="77777777" w:rsidR="00CA66AC" w:rsidRPr="00B70C02" w:rsidRDefault="00CA66AC" w:rsidP="00B70C02">
      <w:pPr>
        <w:pStyle w:val="a3"/>
        <w:ind w:firstLine="480"/>
        <w:rPr>
          <w:rFonts w:ascii="宋体" w:hAnsi="宋体"/>
        </w:rPr>
      </w:pPr>
      <w:r w:rsidRPr="00B70C02">
        <w:rPr>
          <w:rFonts w:ascii="宋体" w:hAnsi="宋体" w:hint="eastAsia"/>
        </w:rPr>
        <w:t>（</w:t>
      </w:r>
      <w:r w:rsidRPr="00B70C02">
        <w:rPr>
          <w:rFonts w:ascii="宋体" w:hAnsi="宋体"/>
        </w:rPr>
        <w:t>2</w:t>
      </w:r>
      <w:r w:rsidRPr="00B70C02">
        <w:rPr>
          <w:rFonts w:ascii="宋体" w:hAnsi="宋体" w:hint="eastAsia"/>
        </w:rPr>
        <w:t>）电路图</w:t>
      </w:r>
    </w:p>
    <w:p w14:paraId="49610B5C" w14:textId="77777777" w:rsidR="00CA66AC" w:rsidRPr="00B70C02" w:rsidRDefault="00CA66AC" w:rsidP="00B70C02">
      <w:pPr>
        <w:pStyle w:val="a3"/>
        <w:ind w:firstLine="480"/>
        <w:rPr>
          <w:rFonts w:ascii="宋体" w:hAnsi="宋体"/>
        </w:rPr>
      </w:pPr>
      <w:r w:rsidRPr="00B70C02">
        <w:rPr>
          <w:rFonts w:ascii="宋体" w:hAnsi="宋体" w:hint="eastAsia"/>
        </w:rPr>
        <w:t>（3）测试图</w:t>
      </w:r>
    </w:p>
    <w:p w14:paraId="2AFDA0D7" w14:textId="77777777" w:rsidR="00CA66AC" w:rsidRPr="00B70C02" w:rsidRDefault="00CA66AC" w:rsidP="00B70C02">
      <w:pPr>
        <w:pStyle w:val="a3"/>
        <w:ind w:firstLine="480"/>
        <w:rPr>
          <w:rFonts w:ascii="宋体" w:hAnsi="宋体"/>
        </w:rPr>
      </w:pPr>
      <w:r w:rsidRPr="00B70C02">
        <w:rPr>
          <w:rFonts w:ascii="宋体" w:hAnsi="宋体" w:hint="eastAsia"/>
        </w:rPr>
        <w:t>（4）测试分析</w:t>
      </w:r>
    </w:p>
    <w:p w14:paraId="5F101878" w14:textId="77777777" w:rsidR="00CA66AC" w:rsidRPr="00AA3072" w:rsidRDefault="00CA66AC" w:rsidP="008E7935">
      <w:pPr>
        <w:pStyle w:val="2"/>
        <w:ind w:right="240"/>
        <w:rPr>
          <w:rFonts w:ascii="黑体" w:hAnsi="黑体" w:cs="Segoe UI"/>
          <w:color w:val="333333"/>
          <w:shd w:val="clear" w:color="auto" w:fill="FFFFFF"/>
        </w:rPr>
      </w:pPr>
      <w:bookmarkStart w:id="37" w:name="_Toc165368087"/>
      <w:r>
        <w:rPr>
          <w:rFonts w:ascii="黑体" w:hAnsi="黑体" w:cs="Segoe UI" w:hint="eastAsia"/>
          <w:color w:val="333333"/>
          <w:shd w:val="clear" w:color="auto" w:fill="FFFFFF"/>
        </w:rPr>
        <w:t>交通灯输出函数设计</w:t>
      </w:r>
      <w:bookmarkEnd w:id="37"/>
    </w:p>
    <w:p w14:paraId="07878E8F" w14:textId="77777777" w:rsidR="00CA66AC" w:rsidRPr="00B70C02" w:rsidRDefault="00CA66AC" w:rsidP="00B70C02">
      <w:pPr>
        <w:pStyle w:val="a3"/>
        <w:ind w:firstLine="480"/>
        <w:rPr>
          <w:rFonts w:ascii="宋体" w:hAnsi="宋体"/>
        </w:rPr>
      </w:pPr>
      <w:r w:rsidRPr="00B70C02">
        <w:rPr>
          <w:rFonts w:ascii="宋体" w:hAnsi="宋体" w:hint="eastAsia"/>
        </w:rPr>
        <w:t>（1）设计思路及设计过程</w:t>
      </w:r>
    </w:p>
    <w:p w14:paraId="7674CB0E" w14:textId="77777777" w:rsidR="00CA66AC" w:rsidRPr="00B70C02" w:rsidRDefault="00CA66AC" w:rsidP="00B70C02">
      <w:pPr>
        <w:pStyle w:val="a3"/>
        <w:ind w:firstLine="480"/>
        <w:rPr>
          <w:rFonts w:ascii="宋体" w:hAnsi="宋体"/>
        </w:rPr>
      </w:pPr>
      <w:r w:rsidRPr="00B70C02">
        <w:rPr>
          <w:rFonts w:ascii="宋体" w:hAnsi="宋体" w:hint="eastAsia"/>
        </w:rPr>
        <w:t>（</w:t>
      </w:r>
      <w:r w:rsidRPr="00B70C02">
        <w:rPr>
          <w:rFonts w:ascii="宋体" w:hAnsi="宋体"/>
        </w:rPr>
        <w:t>2</w:t>
      </w:r>
      <w:r w:rsidRPr="00B70C02">
        <w:rPr>
          <w:rFonts w:ascii="宋体" w:hAnsi="宋体" w:hint="eastAsia"/>
        </w:rPr>
        <w:t>）电路图</w:t>
      </w:r>
    </w:p>
    <w:p w14:paraId="799EC062" w14:textId="77777777" w:rsidR="00CA66AC" w:rsidRPr="00B70C02" w:rsidRDefault="00CA66AC" w:rsidP="00B70C02">
      <w:pPr>
        <w:pStyle w:val="a3"/>
        <w:ind w:firstLine="480"/>
        <w:rPr>
          <w:rFonts w:ascii="宋体" w:hAnsi="宋体"/>
        </w:rPr>
      </w:pPr>
      <w:r w:rsidRPr="00B70C02">
        <w:rPr>
          <w:rFonts w:ascii="宋体" w:hAnsi="宋体" w:hint="eastAsia"/>
        </w:rPr>
        <w:t>（3）测试图</w:t>
      </w:r>
    </w:p>
    <w:p w14:paraId="5A4769CF" w14:textId="77777777" w:rsidR="00CA66AC" w:rsidRPr="00B70C02" w:rsidRDefault="00CA66AC" w:rsidP="00B70C02">
      <w:pPr>
        <w:pStyle w:val="a3"/>
        <w:ind w:firstLine="480"/>
        <w:rPr>
          <w:rFonts w:ascii="宋体" w:hAnsi="宋体"/>
        </w:rPr>
      </w:pPr>
      <w:r w:rsidRPr="00B70C02">
        <w:rPr>
          <w:rFonts w:ascii="宋体" w:hAnsi="宋体" w:hint="eastAsia"/>
        </w:rPr>
        <w:t>（4）测试分析</w:t>
      </w:r>
    </w:p>
    <w:p w14:paraId="00B30DEF" w14:textId="77777777" w:rsidR="00CA66AC" w:rsidRPr="00AA3072" w:rsidRDefault="00CA66AC" w:rsidP="00FE07E1">
      <w:pPr>
        <w:pStyle w:val="2"/>
        <w:ind w:right="240"/>
        <w:rPr>
          <w:rFonts w:ascii="黑体" w:hAnsi="黑体" w:cs="Segoe UI"/>
          <w:color w:val="333333"/>
          <w:shd w:val="clear" w:color="auto" w:fill="FFFFFF"/>
        </w:rPr>
      </w:pPr>
      <w:bookmarkStart w:id="38" w:name="_Toc165368088"/>
      <w:r>
        <w:rPr>
          <w:rFonts w:ascii="黑体" w:hAnsi="黑体" w:cs="Segoe UI" w:hint="eastAsia"/>
          <w:color w:val="333333"/>
          <w:shd w:val="clear" w:color="auto" w:fill="FFFFFF"/>
        </w:rPr>
        <w:t>交通灯控制系统</w:t>
      </w:r>
      <w:bookmarkEnd w:id="38"/>
    </w:p>
    <w:bookmarkEnd w:id="19"/>
    <w:bookmarkEnd w:id="20"/>
    <w:bookmarkEnd w:id="21"/>
    <w:bookmarkEnd w:id="22"/>
    <w:bookmarkEnd w:id="23"/>
    <w:bookmarkEnd w:id="24"/>
    <w:p w14:paraId="702A343B" w14:textId="77777777" w:rsidR="00CA66AC" w:rsidRPr="00B70C02" w:rsidRDefault="00CA66AC" w:rsidP="00B70C02">
      <w:pPr>
        <w:pStyle w:val="a3"/>
        <w:ind w:firstLine="480"/>
        <w:rPr>
          <w:rFonts w:ascii="宋体" w:hAnsi="宋体"/>
        </w:rPr>
      </w:pPr>
      <w:r w:rsidRPr="00B70C02">
        <w:rPr>
          <w:rFonts w:ascii="宋体" w:hAnsi="宋体" w:hint="eastAsia"/>
        </w:rPr>
        <w:t>（1）设计思路及设计过程</w:t>
      </w:r>
    </w:p>
    <w:p w14:paraId="1E22B44C" w14:textId="77777777" w:rsidR="00CA66AC" w:rsidRPr="00B70C02" w:rsidRDefault="00CA66AC" w:rsidP="00B70C02">
      <w:pPr>
        <w:pStyle w:val="a3"/>
        <w:ind w:firstLine="480"/>
        <w:rPr>
          <w:rFonts w:ascii="宋体" w:hAnsi="宋体"/>
        </w:rPr>
      </w:pPr>
      <w:r w:rsidRPr="00B70C02">
        <w:rPr>
          <w:rFonts w:ascii="宋体" w:hAnsi="宋体" w:hint="eastAsia"/>
        </w:rPr>
        <w:t>（</w:t>
      </w:r>
      <w:r w:rsidRPr="00B70C02">
        <w:rPr>
          <w:rFonts w:ascii="宋体" w:hAnsi="宋体"/>
        </w:rPr>
        <w:t>2</w:t>
      </w:r>
      <w:r w:rsidRPr="00B70C02">
        <w:rPr>
          <w:rFonts w:ascii="宋体" w:hAnsi="宋体" w:hint="eastAsia"/>
        </w:rPr>
        <w:t>）电路图</w:t>
      </w:r>
    </w:p>
    <w:p w14:paraId="346B862D" w14:textId="77777777" w:rsidR="00CA66AC" w:rsidRPr="00B70C02" w:rsidRDefault="00CA66AC" w:rsidP="00B70C02">
      <w:pPr>
        <w:pStyle w:val="a3"/>
        <w:ind w:firstLine="480"/>
        <w:rPr>
          <w:rFonts w:ascii="宋体" w:hAnsi="宋体"/>
        </w:rPr>
      </w:pPr>
      <w:r w:rsidRPr="00B70C02">
        <w:rPr>
          <w:rFonts w:ascii="宋体" w:hAnsi="宋体" w:hint="eastAsia"/>
        </w:rPr>
        <w:t>（3）测试图</w:t>
      </w:r>
    </w:p>
    <w:p w14:paraId="1C073987" w14:textId="77777777" w:rsidR="00CA66AC" w:rsidRPr="00B70C02" w:rsidRDefault="00CA66AC" w:rsidP="00B70C02">
      <w:pPr>
        <w:pStyle w:val="a3"/>
        <w:ind w:firstLine="480"/>
        <w:rPr>
          <w:rFonts w:ascii="宋体" w:hAnsi="宋体"/>
        </w:rPr>
      </w:pPr>
      <w:r w:rsidRPr="00B70C02">
        <w:rPr>
          <w:rFonts w:ascii="宋体" w:hAnsi="宋体" w:hint="eastAsia"/>
        </w:rPr>
        <w:t>（4）测试分析</w:t>
      </w:r>
    </w:p>
    <w:p w14:paraId="785E3217" w14:textId="5C36A6F7" w:rsidR="007E77ED" w:rsidRDefault="00CA66AC">
      <w:pPr>
        <w:pStyle w:val="10"/>
      </w:pPr>
      <w:bookmarkStart w:id="39" w:name="_Toc165368089"/>
      <w:r>
        <w:lastRenderedPageBreak/>
        <w:t>设计总结与心得</w:t>
      </w:r>
      <w:bookmarkEnd w:id="39"/>
    </w:p>
    <w:p w14:paraId="50B48BA0" w14:textId="11C9BC5B" w:rsidR="007E77ED" w:rsidRDefault="000657E9" w:rsidP="00AA3072">
      <w:pPr>
        <w:pStyle w:val="2"/>
        <w:ind w:right="240"/>
        <w:rPr>
          <w:rFonts w:ascii="黑体" w:hAnsi="黑体" w:cs="Segoe UI"/>
          <w:color w:val="333333"/>
          <w:shd w:val="clear" w:color="auto" w:fill="FFFFFF"/>
        </w:rPr>
      </w:pPr>
      <w:bookmarkStart w:id="40" w:name="_Toc165368090"/>
      <w:r w:rsidRPr="00AA3072">
        <w:rPr>
          <w:rFonts w:ascii="黑体" w:hAnsi="黑体" w:cs="Segoe UI"/>
          <w:color w:val="333333"/>
          <w:shd w:val="clear" w:color="auto" w:fill="FFFFFF"/>
        </w:rPr>
        <w:t>实验总结</w:t>
      </w:r>
      <w:bookmarkEnd w:id="40"/>
    </w:p>
    <w:p w14:paraId="36326FBE" w14:textId="2BE43A9C" w:rsidR="00823F5F" w:rsidRPr="00B70C02" w:rsidRDefault="00823F5F" w:rsidP="00B70C02">
      <w:pPr>
        <w:pStyle w:val="a3"/>
        <w:ind w:firstLine="480"/>
        <w:rPr>
          <w:rFonts w:ascii="宋体" w:hAnsi="宋体"/>
        </w:rPr>
      </w:pPr>
    </w:p>
    <w:p w14:paraId="6DA92D1D" w14:textId="77777777" w:rsidR="00EE722C" w:rsidRPr="00B70C02" w:rsidRDefault="00EE722C" w:rsidP="00B70C02">
      <w:pPr>
        <w:pStyle w:val="a3"/>
        <w:ind w:firstLine="480"/>
        <w:rPr>
          <w:rFonts w:ascii="宋体" w:hAnsi="宋体"/>
        </w:rPr>
      </w:pPr>
    </w:p>
    <w:p w14:paraId="32C548DD" w14:textId="08D03B3B" w:rsidR="00CA66AC" w:rsidRDefault="00CA66AC" w:rsidP="00CA66AC">
      <w:pPr>
        <w:pStyle w:val="2"/>
        <w:numPr>
          <w:ilvl w:val="0"/>
          <w:numId w:val="0"/>
        </w:numPr>
        <w:ind w:leftChars="-3" w:left="1" w:right="240" w:hangingChars="3" w:hanging="8"/>
        <w:rPr>
          <w:rFonts w:ascii="黑体" w:hAnsi="黑体" w:cs="Segoe UI"/>
          <w:color w:val="333333"/>
          <w:shd w:val="clear" w:color="auto" w:fill="FFFFFF"/>
        </w:rPr>
      </w:pPr>
      <w:bookmarkStart w:id="41" w:name="_Toc165368091"/>
      <w:r>
        <w:rPr>
          <w:rFonts w:ascii="黑体" w:hAnsi="黑体" w:cs="Segoe UI"/>
          <w:color w:val="333333"/>
          <w:shd w:val="clear" w:color="auto" w:fill="FFFFFF"/>
        </w:rPr>
        <w:t>4</w:t>
      </w:r>
      <w:r w:rsidR="00EB3E6B">
        <w:rPr>
          <w:rFonts w:ascii="黑体" w:hAnsi="黑体" w:cs="Segoe UI" w:hint="eastAsia"/>
          <w:color w:val="333333"/>
          <w:shd w:val="clear" w:color="auto" w:fill="FFFFFF"/>
        </w:rPr>
        <w:t>.1.1</w:t>
      </w:r>
      <w:r w:rsidR="00EB3E6B" w:rsidRPr="00AA3072">
        <w:rPr>
          <w:rFonts w:ascii="黑体" w:hAnsi="黑体" w:cs="Segoe UI"/>
          <w:color w:val="333333"/>
          <w:shd w:val="clear" w:color="auto" w:fill="FFFFFF"/>
        </w:rPr>
        <w:t>遇到的问题及处理</w:t>
      </w:r>
      <w:bookmarkEnd w:id="41"/>
    </w:p>
    <w:p w14:paraId="377D0440" w14:textId="77777777" w:rsidR="00CA66AC" w:rsidRPr="00B70C02" w:rsidRDefault="00CA66AC" w:rsidP="00CA66AC">
      <w:pPr>
        <w:pStyle w:val="a3"/>
        <w:ind w:firstLine="480"/>
        <w:rPr>
          <w:rFonts w:ascii="宋体" w:hAnsi="宋体"/>
        </w:rPr>
      </w:pPr>
    </w:p>
    <w:p w14:paraId="6ADDDBB1" w14:textId="1D1B136F" w:rsidR="00EB3E6B" w:rsidRDefault="00CA66AC" w:rsidP="008C5232">
      <w:pPr>
        <w:pStyle w:val="2"/>
        <w:numPr>
          <w:ilvl w:val="0"/>
          <w:numId w:val="0"/>
        </w:numPr>
        <w:ind w:leftChars="-3" w:left="1" w:right="240" w:hangingChars="3" w:hanging="8"/>
        <w:rPr>
          <w:rFonts w:ascii="黑体" w:hAnsi="黑体" w:cs="Segoe UI"/>
          <w:color w:val="333333"/>
          <w:shd w:val="clear" w:color="auto" w:fill="FFFFFF"/>
        </w:rPr>
      </w:pPr>
      <w:bookmarkStart w:id="42" w:name="_Toc165368092"/>
      <w:r>
        <w:rPr>
          <w:rFonts w:ascii="黑体" w:hAnsi="黑体" w:cs="Segoe UI"/>
          <w:color w:val="333333"/>
          <w:shd w:val="clear" w:color="auto" w:fill="FFFFFF"/>
        </w:rPr>
        <w:t>4</w:t>
      </w:r>
      <w:r w:rsidR="00EB3E6B">
        <w:rPr>
          <w:rFonts w:ascii="黑体" w:hAnsi="黑体" w:cs="Segoe UI" w:hint="eastAsia"/>
          <w:color w:val="333333"/>
          <w:shd w:val="clear" w:color="auto" w:fill="FFFFFF"/>
        </w:rPr>
        <w:t>.1.2</w:t>
      </w:r>
      <w:r w:rsidR="00EB3E6B" w:rsidRPr="00AA3072">
        <w:rPr>
          <w:rFonts w:ascii="黑体" w:hAnsi="黑体" w:cs="Segoe UI"/>
          <w:color w:val="333333"/>
          <w:shd w:val="clear" w:color="auto" w:fill="FFFFFF"/>
        </w:rPr>
        <w:t>设计方案存在的不足</w:t>
      </w:r>
      <w:bookmarkEnd w:id="42"/>
    </w:p>
    <w:p w14:paraId="6847948F" w14:textId="77777777" w:rsidR="00CA66AC" w:rsidRPr="00B70C02" w:rsidRDefault="00CA66AC" w:rsidP="00CA66AC">
      <w:pPr>
        <w:pStyle w:val="a3"/>
        <w:ind w:firstLine="480"/>
        <w:rPr>
          <w:rFonts w:ascii="宋体" w:hAnsi="宋体"/>
        </w:rPr>
      </w:pPr>
    </w:p>
    <w:p w14:paraId="58D32467" w14:textId="752B10A8" w:rsidR="00FE07E1" w:rsidRDefault="000657E9" w:rsidP="00AA3072">
      <w:pPr>
        <w:pStyle w:val="2"/>
        <w:ind w:right="240"/>
        <w:rPr>
          <w:rFonts w:ascii="黑体" w:hAnsi="黑体" w:cs="Segoe UI"/>
          <w:color w:val="333333"/>
          <w:shd w:val="clear" w:color="auto" w:fill="FFFFFF"/>
        </w:rPr>
      </w:pPr>
      <w:bookmarkStart w:id="43" w:name="_Toc165368093"/>
      <w:r w:rsidRPr="00AA3072">
        <w:rPr>
          <w:rFonts w:ascii="黑体" w:hAnsi="黑体" w:cs="Segoe UI"/>
          <w:color w:val="333333"/>
          <w:shd w:val="clear" w:color="auto" w:fill="FFFFFF"/>
        </w:rPr>
        <w:t>实验心得</w:t>
      </w:r>
      <w:bookmarkEnd w:id="43"/>
    </w:p>
    <w:p w14:paraId="102AF96A" w14:textId="77777777" w:rsidR="00CA66AC" w:rsidRPr="00B70C02" w:rsidRDefault="00CA66AC" w:rsidP="00CA66AC">
      <w:pPr>
        <w:pStyle w:val="a3"/>
        <w:ind w:firstLine="480"/>
        <w:rPr>
          <w:rFonts w:ascii="宋体" w:hAnsi="宋体"/>
        </w:rPr>
      </w:pPr>
    </w:p>
    <w:p w14:paraId="4AC370BB" w14:textId="17427C3D" w:rsidR="007E77ED" w:rsidRDefault="00FE07E1" w:rsidP="00AA3072">
      <w:pPr>
        <w:pStyle w:val="2"/>
        <w:ind w:right="240"/>
        <w:rPr>
          <w:rFonts w:ascii="黑体" w:hAnsi="黑体" w:cs="Segoe UI"/>
          <w:color w:val="333333"/>
          <w:shd w:val="clear" w:color="auto" w:fill="FFFFFF"/>
        </w:rPr>
      </w:pPr>
      <w:bookmarkStart w:id="44" w:name="_Toc165368094"/>
      <w:r w:rsidRPr="00AA3072">
        <w:rPr>
          <w:rFonts w:ascii="黑体" w:hAnsi="黑体" w:cs="Segoe UI" w:hint="eastAsia"/>
          <w:color w:val="333333"/>
          <w:shd w:val="clear" w:color="auto" w:fill="FFFFFF"/>
        </w:rPr>
        <w:t>意见与</w:t>
      </w:r>
      <w:r w:rsidR="000657E9" w:rsidRPr="00AA3072">
        <w:rPr>
          <w:rFonts w:ascii="黑体" w:hAnsi="黑体" w:cs="Segoe UI"/>
          <w:color w:val="333333"/>
          <w:shd w:val="clear" w:color="auto" w:fill="FFFFFF"/>
        </w:rPr>
        <w:t>建议</w:t>
      </w:r>
      <w:bookmarkEnd w:id="44"/>
    </w:p>
    <w:p w14:paraId="0816F70E" w14:textId="273F47B1" w:rsidR="00AC6505" w:rsidRPr="00B70C02" w:rsidRDefault="00AC6505" w:rsidP="00B70C02">
      <w:pPr>
        <w:pStyle w:val="a3"/>
        <w:ind w:firstLine="480"/>
        <w:rPr>
          <w:rFonts w:ascii="宋体" w:hAnsi="宋体"/>
        </w:rPr>
      </w:pPr>
    </w:p>
    <w:p w14:paraId="1EADE443" w14:textId="625609D1" w:rsidR="00B70C02" w:rsidRDefault="00B70C02">
      <w:pPr>
        <w:widowControl/>
        <w:jc w:val="left"/>
      </w:pPr>
      <w:r>
        <w:br w:type="page"/>
      </w:r>
    </w:p>
    <w:p w14:paraId="19C382E6" w14:textId="77777777" w:rsidR="00EE722C" w:rsidRDefault="00EE722C"/>
    <w:tbl>
      <w:tblPr>
        <w:tblW w:w="9171" w:type="dxa"/>
        <w:jc w:val="center"/>
        <w:tblLayout w:type="fixed"/>
        <w:tblLook w:val="04A0" w:firstRow="1" w:lastRow="0" w:firstColumn="1" w:lastColumn="0" w:noHBand="0" w:noVBand="1"/>
      </w:tblPr>
      <w:tblGrid>
        <w:gridCol w:w="9171"/>
      </w:tblGrid>
      <w:tr w:rsidR="007E77ED" w:rsidRPr="00AC6505" w14:paraId="1B7DB0F9" w14:textId="77777777">
        <w:trPr>
          <w:jc w:val="center"/>
        </w:trPr>
        <w:tc>
          <w:tcPr>
            <w:tcW w:w="9171" w:type="dxa"/>
            <w:vAlign w:val="bottom"/>
          </w:tcPr>
          <w:p w14:paraId="5302197A" w14:textId="7F4B555E" w:rsidR="007E77ED" w:rsidRPr="00AC6505" w:rsidRDefault="000657E9" w:rsidP="005F6BA5">
            <w:pPr>
              <w:spacing w:line="300" w:lineRule="auto"/>
              <w:jc w:val="center"/>
              <w:rPr>
                <w:rFonts w:ascii="楷体" w:eastAsia="楷体" w:hAnsi="楷体"/>
                <w:sz w:val="36"/>
                <w:szCs w:val="36"/>
              </w:rPr>
            </w:pPr>
            <w:r w:rsidRPr="00AC6505">
              <w:rPr>
                <w:rFonts w:ascii="楷体" w:eastAsia="楷体" w:hAnsi="楷体" w:hint="eastAsia"/>
                <w:sz w:val="36"/>
                <w:szCs w:val="36"/>
              </w:rPr>
              <w:t>原创性声明</w:t>
            </w:r>
          </w:p>
          <w:p w14:paraId="1ACF3DAC" w14:textId="4D445F1F" w:rsidR="00AC6505" w:rsidRPr="00AC6505" w:rsidRDefault="00AC6505" w:rsidP="005F6BA5">
            <w:pPr>
              <w:spacing w:line="300" w:lineRule="auto"/>
              <w:jc w:val="center"/>
              <w:rPr>
                <w:rFonts w:ascii="黑体" w:eastAsia="黑体" w:hAnsi="黑体"/>
                <w:sz w:val="36"/>
                <w:szCs w:val="36"/>
                <w:lang w:val="en-GB"/>
              </w:rPr>
            </w:pPr>
          </w:p>
        </w:tc>
      </w:tr>
      <w:tr w:rsidR="007E77ED" w14:paraId="303F5A41" w14:textId="77777777" w:rsidTr="006108EF">
        <w:trPr>
          <w:trHeight w:hRule="exact" w:val="7646"/>
          <w:jc w:val="center"/>
        </w:trPr>
        <w:tc>
          <w:tcPr>
            <w:tcW w:w="9171" w:type="dxa"/>
          </w:tcPr>
          <w:p w14:paraId="3FFB10DB" w14:textId="77777777" w:rsidR="007E77ED" w:rsidRDefault="000657E9" w:rsidP="00AC6505">
            <w:pPr>
              <w:spacing w:line="276" w:lineRule="auto"/>
              <w:ind w:firstLineChars="200" w:firstLine="48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本人郑重声明本报告内容，是由作者本人独立完成的。有关观点、方法、数据和文献等的引用已在文中指出。除文中已注明引用的内容外，本报告不包含任何其他个人或集体已经公开发表的作品成果，不存在剽窃、抄袭行为。 </w:t>
            </w:r>
          </w:p>
          <w:p w14:paraId="468D7FAF" w14:textId="77777777" w:rsidR="006108EF" w:rsidRDefault="006108EF" w:rsidP="006108EF">
            <w:pPr>
              <w:spacing w:line="276" w:lineRule="auto"/>
              <w:ind w:firstLineChars="177" w:firstLine="425"/>
            </w:pPr>
            <w:r>
              <w:rPr>
                <w:rFonts w:hint="eastAsia"/>
              </w:rPr>
              <w:t>已阅读并同意以下内容。</w:t>
            </w:r>
          </w:p>
          <w:p w14:paraId="3D6832D1" w14:textId="77777777" w:rsidR="006108EF" w:rsidRDefault="006108EF" w:rsidP="006108EF">
            <w:pPr>
              <w:spacing w:line="276" w:lineRule="auto"/>
              <w:ind w:firstLineChars="177" w:firstLine="425"/>
            </w:pPr>
            <w:r>
              <w:t>判定为不合格的一些情形：</w:t>
            </w:r>
            <w:r>
              <w:t> </w:t>
            </w:r>
          </w:p>
          <w:p w14:paraId="61725863" w14:textId="77777777" w:rsidR="006108EF" w:rsidRDefault="006108EF" w:rsidP="006108EF">
            <w:pPr>
              <w:spacing w:line="276" w:lineRule="auto"/>
              <w:ind w:firstLineChars="177" w:firstLine="425"/>
            </w:pPr>
            <w:r>
              <w:rPr>
                <w:rFonts w:hint="eastAsia"/>
              </w:rP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r>
              <w:t>请人代做或冒名顶替者；</w:t>
            </w:r>
          </w:p>
          <w:p w14:paraId="7AB5AD58" w14:textId="77777777" w:rsidR="006108EF" w:rsidRDefault="006108EF" w:rsidP="006108EF">
            <w:pPr>
              <w:spacing w:line="276" w:lineRule="auto"/>
              <w:ind w:firstLineChars="177" w:firstLine="425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t>）</w:t>
            </w:r>
            <w:r>
              <w:t xml:space="preserve"> </w:t>
            </w:r>
            <w:r>
              <w:t>替人做且不听劝告者；</w:t>
            </w:r>
          </w:p>
          <w:p w14:paraId="26C811F1" w14:textId="77777777" w:rsidR="006108EF" w:rsidRDefault="006108EF" w:rsidP="006108EF">
            <w:pPr>
              <w:spacing w:line="276" w:lineRule="auto"/>
              <w:ind w:firstLineChars="177" w:firstLine="425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t>）</w:t>
            </w:r>
            <w:r>
              <w:t xml:space="preserve"> </w:t>
            </w:r>
            <w:r>
              <w:rPr>
                <w:rFonts w:hint="eastAsia"/>
              </w:rPr>
              <w:t>实验</w:t>
            </w:r>
            <w:r>
              <w:t>报告内容抄袭或雷同者；</w:t>
            </w:r>
          </w:p>
          <w:p w14:paraId="6464FF86" w14:textId="77777777" w:rsidR="006108EF" w:rsidRDefault="006108EF" w:rsidP="006108EF">
            <w:pPr>
              <w:spacing w:line="276" w:lineRule="auto"/>
              <w:ind w:firstLineChars="177" w:firstLine="425"/>
            </w:pPr>
            <w:r>
              <w:rPr>
                <w:rFonts w:hint="eastAsia"/>
              </w:rPr>
              <w:t>（</w:t>
            </w:r>
            <w:r>
              <w:t>4</w:t>
            </w:r>
            <w:r>
              <w:t>）</w:t>
            </w:r>
            <w:r>
              <w:t xml:space="preserve"> </w:t>
            </w:r>
            <w:r>
              <w:rPr>
                <w:rFonts w:hint="eastAsia"/>
              </w:rPr>
              <w:t>实验</w:t>
            </w:r>
            <w:r>
              <w:t>报告内容与实际实验内容不一致者；</w:t>
            </w:r>
          </w:p>
          <w:p w14:paraId="1DC27794" w14:textId="4927B4B6" w:rsidR="007E77ED" w:rsidRDefault="006108EF" w:rsidP="006108EF">
            <w:pPr>
              <w:spacing w:line="276" w:lineRule="auto"/>
              <w:ind w:firstLineChars="177" w:firstLine="425"/>
            </w:pPr>
            <w:r>
              <w:rPr>
                <w:rFonts w:hint="eastAsia"/>
              </w:rPr>
              <w:t>（</w:t>
            </w:r>
            <w:r>
              <w:t>5</w:t>
            </w:r>
            <w:r>
              <w:t>）</w:t>
            </w:r>
            <w:r>
              <w:t xml:space="preserve"> </w:t>
            </w:r>
            <w:r>
              <w:rPr>
                <w:rFonts w:hint="eastAsia"/>
              </w:rPr>
              <w:t>实验电路</w:t>
            </w:r>
            <w:r>
              <w:t>抄袭者。</w:t>
            </w:r>
          </w:p>
          <w:p w14:paraId="134C7D37" w14:textId="77777777" w:rsidR="006108EF" w:rsidRDefault="006108EF" w:rsidP="006108EF">
            <w:pPr>
              <w:spacing w:line="276" w:lineRule="auto"/>
              <w:ind w:firstLineChars="177" w:firstLine="426"/>
              <w:rPr>
                <w:b/>
                <w:color w:val="FF0000"/>
              </w:rPr>
            </w:pPr>
          </w:p>
          <w:p w14:paraId="48723052" w14:textId="5BD09D39" w:rsidR="00E02EBF" w:rsidRDefault="00E02EBF" w:rsidP="009A07AE">
            <w:pPr>
              <w:spacing w:line="276" w:lineRule="auto"/>
              <w:ind w:firstLineChars="177" w:firstLine="426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作者签名：</w:t>
            </w:r>
          </w:p>
          <w:p w14:paraId="5FB4A589" w14:textId="77777777" w:rsidR="007E77ED" w:rsidRDefault="007E77ED" w:rsidP="009A07AE">
            <w:pPr>
              <w:spacing w:line="276" w:lineRule="auto"/>
              <w:ind w:firstLineChars="177" w:firstLine="426"/>
              <w:rPr>
                <w:b/>
                <w:color w:val="FF0000"/>
              </w:rPr>
            </w:pPr>
          </w:p>
        </w:tc>
      </w:tr>
    </w:tbl>
    <w:p w14:paraId="74C969BF" w14:textId="16B688C7" w:rsidR="00C93611" w:rsidRDefault="00C93611">
      <w:r>
        <w:br w:type="page"/>
      </w:r>
    </w:p>
    <w:p w14:paraId="6FB9DD92" w14:textId="1C187397" w:rsidR="00C93611" w:rsidRPr="00B70C02" w:rsidRDefault="00C93611" w:rsidP="00C93611">
      <w:pPr>
        <w:spacing w:line="300" w:lineRule="auto"/>
        <w:jc w:val="center"/>
        <w:rPr>
          <w:rFonts w:ascii="楷体" w:eastAsia="楷体" w:hAnsi="楷体"/>
          <w:color w:val="FF0000"/>
          <w:sz w:val="36"/>
          <w:szCs w:val="36"/>
        </w:rPr>
      </w:pPr>
      <w:r w:rsidRPr="00B70C02">
        <w:rPr>
          <w:rFonts w:ascii="楷体" w:eastAsia="楷体" w:hAnsi="楷体" w:hint="eastAsia"/>
          <w:color w:val="FF0000"/>
          <w:sz w:val="36"/>
          <w:szCs w:val="36"/>
        </w:rPr>
        <w:lastRenderedPageBreak/>
        <w:t>最终提交的文件</w:t>
      </w:r>
      <w:r w:rsidR="00B70C02" w:rsidRPr="00B70C02">
        <w:rPr>
          <w:rFonts w:ascii="楷体" w:eastAsia="楷体" w:hAnsi="楷体" w:hint="eastAsia"/>
          <w:color w:val="FF0000"/>
          <w:sz w:val="36"/>
          <w:szCs w:val="36"/>
        </w:rPr>
        <w:t>（本页不打印）</w:t>
      </w:r>
    </w:p>
    <w:p w14:paraId="338200AD" w14:textId="660CCA88" w:rsidR="00C93611" w:rsidRDefault="00C93611" w:rsidP="00C93611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</w:rPr>
      </w:pPr>
      <w:r w:rsidRPr="00C93611">
        <w:rPr>
          <w:rFonts w:ascii="宋体" w:hAnsi="宋体" w:cs="宋体" w:hint="eastAsia"/>
          <w:kern w:val="0"/>
        </w:rPr>
        <w:t>（1）</w:t>
      </w:r>
      <w:r w:rsidR="002A28E3">
        <w:rPr>
          <w:rFonts w:ascii="宋体" w:hAnsi="宋体" w:cs="宋体" w:hint="eastAsia"/>
          <w:kern w:val="0"/>
        </w:rPr>
        <w:t>实验电路</w:t>
      </w:r>
      <w:r w:rsidRPr="00C93611">
        <w:rPr>
          <w:rFonts w:ascii="宋体" w:hAnsi="宋体" w:cs="宋体" w:hint="eastAsia"/>
          <w:kern w:val="0"/>
        </w:rPr>
        <w:t>[电子版</w:t>
      </w:r>
      <w:r w:rsidRPr="00C93611">
        <w:rPr>
          <w:rFonts w:ascii="宋体" w:hAnsi="宋体" w:cs="宋体"/>
          <w:kern w:val="0"/>
        </w:rPr>
        <w:t>]</w:t>
      </w:r>
      <w:r w:rsidRPr="00C93611">
        <w:rPr>
          <w:rFonts w:ascii="宋体" w:hAnsi="宋体" w:cs="宋体" w:hint="eastAsia"/>
          <w:kern w:val="0"/>
        </w:rPr>
        <w:t>；</w:t>
      </w:r>
    </w:p>
    <w:p w14:paraId="23D009D4" w14:textId="02CDDD06" w:rsidR="00C93611" w:rsidRDefault="00C93611" w:rsidP="00C93611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</w:rPr>
      </w:pPr>
      <w:r w:rsidRPr="00C93611">
        <w:rPr>
          <w:rFonts w:ascii="宋体" w:hAnsi="宋体" w:cs="宋体" w:hint="eastAsia"/>
          <w:kern w:val="0"/>
        </w:rPr>
        <w:t>（2）实验报告 [电子版]；</w:t>
      </w:r>
    </w:p>
    <w:p w14:paraId="7711DD4F" w14:textId="1D60C0C5" w:rsidR="00C93611" w:rsidRPr="00C93611" w:rsidRDefault="00C93611" w:rsidP="00C93611">
      <w:pPr>
        <w:spacing w:line="300" w:lineRule="auto"/>
        <w:ind w:firstLineChars="200" w:firstLine="480"/>
        <w:jc w:val="left"/>
        <w:rPr>
          <w:rFonts w:ascii="楷体" w:eastAsia="楷体" w:hAnsi="楷体"/>
          <w:sz w:val="36"/>
          <w:szCs w:val="36"/>
        </w:rPr>
      </w:pPr>
      <w:r w:rsidRPr="00C93611">
        <w:rPr>
          <w:rFonts w:ascii="宋体" w:hAnsi="宋体" w:cs="宋体" w:hint="eastAsia"/>
          <w:kern w:val="0"/>
        </w:rPr>
        <w:t>（3）实验报告[纸质版]。</w:t>
      </w:r>
    </w:p>
    <w:p w14:paraId="091CB700" w14:textId="52C23648" w:rsidR="00C93611" w:rsidRDefault="00C93611" w:rsidP="00C93611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</w:rPr>
      </w:pPr>
      <w:r w:rsidRPr="00C93611">
        <w:rPr>
          <w:rFonts w:ascii="宋体" w:hAnsi="宋体" w:cs="宋体" w:hint="eastAsia"/>
          <w:kern w:val="0"/>
        </w:rPr>
        <w:t>提交的电子版文件</w:t>
      </w:r>
      <w:r w:rsidR="00C93B40">
        <w:rPr>
          <w:rFonts w:ascii="宋体" w:hAnsi="宋体" w:cs="宋体" w:hint="eastAsia"/>
          <w:kern w:val="0"/>
        </w:rPr>
        <w:t>无</w:t>
      </w:r>
      <w:r w:rsidRPr="00C93611">
        <w:rPr>
          <w:rFonts w:ascii="宋体" w:hAnsi="宋体" w:cs="宋体" w:hint="eastAsia"/>
          <w:kern w:val="0"/>
        </w:rPr>
        <w:t>需压缩</w:t>
      </w:r>
      <w:r w:rsidR="00C93B40">
        <w:rPr>
          <w:rFonts w:ascii="宋体" w:hAnsi="宋体" w:cs="宋体" w:hint="eastAsia"/>
          <w:kern w:val="0"/>
        </w:rPr>
        <w:t>，</w:t>
      </w:r>
      <w:r w:rsidR="00B70C02">
        <w:rPr>
          <w:rFonts w:ascii="宋体" w:hAnsi="宋体" w:cs="宋体" w:hint="eastAsia"/>
          <w:kern w:val="0"/>
        </w:rPr>
        <w:t>所有</w:t>
      </w:r>
      <w:r w:rsidR="00C93B40">
        <w:rPr>
          <w:rFonts w:ascii="宋体" w:hAnsi="宋体" w:cs="宋体" w:hint="eastAsia"/>
          <w:kern w:val="0"/>
        </w:rPr>
        <w:t>学生放在一个文件夹，文件夹及文件</w:t>
      </w:r>
      <w:r w:rsidRPr="00C93611">
        <w:rPr>
          <w:rFonts w:ascii="宋体" w:hAnsi="宋体" w:cs="宋体" w:hint="eastAsia"/>
          <w:kern w:val="0"/>
        </w:rPr>
        <w:t>命名方式：班级-学号-姓名。如：信安2001-U20010101-张三</w:t>
      </w:r>
      <w:r w:rsidR="00C93B40">
        <w:rPr>
          <w:rFonts w:ascii="宋体" w:hAnsi="宋体" w:cs="宋体" w:hint="eastAsia"/>
          <w:kern w:val="0"/>
        </w:rPr>
        <w:t>-</w:t>
      </w:r>
      <w:r w:rsidR="002A28E3">
        <w:rPr>
          <w:rFonts w:ascii="宋体" w:hAnsi="宋体" w:cs="宋体" w:hint="eastAsia"/>
          <w:kern w:val="0"/>
        </w:rPr>
        <w:t>交通灯</w:t>
      </w:r>
      <w:r w:rsidR="00C93B40">
        <w:rPr>
          <w:rFonts w:ascii="宋体" w:hAnsi="宋体" w:cs="宋体" w:hint="eastAsia"/>
          <w:kern w:val="0"/>
        </w:rPr>
        <w:t>实验报告</w:t>
      </w:r>
    </w:p>
    <w:p w14:paraId="3434A845" w14:textId="1F6015F2" w:rsidR="00C93B40" w:rsidRPr="00C93611" w:rsidRDefault="00C93B40" w:rsidP="00C93611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全班收齐后统一打包压缩交给老师。</w:t>
      </w:r>
    </w:p>
    <w:p w14:paraId="73AA0166" w14:textId="0A84BA12" w:rsidR="00127EAE" w:rsidRDefault="00127EAE">
      <w:pPr>
        <w:widowControl/>
        <w:jc w:val="left"/>
      </w:pPr>
      <w:r>
        <w:br w:type="page"/>
      </w:r>
    </w:p>
    <w:p w14:paraId="40E98540" w14:textId="7224B160" w:rsidR="00127EAE" w:rsidRPr="00B70C02" w:rsidRDefault="00522587" w:rsidP="00127EAE">
      <w:pPr>
        <w:spacing w:line="300" w:lineRule="auto"/>
        <w:jc w:val="center"/>
        <w:rPr>
          <w:rFonts w:ascii="楷体" w:eastAsia="楷体" w:hAnsi="楷体"/>
          <w:color w:val="FF0000"/>
          <w:sz w:val="36"/>
          <w:szCs w:val="36"/>
        </w:rPr>
      </w:pPr>
      <w:r>
        <w:rPr>
          <w:rFonts w:ascii="楷体" w:eastAsia="楷体" w:hAnsi="楷体" w:hint="eastAsia"/>
          <w:color w:val="FF0000"/>
          <w:sz w:val="36"/>
          <w:szCs w:val="36"/>
        </w:rPr>
        <w:lastRenderedPageBreak/>
        <w:t>实验报告格式</w:t>
      </w:r>
      <w:r w:rsidR="00127EAE">
        <w:rPr>
          <w:rFonts w:ascii="楷体" w:eastAsia="楷体" w:hAnsi="楷体" w:hint="eastAsia"/>
          <w:color w:val="FF0000"/>
          <w:sz w:val="36"/>
          <w:szCs w:val="36"/>
        </w:rPr>
        <w:t>注意事项</w:t>
      </w:r>
      <w:r w:rsidR="00127EAE" w:rsidRPr="00B70C02">
        <w:rPr>
          <w:rFonts w:ascii="楷体" w:eastAsia="楷体" w:hAnsi="楷体" w:hint="eastAsia"/>
          <w:color w:val="FF0000"/>
          <w:sz w:val="36"/>
          <w:szCs w:val="36"/>
        </w:rPr>
        <w:t>（本页不打印）</w:t>
      </w:r>
    </w:p>
    <w:p w14:paraId="20E30953" w14:textId="19C79C89" w:rsidR="00C93611" w:rsidRDefault="00522587" w:rsidP="000B55CE">
      <w:pPr>
        <w:pStyle w:val="affe"/>
        <w:numPr>
          <w:ilvl w:val="0"/>
          <w:numId w:val="38"/>
        </w:numPr>
        <w:ind w:left="0" w:firstLine="420"/>
      </w:pPr>
      <w:r>
        <w:rPr>
          <w:rFonts w:hint="eastAsia"/>
        </w:rPr>
        <w:t>图名和图号按照章节编号，如图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，图</w:t>
      </w:r>
      <w:r>
        <w:rPr>
          <w:rFonts w:hint="eastAsia"/>
        </w:rPr>
        <w:t>2</w:t>
      </w:r>
      <w:r>
        <w:t>-2….</w:t>
      </w:r>
      <w:proofErr w:type="gramStart"/>
      <w:r>
        <w:t>.</w:t>
      </w:r>
      <w:proofErr w:type="gramEnd"/>
      <w:r>
        <w:rPr>
          <w:rFonts w:hint="eastAsia"/>
        </w:rPr>
        <w:t>，图名图号放在图的正下方，且必须和图在同一页</w:t>
      </w:r>
      <w:r w:rsidR="004160B6">
        <w:rPr>
          <w:rFonts w:hint="eastAsia"/>
        </w:rPr>
        <w:t>，图中字比正文小一号</w:t>
      </w:r>
      <w:bookmarkStart w:id="45" w:name="_GoBack"/>
      <w:bookmarkEnd w:id="45"/>
      <w:r>
        <w:rPr>
          <w:rFonts w:hint="eastAsia"/>
        </w:rPr>
        <w:t>；</w:t>
      </w:r>
    </w:p>
    <w:p w14:paraId="42B0CB80" w14:textId="43A583FB" w:rsidR="00522587" w:rsidRDefault="00522587" w:rsidP="000B55CE">
      <w:pPr>
        <w:pStyle w:val="affe"/>
        <w:numPr>
          <w:ilvl w:val="0"/>
          <w:numId w:val="38"/>
        </w:numPr>
        <w:ind w:left="0" w:firstLine="420"/>
      </w:pPr>
      <w:r>
        <w:rPr>
          <w:rFonts w:hint="eastAsia"/>
        </w:rPr>
        <w:t>表名和表</w:t>
      </w:r>
      <w:proofErr w:type="gramStart"/>
      <w:r>
        <w:rPr>
          <w:rFonts w:hint="eastAsia"/>
        </w:rPr>
        <w:t>号按照</w:t>
      </w:r>
      <w:proofErr w:type="gramEnd"/>
      <w:r>
        <w:rPr>
          <w:rFonts w:hint="eastAsia"/>
        </w:rPr>
        <w:t>章节编号，如表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，表</w:t>
      </w:r>
      <w:r>
        <w:rPr>
          <w:rFonts w:hint="eastAsia"/>
        </w:rPr>
        <w:t>2</w:t>
      </w:r>
      <w:r>
        <w:t>-2…..</w:t>
      </w:r>
      <w:r w:rsidRPr="00522587">
        <w:rPr>
          <w:rFonts w:hint="eastAsia"/>
        </w:rPr>
        <w:t xml:space="preserve"> </w:t>
      </w:r>
      <w:r>
        <w:rPr>
          <w:rFonts w:hint="eastAsia"/>
        </w:rPr>
        <w:t>表名和表号放在表的正上方，且必须和表在同一页；</w:t>
      </w:r>
    </w:p>
    <w:p w14:paraId="3FC503AF" w14:textId="3229ABC4" w:rsidR="00522587" w:rsidRDefault="00522587" w:rsidP="000B55CE">
      <w:pPr>
        <w:pStyle w:val="affe"/>
        <w:numPr>
          <w:ilvl w:val="0"/>
          <w:numId w:val="38"/>
        </w:numPr>
        <w:ind w:left="0" w:firstLine="420"/>
      </w:pPr>
      <w:proofErr w:type="gramStart"/>
      <w:r>
        <w:rPr>
          <w:rFonts w:hint="eastAsia"/>
        </w:rPr>
        <w:t>除了章</w:t>
      </w:r>
      <w:proofErr w:type="gramEnd"/>
      <w:r>
        <w:rPr>
          <w:rFonts w:hint="eastAsia"/>
        </w:rPr>
        <w:t>标题（例如：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实验概述）和小节标题（如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实验名称）外，其他缩进</w:t>
      </w:r>
      <w:proofErr w:type="gramStart"/>
      <w:r>
        <w:rPr>
          <w:rFonts w:hint="eastAsia"/>
        </w:rPr>
        <w:t>统统未</w:t>
      </w:r>
      <w:proofErr w:type="gramEnd"/>
      <w:r>
        <w:rPr>
          <w:rFonts w:hint="eastAsia"/>
        </w:rPr>
        <w:t>首行缩进</w:t>
      </w:r>
      <w:r>
        <w:rPr>
          <w:rFonts w:hint="eastAsia"/>
        </w:rPr>
        <w:t>2</w:t>
      </w:r>
      <w:r>
        <w:rPr>
          <w:rFonts w:hint="eastAsia"/>
        </w:rPr>
        <w:t>字符，字体均为小四，宋体，行间距为单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</w:t>
      </w:r>
      <w:r w:rsidR="00184C99">
        <w:rPr>
          <w:rFonts w:hint="eastAsia"/>
        </w:rPr>
        <w:t>；</w:t>
      </w:r>
    </w:p>
    <w:p w14:paraId="6C0E1494" w14:textId="03AF4218" w:rsidR="000B55CE" w:rsidRPr="00127EAE" w:rsidRDefault="000B55CE" w:rsidP="000B55CE">
      <w:pPr>
        <w:pStyle w:val="affe"/>
        <w:numPr>
          <w:ilvl w:val="0"/>
          <w:numId w:val="38"/>
        </w:numPr>
        <w:ind w:left="0" w:firstLine="420"/>
      </w:pPr>
      <w:r>
        <w:rPr>
          <w:rFonts w:hint="eastAsia"/>
        </w:rPr>
        <w:t>编号注意同一级符号相同，节中第一级编号用括号加数字</w:t>
      </w:r>
      <w:r w:rsidR="00184C99">
        <w:rPr>
          <w:rFonts w:hint="eastAsia"/>
        </w:rPr>
        <w:t>（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t>2</w:t>
      </w:r>
      <w:r>
        <w:rPr>
          <w:rFonts w:hint="eastAsia"/>
        </w:rPr>
        <w:t>）、（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84C99">
        <w:rPr>
          <w:rFonts w:hint="eastAsia"/>
        </w:rPr>
        <w:t>）</w:t>
      </w:r>
      <w:r>
        <w:rPr>
          <w:rFonts w:hint="eastAsia"/>
        </w:rPr>
        <w:t>，</w:t>
      </w:r>
      <w:r w:rsidR="00184C99">
        <w:rPr>
          <w:rFonts w:hint="eastAsia"/>
        </w:rPr>
        <w:t>第二级编号用小写字母（</w:t>
      </w:r>
      <w:r w:rsidR="00184C99">
        <w:rPr>
          <w:rFonts w:hint="eastAsia"/>
        </w:rPr>
        <w:t>a</w:t>
      </w:r>
      <w:r w:rsidR="00184C99">
        <w:rPr>
          <w:rFonts w:hint="eastAsia"/>
        </w:rPr>
        <w:t>，</w:t>
      </w:r>
      <w:r w:rsidR="00184C99">
        <w:rPr>
          <w:rFonts w:hint="eastAsia"/>
        </w:rPr>
        <w:t>b</w:t>
      </w:r>
      <w:r w:rsidR="00184C99">
        <w:rPr>
          <w:rFonts w:hint="eastAsia"/>
        </w:rPr>
        <w:t>，</w:t>
      </w:r>
      <w:r w:rsidR="00184C99">
        <w:rPr>
          <w:rFonts w:hint="eastAsia"/>
        </w:rPr>
        <w:t>c</w:t>
      </w:r>
      <w:r w:rsidR="00184C99">
        <w:rPr>
          <w:rFonts w:hint="eastAsia"/>
        </w:rPr>
        <w:t>）。</w:t>
      </w:r>
    </w:p>
    <w:p w14:paraId="35D60CE8" w14:textId="77777777" w:rsidR="00C93611" w:rsidRPr="00184C99" w:rsidRDefault="00C93611"/>
    <w:sectPr w:rsidR="00C93611" w:rsidRPr="00184C99" w:rsidSect="00A83D0C">
      <w:footnotePr>
        <w:numRestart w:val="eachPage"/>
      </w:footnotePr>
      <w:pgSz w:w="11906" w:h="16838"/>
      <w:pgMar w:top="1843" w:right="1416" w:bottom="1418" w:left="1531" w:header="851" w:footer="992" w:gutter="0"/>
      <w:pgNumType w:start="1"/>
      <w:cols w:space="720"/>
      <w:docGrid w:type="linesAndChars" w:linePitch="4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FD244" w14:textId="77777777" w:rsidR="001F6351" w:rsidRDefault="001F6351" w:rsidP="007E77ED">
      <w:pPr>
        <w:ind w:firstLine="420"/>
      </w:pPr>
      <w:r>
        <w:separator/>
      </w:r>
    </w:p>
  </w:endnote>
  <w:endnote w:type="continuationSeparator" w:id="0">
    <w:p w14:paraId="2FA43CCB" w14:textId="77777777" w:rsidR="001F6351" w:rsidRDefault="001F6351" w:rsidP="007E77E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278E0D42-3455-4D46-8FA5-6A92641595D1}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2" w:subsetted="1" w:fontKey="{B2A1C4D1-1A9E-4FC5-9A9F-42FF62A47A0B}"/>
    <w:embedBold r:id="rId3" w:subsetted="1" w:fontKey="{07A3EF2B-8D8D-4ED1-9FC5-E94C215090C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BoldItalic r:id="rId4" w:subsetted="1" w:fontKey="{037A05B9-AA7A-4568-AFD5-4DD26284447E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  <w:embedBold r:id="rId5" w:subsetted="1" w:fontKey="{25A14012-0AB5-4E8C-91B7-90DF69F4EE01}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-简">
    <w:altName w:val="宋体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6" w:subsetted="1" w:fontKey="{39F31510-80CA-4522-87D2-6E7C5B213A1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230B5" w14:textId="7CFEDBA1" w:rsidR="000B55CE" w:rsidRDefault="000B55CE">
    <w:pPr>
      <w:pStyle w:val="af7"/>
      <w:ind w:left="48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E033BB" wp14:editId="44E414CD">
              <wp:simplePos x="0" y="0"/>
              <wp:positionH relativeFrom="column">
                <wp:posOffset>895350</wp:posOffset>
              </wp:positionH>
              <wp:positionV relativeFrom="paragraph">
                <wp:posOffset>9696450</wp:posOffset>
              </wp:positionV>
              <wp:extent cx="5760085" cy="0"/>
              <wp:effectExtent l="19685" t="24765" r="20955" b="22860"/>
              <wp:wrapNone/>
              <wp:docPr id="70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8FBB0D" id="Line 1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763.5pt" to="524.0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" strokeweight="3pt">
              <v:stroke linestyle="thinTh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2D8F02" wp14:editId="67169FF1">
              <wp:simplePos x="0" y="0"/>
              <wp:positionH relativeFrom="column">
                <wp:posOffset>895350</wp:posOffset>
              </wp:positionH>
              <wp:positionV relativeFrom="paragraph">
                <wp:posOffset>9696450</wp:posOffset>
              </wp:positionV>
              <wp:extent cx="5760085" cy="0"/>
              <wp:effectExtent l="19685" t="24765" r="20955" b="22860"/>
              <wp:wrapNone/>
              <wp:docPr id="69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BEE87" id="Line 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763.5pt" to="524.0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0bGwIAADU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" strokeweight="3pt">
              <v:stroke linestyle="thinTh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42627" wp14:editId="313395D9">
              <wp:simplePos x="0" y="0"/>
              <wp:positionH relativeFrom="column">
                <wp:posOffset>895350</wp:posOffset>
              </wp:positionH>
              <wp:positionV relativeFrom="paragraph">
                <wp:posOffset>9696450</wp:posOffset>
              </wp:positionV>
              <wp:extent cx="5760085" cy="0"/>
              <wp:effectExtent l="19685" t="24765" r="20955" b="22860"/>
              <wp:wrapNone/>
              <wp:docPr id="6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387018" id="Line 1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763.5pt" to="524.0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" strokeweight="3pt">
              <v:stroke linestyle="thinTh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E1799" w14:textId="61D11548" w:rsidR="000B55CE" w:rsidRDefault="000B55CE">
    <w:pPr>
      <w:pStyle w:val="af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094020" wp14:editId="5C3113CA">
              <wp:simplePos x="0" y="0"/>
              <wp:positionH relativeFrom="column">
                <wp:posOffset>-106045</wp:posOffset>
              </wp:positionH>
              <wp:positionV relativeFrom="paragraph">
                <wp:posOffset>-47625</wp:posOffset>
              </wp:positionV>
              <wp:extent cx="5829300" cy="0"/>
              <wp:effectExtent l="8890" t="5715" r="10160" b="13335"/>
              <wp:wrapNone/>
              <wp:docPr id="6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2E671" id="Line 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35pt,-3.75pt" to="450.6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TV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"/>
          </w:pict>
        </mc:Fallback>
      </mc:AlternateConten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9464A" w14:textId="77777777" w:rsidR="001F6351" w:rsidRDefault="001F6351" w:rsidP="007E77ED">
      <w:pPr>
        <w:ind w:firstLine="420"/>
      </w:pPr>
      <w:r>
        <w:separator/>
      </w:r>
    </w:p>
  </w:footnote>
  <w:footnote w:type="continuationSeparator" w:id="0">
    <w:p w14:paraId="303B1059" w14:textId="77777777" w:rsidR="001F6351" w:rsidRDefault="001F6351" w:rsidP="007E77E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5B50B" w14:textId="77777777" w:rsidR="000B55CE" w:rsidRDefault="000B55CE">
    <w:pPr>
      <w:jc w:val="left"/>
      <w:rPr>
        <w:rFonts w:ascii="华文楷体" w:eastAsia="华文楷体" w:hAnsi="华文楷体"/>
        <w:b/>
        <w:bCs/>
        <w:spacing w:val="20"/>
        <w:sz w:val="28"/>
        <w:szCs w:val="21"/>
      </w:rPr>
    </w:pPr>
  </w:p>
  <w:p w14:paraId="28DF17DA" w14:textId="77777777" w:rsidR="000B55CE" w:rsidRDefault="000B55CE">
    <w:pPr>
      <w:jc w:val="left"/>
      <w:rPr>
        <w:rFonts w:ascii="华文楷体" w:eastAsia="华文楷体" w:hAnsi="华文楷体"/>
        <w:b/>
        <w:bCs/>
        <w:spacing w:val="20"/>
        <w:sz w:val="28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5A8A8" w14:textId="78791BF7" w:rsidR="000B55CE" w:rsidRDefault="000B55CE">
    <w:pPr>
      <w:pStyle w:val="af8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427182" wp14:editId="05646B68">
              <wp:simplePos x="0" y="0"/>
              <wp:positionH relativeFrom="column">
                <wp:posOffset>-36830</wp:posOffset>
              </wp:positionH>
              <wp:positionV relativeFrom="paragraph">
                <wp:posOffset>98425</wp:posOffset>
              </wp:positionV>
              <wp:extent cx="5716905" cy="385445"/>
              <wp:effectExtent l="20955" t="19685" r="24765" b="0"/>
              <wp:wrapNone/>
              <wp:docPr id="65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16905" cy="385445"/>
                        <a:chOff x="14" y="10"/>
                        <a:chExt cx="90" cy="6072"/>
                      </a:xfrm>
                    </wpg:grpSpPr>
                    <wps:wsp>
                      <wps:cNvPr id="66" name="Line 4"/>
                      <wps:cNvCnPr>
                        <a:cxnSpLocks noChangeShapeType="1"/>
                      </wps:cNvCnPr>
                      <wps:spPr bwMode="auto">
                        <a:xfrm>
                          <a:off x="14" y="16"/>
                          <a:ext cx="9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3"/>
                      <wps:cNvSpPr>
                        <a:spLocks noChangeArrowheads="1"/>
                      </wps:cNvSpPr>
                      <wps:spPr bwMode="auto">
                        <a:xfrm>
                          <a:off x="18" y="10"/>
                          <a:ext cx="83" cy="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626B4" w14:textId="77777777" w:rsidR="000B55CE" w:rsidRDefault="000B55CE">
                            <w:pPr>
                              <w:jc w:val="center"/>
                            </w:pPr>
                            <w:r>
                              <w:rPr>
                                <w:rFonts w:ascii="宋体-简" w:eastAsia="宋体-简" w:hAnsi="宋体-简" w:cs="宋体-简" w:hint="eastAsia"/>
                                <w:spacing w:val="20"/>
                                <w:sz w:val="20"/>
                                <w:szCs w:val="15"/>
                              </w:rPr>
                              <w:t>华 中 科 技 大 学 课 程 实 验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427182" id="Group 2" o:spid="_x0000_s1028" style="position:absolute;left:0;text-align:left;margin-left:-2.9pt;margin-top:7.75pt;width:450.15pt;height:30.35pt;z-index:251664384" coordorigin="14,10" coordsize="90,6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">
              <v:line id="Line 4" o:spid="_x0000_s1029" style="position:absolute;visibility:visible;mso-wrap-style:square" from="14,16" to="104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" strokeweight="3pt">
                <v:stroke linestyle="thinThin"/>
              </v:line>
              <v:rect id="Rectangle 3" o:spid="_x0000_s1030" style="position:absolute;left:18;top:10;width:83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wW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" filled="f" stroked="f">
                <v:textbox>
                  <w:txbxContent>
                    <w:p w14:paraId="163626B4" w14:textId="77777777" w:rsidR="000B55CE" w:rsidRDefault="000B55CE">
                      <w:pPr>
                        <w:jc w:val="center"/>
                      </w:pPr>
                      <w:r>
                        <w:rPr>
                          <w:rFonts w:ascii="宋体-简" w:eastAsia="宋体-简" w:hAnsi="宋体-简" w:cs="宋体-简" w:hint="eastAsia"/>
                          <w:spacing w:val="20"/>
                          <w:sz w:val="20"/>
                          <w:szCs w:val="15"/>
                        </w:rPr>
                        <w:t>华 中 科 技 大 学 课 程 实 验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bullet"/>
      <w:pStyle w:val="a"/>
      <w:lvlText w:val=""/>
      <w:lvlJc w:val="left"/>
      <w:pPr>
        <w:tabs>
          <w:tab w:val="left" w:pos="3738"/>
        </w:tabs>
        <w:ind w:left="3738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pStyle w:val="a0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decimal"/>
      <w:pStyle w:val="a1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10"/>
    <w:multiLevelType w:val="singleLevel"/>
    <w:tmpl w:val="00000010"/>
    <w:lvl w:ilvl="0">
      <w:start w:val="1"/>
      <w:numFmt w:val="decimal"/>
      <w:pStyle w:val="3"/>
      <w:lvlText w:val="[%1]"/>
      <w:lvlJc w:val="left"/>
      <w:pPr>
        <w:tabs>
          <w:tab w:val="left" w:pos="567"/>
        </w:tabs>
        <w:ind w:left="567" w:hanging="567"/>
      </w:pPr>
      <w:rPr>
        <w:rFonts w:ascii="Times New Roman" w:hAnsi="Times New Roman" w:hint="default"/>
        <w:sz w:val="24"/>
        <w:szCs w:val="24"/>
      </w:rPr>
    </w:lvl>
  </w:abstractNum>
  <w:abstractNum w:abstractNumId="4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1"/>
      <w:lvlText w:val="%1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00000014"/>
    <w:multiLevelType w:val="multilevel"/>
    <w:tmpl w:val="00000014"/>
    <w:lvl w:ilvl="0">
      <w:start w:val="1"/>
      <w:numFmt w:val="decimal"/>
      <w:pStyle w:val="10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059C6A23"/>
    <w:multiLevelType w:val="hybridMultilevel"/>
    <w:tmpl w:val="905235B8"/>
    <w:lvl w:ilvl="0" w:tplc="57443AF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C2403F9"/>
    <w:multiLevelType w:val="hybridMultilevel"/>
    <w:tmpl w:val="905235B8"/>
    <w:lvl w:ilvl="0" w:tplc="57443AF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9087DC5"/>
    <w:multiLevelType w:val="hybridMultilevel"/>
    <w:tmpl w:val="905235B8"/>
    <w:lvl w:ilvl="0" w:tplc="57443AF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93F3330"/>
    <w:multiLevelType w:val="hybridMultilevel"/>
    <w:tmpl w:val="71868666"/>
    <w:lvl w:ilvl="0" w:tplc="82BA8C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F803026"/>
    <w:multiLevelType w:val="hybridMultilevel"/>
    <w:tmpl w:val="62FA85CA"/>
    <w:lvl w:ilvl="0" w:tplc="5606B904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88125F2"/>
    <w:multiLevelType w:val="hybridMultilevel"/>
    <w:tmpl w:val="905235B8"/>
    <w:lvl w:ilvl="0" w:tplc="57443AF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F923C9E"/>
    <w:multiLevelType w:val="hybridMultilevel"/>
    <w:tmpl w:val="905235B8"/>
    <w:lvl w:ilvl="0" w:tplc="57443AF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1AD71EA"/>
    <w:multiLevelType w:val="hybridMultilevel"/>
    <w:tmpl w:val="1B889B72"/>
    <w:lvl w:ilvl="0" w:tplc="9F922C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56734"/>
    <w:multiLevelType w:val="multilevel"/>
    <w:tmpl w:val="2ABA9848"/>
    <w:lvl w:ilvl="0">
      <w:start w:val="1"/>
      <w:numFmt w:val="decimal"/>
      <w:lvlText w:val="（%1）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5" w15:restartNumberingAfterBreak="0">
    <w:nsid w:val="489B27FF"/>
    <w:multiLevelType w:val="hybridMultilevel"/>
    <w:tmpl w:val="B9741152"/>
    <w:lvl w:ilvl="0" w:tplc="E9F28BA8">
      <w:start w:val="1"/>
      <w:numFmt w:val="decimal"/>
      <w:lvlText w:val="（%1）"/>
      <w:lvlJc w:val="left"/>
      <w:pPr>
        <w:ind w:left="90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EE72B9E"/>
    <w:multiLevelType w:val="hybridMultilevel"/>
    <w:tmpl w:val="905235B8"/>
    <w:lvl w:ilvl="0" w:tplc="57443AF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D038B1B"/>
    <w:multiLevelType w:val="singleLevel"/>
    <w:tmpl w:val="5D038B1B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D833DB3"/>
    <w:multiLevelType w:val="hybridMultilevel"/>
    <w:tmpl w:val="905235B8"/>
    <w:lvl w:ilvl="0" w:tplc="57443AF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DC35BA1"/>
    <w:multiLevelType w:val="hybridMultilevel"/>
    <w:tmpl w:val="905235B8"/>
    <w:lvl w:ilvl="0" w:tplc="57443AF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DE849C2"/>
    <w:multiLevelType w:val="hybridMultilevel"/>
    <w:tmpl w:val="905235B8"/>
    <w:lvl w:ilvl="0" w:tplc="57443AF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2E0582E"/>
    <w:multiLevelType w:val="hybridMultilevel"/>
    <w:tmpl w:val="905235B8"/>
    <w:lvl w:ilvl="0" w:tplc="57443AF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EA55DE3"/>
    <w:multiLevelType w:val="hybridMultilevel"/>
    <w:tmpl w:val="905235B8"/>
    <w:lvl w:ilvl="0" w:tplc="57443AF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  <w:lvlOverride w:ilvl="0">
      <w:startOverride w:val="1"/>
    </w:lvlOverride>
  </w:num>
  <w:num w:numId="8">
    <w:abstractNumId w:val="17"/>
  </w:num>
  <w:num w:numId="9">
    <w:abstractNumId w:val="1"/>
    <w:lvlOverride w:ilvl="0">
      <w:startOverride w:val="1"/>
    </w:lvlOverride>
  </w:num>
  <w:num w:numId="10">
    <w:abstractNumId w:val="10"/>
  </w:num>
  <w:num w:numId="11">
    <w:abstractNumId w:val="5"/>
  </w:num>
  <w:num w:numId="12">
    <w:abstractNumId w:val="19"/>
  </w:num>
  <w:num w:numId="13">
    <w:abstractNumId w:val="21"/>
  </w:num>
  <w:num w:numId="14">
    <w:abstractNumId w:val="8"/>
  </w:num>
  <w:num w:numId="15">
    <w:abstractNumId w:val="16"/>
  </w:num>
  <w:num w:numId="16">
    <w:abstractNumId w:val="6"/>
  </w:num>
  <w:num w:numId="17">
    <w:abstractNumId w:val="20"/>
  </w:num>
  <w:num w:numId="18">
    <w:abstractNumId w:val="11"/>
  </w:num>
  <w:num w:numId="19">
    <w:abstractNumId w:val="7"/>
  </w:num>
  <w:num w:numId="20">
    <w:abstractNumId w:val="18"/>
  </w:num>
  <w:num w:numId="21">
    <w:abstractNumId w:val="22"/>
  </w:num>
  <w:num w:numId="22">
    <w:abstractNumId w:val="12"/>
  </w:num>
  <w:num w:numId="23">
    <w:abstractNumId w:val="1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14"/>
  </w:num>
  <w:num w:numId="37">
    <w:abstractNumId w:val="9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8"/>
  <w:embedTrueTypeFonts/>
  <w:saveSubsetFonts/>
  <w:bordersDoNotSurroundHeader/>
  <w:bordersDoNotSurroundFooter/>
  <w:proofState w:spelling="clean" w:grammar="clean"/>
  <w:defaultTabStop w:val="420"/>
  <w:drawingGridHorizontalSpacing w:val="120"/>
  <w:drawingGridVerticalSpacing w:val="459"/>
  <w:displayHorizontalDrawingGridEvery w:val="0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AFFCD5DD"/>
    <w:rsid w:val="B77F3598"/>
    <w:rsid w:val="CBFF803E"/>
    <w:rsid w:val="DD3FF901"/>
    <w:rsid w:val="EFF9CA52"/>
    <w:rsid w:val="F7B962E8"/>
    <w:rsid w:val="FB7A0BD0"/>
    <w:rsid w:val="FBBCC76C"/>
    <w:rsid w:val="FDFBBAFE"/>
    <w:rsid w:val="FEE77913"/>
    <w:rsid w:val="FF776B07"/>
    <w:rsid w:val="FF7B1629"/>
    <w:rsid w:val="FF7FD353"/>
    <w:rsid w:val="FFBBC3CD"/>
    <w:rsid w:val="00006241"/>
    <w:rsid w:val="00017D2F"/>
    <w:rsid w:val="000204B1"/>
    <w:rsid w:val="00023C1C"/>
    <w:rsid w:val="00023E8D"/>
    <w:rsid w:val="00025333"/>
    <w:rsid w:val="00026EE1"/>
    <w:rsid w:val="000325D4"/>
    <w:rsid w:val="000349F6"/>
    <w:rsid w:val="000356A5"/>
    <w:rsid w:val="000425AB"/>
    <w:rsid w:val="00043056"/>
    <w:rsid w:val="000456A9"/>
    <w:rsid w:val="00047F4E"/>
    <w:rsid w:val="00054B14"/>
    <w:rsid w:val="000615DA"/>
    <w:rsid w:val="00061FCE"/>
    <w:rsid w:val="0006509D"/>
    <w:rsid w:val="000657E9"/>
    <w:rsid w:val="0007218C"/>
    <w:rsid w:val="000742BF"/>
    <w:rsid w:val="00086216"/>
    <w:rsid w:val="0008678B"/>
    <w:rsid w:val="00086837"/>
    <w:rsid w:val="00086D42"/>
    <w:rsid w:val="000965F7"/>
    <w:rsid w:val="000A354A"/>
    <w:rsid w:val="000B0D20"/>
    <w:rsid w:val="000B46E4"/>
    <w:rsid w:val="000B55CE"/>
    <w:rsid w:val="000C1849"/>
    <w:rsid w:val="000C472C"/>
    <w:rsid w:val="000C5960"/>
    <w:rsid w:val="000C6E98"/>
    <w:rsid w:val="000D0320"/>
    <w:rsid w:val="000D094F"/>
    <w:rsid w:val="000D24A4"/>
    <w:rsid w:val="000D4D8D"/>
    <w:rsid w:val="000E1FCE"/>
    <w:rsid w:val="000E391F"/>
    <w:rsid w:val="001024AE"/>
    <w:rsid w:val="00107CBB"/>
    <w:rsid w:val="001139E4"/>
    <w:rsid w:val="00126300"/>
    <w:rsid w:val="00127216"/>
    <w:rsid w:val="00127EAE"/>
    <w:rsid w:val="00136927"/>
    <w:rsid w:val="00140EBA"/>
    <w:rsid w:val="00142627"/>
    <w:rsid w:val="00143E48"/>
    <w:rsid w:val="00145252"/>
    <w:rsid w:val="00145525"/>
    <w:rsid w:val="00150491"/>
    <w:rsid w:val="001531F7"/>
    <w:rsid w:val="0016755A"/>
    <w:rsid w:val="00167D38"/>
    <w:rsid w:val="00172A27"/>
    <w:rsid w:val="00176662"/>
    <w:rsid w:val="00184C99"/>
    <w:rsid w:val="00186A26"/>
    <w:rsid w:val="00192E4D"/>
    <w:rsid w:val="001A4F50"/>
    <w:rsid w:val="001A73A3"/>
    <w:rsid w:val="001C0F51"/>
    <w:rsid w:val="001C5D7A"/>
    <w:rsid w:val="001C5F4B"/>
    <w:rsid w:val="001C6801"/>
    <w:rsid w:val="001D1AB4"/>
    <w:rsid w:val="001D3DD2"/>
    <w:rsid w:val="001D4FDA"/>
    <w:rsid w:val="001D7D57"/>
    <w:rsid w:val="001D7F1B"/>
    <w:rsid w:val="001F246C"/>
    <w:rsid w:val="001F4D75"/>
    <w:rsid w:val="001F5053"/>
    <w:rsid w:val="001F6351"/>
    <w:rsid w:val="0020007E"/>
    <w:rsid w:val="00200AF4"/>
    <w:rsid w:val="0020667D"/>
    <w:rsid w:val="00207D8A"/>
    <w:rsid w:val="00220015"/>
    <w:rsid w:val="002263F4"/>
    <w:rsid w:val="00231BF8"/>
    <w:rsid w:val="002370A2"/>
    <w:rsid w:val="00244457"/>
    <w:rsid w:val="00245479"/>
    <w:rsid w:val="002626FC"/>
    <w:rsid w:val="00262EA4"/>
    <w:rsid w:val="0028443D"/>
    <w:rsid w:val="00286F65"/>
    <w:rsid w:val="002918D5"/>
    <w:rsid w:val="002947B9"/>
    <w:rsid w:val="00294C2D"/>
    <w:rsid w:val="0029524A"/>
    <w:rsid w:val="00295DD0"/>
    <w:rsid w:val="002A0096"/>
    <w:rsid w:val="002A28E3"/>
    <w:rsid w:val="002B0F64"/>
    <w:rsid w:val="002B1546"/>
    <w:rsid w:val="002B1636"/>
    <w:rsid w:val="002B16F8"/>
    <w:rsid w:val="002B45CE"/>
    <w:rsid w:val="002B4C3F"/>
    <w:rsid w:val="002E0042"/>
    <w:rsid w:val="002E5288"/>
    <w:rsid w:val="002E54FE"/>
    <w:rsid w:val="002F0C8D"/>
    <w:rsid w:val="002F1296"/>
    <w:rsid w:val="002F3F97"/>
    <w:rsid w:val="002F7A55"/>
    <w:rsid w:val="00315810"/>
    <w:rsid w:val="003279EE"/>
    <w:rsid w:val="00332FD2"/>
    <w:rsid w:val="00344106"/>
    <w:rsid w:val="003462FA"/>
    <w:rsid w:val="00346AA5"/>
    <w:rsid w:val="003475BE"/>
    <w:rsid w:val="00360138"/>
    <w:rsid w:val="0037245F"/>
    <w:rsid w:val="00377482"/>
    <w:rsid w:val="0038074B"/>
    <w:rsid w:val="00394335"/>
    <w:rsid w:val="00396961"/>
    <w:rsid w:val="003A2CB6"/>
    <w:rsid w:val="003A521E"/>
    <w:rsid w:val="003B1CDD"/>
    <w:rsid w:val="003B20B7"/>
    <w:rsid w:val="003B695A"/>
    <w:rsid w:val="003B7D1D"/>
    <w:rsid w:val="003C0294"/>
    <w:rsid w:val="003C1D1D"/>
    <w:rsid w:val="003D6FC7"/>
    <w:rsid w:val="003E16EA"/>
    <w:rsid w:val="003E4D46"/>
    <w:rsid w:val="003F1B77"/>
    <w:rsid w:val="003F7D96"/>
    <w:rsid w:val="004058F1"/>
    <w:rsid w:val="004160B6"/>
    <w:rsid w:val="00424FC5"/>
    <w:rsid w:val="004409B9"/>
    <w:rsid w:val="004448BA"/>
    <w:rsid w:val="00445A26"/>
    <w:rsid w:val="004464F3"/>
    <w:rsid w:val="00450213"/>
    <w:rsid w:val="00452323"/>
    <w:rsid w:val="00456010"/>
    <w:rsid w:val="0045673B"/>
    <w:rsid w:val="00485C9C"/>
    <w:rsid w:val="004868D4"/>
    <w:rsid w:val="00490426"/>
    <w:rsid w:val="0049107E"/>
    <w:rsid w:val="00494315"/>
    <w:rsid w:val="004A2F06"/>
    <w:rsid w:val="004A59A7"/>
    <w:rsid w:val="004D2027"/>
    <w:rsid w:val="004D26ED"/>
    <w:rsid w:val="004E12A0"/>
    <w:rsid w:val="004E5F45"/>
    <w:rsid w:val="004E62F2"/>
    <w:rsid w:val="00500174"/>
    <w:rsid w:val="00500A20"/>
    <w:rsid w:val="0051103A"/>
    <w:rsid w:val="00511616"/>
    <w:rsid w:val="00513BC6"/>
    <w:rsid w:val="00516C7B"/>
    <w:rsid w:val="00517C99"/>
    <w:rsid w:val="00517FB0"/>
    <w:rsid w:val="00520759"/>
    <w:rsid w:val="00522587"/>
    <w:rsid w:val="00543D16"/>
    <w:rsid w:val="00545A72"/>
    <w:rsid w:val="00545B3C"/>
    <w:rsid w:val="00546102"/>
    <w:rsid w:val="00552BB0"/>
    <w:rsid w:val="00554413"/>
    <w:rsid w:val="00572505"/>
    <w:rsid w:val="00574960"/>
    <w:rsid w:val="005770C7"/>
    <w:rsid w:val="005773AF"/>
    <w:rsid w:val="00580BB3"/>
    <w:rsid w:val="0058795A"/>
    <w:rsid w:val="00590089"/>
    <w:rsid w:val="00591A3F"/>
    <w:rsid w:val="0059238A"/>
    <w:rsid w:val="00596A7A"/>
    <w:rsid w:val="005A02A5"/>
    <w:rsid w:val="005A11DB"/>
    <w:rsid w:val="005A5BB4"/>
    <w:rsid w:val="005A7737"/>
    <w:rsid w:val="005A7DE6"/>
    <w:rsid w:val="005B21BE"/>
    <w:rsid w:val="005C007D"/>
    <w:rsid w:val="005D0C31"/>
    <w:rsid w:val="005D2474"/>
    <w:rsid w:val="005F5440"/>
    <w:rsid w:val="005F6BA5"/>
    <w:rsid w:val="005F77AF"/>
    <w:rsid w:val="00601796"/>
    <w:rsid w:val="0060712F"/>
    <w:rsid w:val="006108EF"/>
    <w:rsid w:val="0061174A"/>
    <w:rsid w:val="00625C45"/>
    <w:rsid w:val="0063251C"/>
    <w:rsid w:val="0063448A"/>
    <w:rsid w:val="00637EF8"/>
    <w:rsid w:val="006577E0"/>
    <w:rsid w:val="00660080"/>
    <w:rsid w:val="00667D2D"/>
    <w:rsid w:val="006722D4"/>
    <w:rsid w:val="00674857"/>
    <w:rsid w:val="006764CC"/>
    <w:rsid w:val="00684A39"/>
    <w:rsid w:val="00693E15"/>
    <w:rsid w:val="006A08CB"/>
    <w:rsid w:val="006A0C17"/>
    <w:rsid w:val="006A1B58"/>
    <w:rsid w:val="006A4689"/>
    <w:rsid w:val="006A6570"/>
    <w:rsid w:val="006C6881"/>
    <w:rsid w:val="006D1AA0"/>
    <w:rsid w:val="006D5AB5"/>
    <w:rsid w:val="006E045E"/>
    <w:rsid w:val="006E138C"/>
    <w:rsid w:val="006E2360"/>
    <w:rsid w:val="006E3352"/>
    <w:rsid w:val="006E671E"/>
    <w:rsid w:val="006F1FB5"/>
    <w:rsid w:val="006F3EED"/>
    <w:rsid w:val="00707B6B"/>
    <w:rsid w:val="00712F4A"/>
    <w:rsid w:val="00713F77"/>
    <w:rsid w:val="007178B3"/>
    <w:rsid w:val="00720787"/>
    <w:rsid w:val="007243E5"/>
    <w:rsid w:val="007301FD"/>
    <w:rsid w:val="00734F32"/>
    <w:rsid w:val="00736332"/>
    <w:rsid w:val="00736ADE"/>
    <w:rsid w:val="0074139C"/>
    <w:rsid w:val="00741A92"/>
    <w:rsid w:val="007506E3"/>
    <w:rsid w:val="00751C18"/>
    <w:rsid w:val="00753D0C"/>
    <w:rsid w:val="00754D7A"/>
    <w:rsid w:val="00762CAA"/>
    <w:rsid w:val="00765737"/>
    <w:rsid w:val="00765FB9"/>
    <w:rsid w:val="00772540"/>
    <w:rsid w:val="00781D2B"/>
    <w:rsid w:val="00782550"/>
    <w:rsid w:val="00785179"/>
    <w:rsid w:val="0078783A"/>
    <w:rsid w:val="00793965"/>
    <w:rsid w:val="0079589D"/>
    <w:rsid w:val="007A4CA7"/>
    <w:rsid w:val="007A4E23"/>
    <w:rsid w:val="007B004D"/>
    <w:rsid w:val="007B28E1"/>
    <w:rsid w:val="007B2E68"/>
    <w:rsid w:val="007D2C31"/>
    <w:rsid w:val="007D52ED"/>
    <w:rsid w:val="007E12D0"/>
    <w:rsid w:val="007E1868"/>
    <w:rsid w:val="007E1F72"/>
    <w:rsid w:val="007E77ED"/>
    <w:rsid w:val="007F10FF"/>
    <w:rsid w:val="0080274D"/>
    <w:rsid w:val="00814F3B"/>
    <w:rsid w:val="00821DDE"/>
    <w:rsid w:val="00822CB5"/>
    <w:rsid w:val="008238D0"/>
    <w:rsid w:val="00823F5F"/>
    <w:rsid w:val="0082596A"/>
    <w:rsid w:val="00825F60"/>
    <w:rsid w:val="00827961"/>
    <w:rsid w:val="00837CF0"/>
    <w:rsid w:val="008409EA"/>
    <w:rsid w:val="00841E6E"/>
    <w:rsid w:val="008525B0"/>
    <w:rsid w:val="00852DBD"/>
    <w:rsid w:val="00856955"/>
    <w:rsid w:val="008573F7"/>
    <w:rsid w:val="0086212F"/>
    <w:rsid w:val="0086488A"/>
    <w:rsid w:val="0087157F"/>
    <w:rsid w:val="00871CEE"/>
    <w:rsid w:val="008722E4"/>
    <w:rsid w:val="0087338E"/>
    <w:rsid w:val="008851D8"/>
    <w:rsid w:val="00887532"/>
    <w:rsid w:val="0089308E"/>
    <w:rsid w:val="008930F6"/>
    <w:rsid w:val="008938DA"/>
    <w:rsid w:val="00897A6A"/>
    <w:rsid w:val="008A1152"/>
    <w:rsid w:val="008A238D"/>
    <w:rsid w:val="008A2E0D"/>
    <w:rsid w:val="008B606E"/>
    <w:rsid w:val="008C14B5"/>
    <w:rsid w:val="008C467E"/>
    <w:rsid w:val="008C48ED"/>
    <w:rsid w:val="008C5232"/>
    <w:rsid w:val="008D039B"/>
    <w:rsid w:val="008D6C09"/>
    <w:rsid w:val="008E4504"/>
    <w:rsid w:val="008E7935"/>
    <w:rsid w:val="008F0FB4"/>
    <w:rsid w:val="008F3AB4"/>
    <w:rsid w:val="008F3FD6"/>
    <w:rsid w:val="0090237C"/>
    <w:rsid w:val="0090380C"/>
    <w:rsid w:val="00904380"/>
    <w:rsid w:val="009055F3"/>
    <w:rsid w:val="00910B69"/>
    <w:rsid w:val="0091421D"/>
    <w:rsid w:val="0091580C"/>
    <w:rsid w:val="00916DBC"/>
    <w:rsid w:val="009170F2"/>
    <w:rsid w:val="00917E9E"/>
    <w:rsid w:val="009219D2"/>
    <w:rsid w:val="00925317"/>
    <w:rsid w:val="00933D81"/>
    <w:rsid w:val="00935512"/>
    <w:rsid w:val="009378D3"/>
    <w:rsid w:val="009432D2"/>
    <w:rsid w:val="00943A91"/>
    <w:rsid w:val="00962AA4"/>
    <w:rsid w:val="00966941"/>
    <w:rsid w:val="00971225"/>
    <w:rsid w:val="00976F7A"/>
    <w:rsid w:val="009811AB"/>
    <w:rsid w:val="00984A28"/>
    <w:rsid w:val="009863E7"/>
    <w:rsid w:val="00987260"/>
    <w:rsid w:val="00990FDF"/>
    <w:rsid w:val="009933DE"/>
    <w:rsid w:val="009A07AE"/>
    <w:rsid w:val="009A0DBE"/>
    <w:rsid w:val="009A7920"/>
    <w:rsid w:val="009A7FFB"/>
    <w:rsid w:val="009B1473"/>
    <w:rsid w:val="009B7F80"/>
    <w:rsid w:val="009B7FD5"/>
    <w:rsid w:val="009C4906"/>
    <w:rsid w:val="009D6BA9"/>
    <w:rsid w:val="009D7602"/>
    <w:rsid w:val="009E5D66"/>
    <w:rsid w:val="009F042F"/>
    <w:rsid w:val="009F6BC5"/>
    <w:rsid w:val="00A0548D"/>
    <w:rsid w:val="00A06922"/>
    <w:rsid w:val="00A1408A"/>
    <w:rsid w:val="00A239B5"/>
    <w:rsid w:val="00A2407B"/>
    <w:rsid w:val="00A26CD6"/>
    <w:rsid w:val="00A33DC7"/>
    <w:rsid w:val="00A36395"/>
    <w:rsid w:val="00A44085"/>
    <w:rsid w:val="00A44E5C"/>
    <w:rsid w:val="00A51959"/>
    <w:rsid w:val="00A53231"/>
    <w:rsid w:val="00A621D6"/>
    <w:rsid w:val="00A62C24"/>
    <w:rsid w:val="00A62D5D"/>
    <w:rsid w:val="00A67406"/>
    <w:rsid w:val="00A81B8E"/>
    <w:rsid w:val="00A82EDE"/>
    <w:rsid w:val="00A82FB3"/>
    <w:rsid w:val="00A83D0C"/>
    <w:rsid w:val="00A92B24"/>
    <w:rsid w:val="00A97665"/>
    <w:rsid w:val="00AA0E9D"/>
    <w:rsid w:val="00AA2B6A"/>
    <w:rsid w:val="00AA3072"/>
    <w:rsid w:val="00AA50A1"/>
    <w:rsid w:val="00AA7328"/>
    <w:rsid w:val="00AB4AD9"/>
    <w:rsid w:val="00AC4883"/>
    <w:rsid w:val="00AC6505"/>
    <w:rsid w:val="00AD01C5"/>
    <w:rsid w:val="00AD02FF"/>
    <w:rsid w:val="00AD2592"/>
    <w:rsid w:val="00AD3EB6"/>
    <w:rsid w:val="00AD752A"/>
    <w:rsid w:val="00AE3011"/>
    <w:rsid w:val="00AE6673"/>
    <w:rsid w:val="00AE7CDE"/>
    <w:rsid w:val="00AF0970"/>
    <w:rsid w:val="00AF4D5F"/>
    <w:rsid w:val="00B1129A"/>
    <w:rsid w:val="00B115B9"/>
    <w:rsid w:val="00B11667"/>
    <w:rsid w:val="00B13737"/>
    <w:rsid w:val="00B16BD0"/>
    <w:rsid w:val="00B232A5"/>
    <w:rsid w:val="00B2561B"/>
    <w:rsid w:val="00B3011B"/>
    <w:rsid w:val="00B31A39"/>
    <w:rsid w:val="00B350F7"/>
    <w:rsid w:val="00B35FED"/>
    <w:rsid w:val="00B37999"/>
    <w:rsid w:val="00B400AC"/>
    <w:rsid w:val="00B42F03"/>
    <w:rsid w:val="00B45EEB"/>
    <w:rsid w:val="00B5058C"/>
    <w:rsid w:val="00B5427A"/>
    <w:rsid w:val="00B64263"/>
    <w:rsid w:val="00B70C02"/>
    <w:rsid w:val="00B74C5F"/>
    <w:rsid w:val="00B75732"/>
    <w:rsid w:val="00B816D8"/>
    <w:rsid w:val="00B85BDA"/>
    <w:rsid w:val="00B91A6F"/>
    <w:rsid w:val="00BB0514"/>
    <w:rsid w:val="00BB4093"/>
    <w:rsid w:val="00BB5609"/>
    <w:rsid w:val="00BC4F82"/>
    <w:rsid w:val="00BC6A03"/>
    <w:rsid w:val="00BD365C"/>
    <w:rsid w:val="00BD59DA"/>
    <w:rsid w:val="00BE037D"/>
    <w:rsid w:val="00BF0CCA"/>
    <w:rsid w:val="00BF7515"/>
    <w:rsid w:val="00C078AD"/>
    <w:rsid w:val="00C1154C"/>
    <w:rsid w:val="00C12F47"/>
    <w:rsid w:val="00C14412"/>
    <w:rsid w:val="00C270BC"/>
    <w:rsid w:val="00C33316"/>
    <w:rsid w:val="00C33888"/>
    <w:rsid w:val="00C3405E"/>
    <w:rsid w:val="00C43794"/>
    <w:rsid w:val="00C50E98"/>
    <w:rsid w:val="00C51744"/>
    <w:rsid w:val="00C523E8"/>
    <w:rsid w:val="00C6058E"/>
    <w:rsid w:val="00C606A6"/>
    <w:rsid w:val="00C75CDB"/>
    <w:rsid w:val="00C828EA"/>
    <w:rsid w:val="00C84EE2"/>
    <w:rsid w:val="00C91BAE"/>
    <w:rsid w:val="00C91E08"/>
    <w:rsid w:val="00C91F18"/>
    <w:rsid w:val="00C93611"/>
    <w:rsid w:val="00C93B40"/>
    <w:rsid w:val="00CA2FB0"/>
    <w:rsid w:val="00CA66AC"/>
    <w:rsid w:val="00CA7807"/>
    <w:rsid w:val="00CB2392"/>
    <w:rsid w:val="00CC35BD"/>
    <w:rsid w:val="00CC727B"/>
    <w:rsid w:val="00CC75C9"/>
    <w:rsid w:val="00CD6360"/>
    <w:rsid w:val="00CD6679"/>
    <w:rsid w:val="00CE7FBA"/>
    <w:rsid w:val="00CF5DDF"/>
    <w:rsid w:val="00D00130"/>
    <w:rsid w:val="00D00172"/>
    <w:rsid w:val="00D067A2"/>
    <w:rsid w:val="00D07D78"/>
    <w:rsid w:val="00D15BAD"/>
    <w:rsid w:val="00D20832"/>
    <w:rsid w:val="00D210D8"/>
    <w:rsid w:val="00D21C3E"/>
    <w:rsid w:val="00D25008"/>
    <w:rsid w:val="00D319EF"/>
    <w:rsid w:val="00D35299"/>
    <w:rsid w:val="00D37FFD"/>
    <w:rsid w:val="00D41F5A"/>
    <w:rsid w:val="00D7035D"/>
    <w:rsid w:val="00D756D2"/>
    <w:rsid w:val="00D8056B"/>
    <w:rsid w:val="00D844AD"/>
    <w:rsid w:val="00D87FFE"/>
    <w:rsid w:val="00D92920"/>
    <w:rsid w:val="00D937C2"/>
    <w:rsid w:val="00D95DE5"/>
    <w:rsid w:val="00D96E01"/>
    <w:rsid w:val="00D972FD"/>
    <w:rsid w:val="00D97BA4"/>
    <w:rsid w:val="00DB3A41"/>
    <w:rsid w:val="00DB60F4"/>
    <w:rsid w:val="00DB7817"/>
    <w:rsid w:val="00DC39EF"/>
    <w:rsid w:val="00DC7D60"/>
    <w:rsid w:val="00DD2EF2"/>
    <w:rsid w:val="00DD4B7C"/>
    <w:rsid w:val="00DE1CAF"/>
    <w:rsid w:val="00DE4A3E"/>
    <w:rsid w:val="00DE5998"/>
    <w:rsid w:val="00DF6E13"/>
    <w:rsid w:val="00E017ED"/>
    <w:rsid w:val="00E02EBF"/>
    <w:rsid w:val="00E071EE"/>
    <w:rsid w:val="00E134A8"/>
    <w:rsid w:val="00E1413C"/>
    <w:rsid w:val="00E14EAC"/>
    <w:rsid w:val="00E206A4"/>
    <w:rsid w:val="00E340E5"/>
    <w:rsid w:val="00E4054C"/>
    <w:rsid w:val="00E43411"/>
    <w:rsid w:val="00E43E68"/>
    <w:rsid w:val="00E544AA"/>
    <w:rsid w:val="00E54F25"/>
    <w:rsid w:val="00E56C0B"/>
    <w:rsid w:val="00E56EAC"/>
    <w:rsid w:val="00E57DA6"/>
    <w:rsid w:val="00E67D8D"/>
    <w:rsid w:val="00E70070"/>
    <w:rsid w:val="00E71910"/>
    <w:rsid w:val="00E874E9"/>
    <w:rsid w:val="00E90582"/>
    <w:rsid w:val="00E9764B"/>
    <w:rsid w:val="00EA2306"/>
    <w:rsid w:val="00EA24AE"/>
    <w:rsid w:val="00EA2CCD"/>
    <w:rsid w:val="00EB1C29"/>
    <w:rsid w:val="00EB3E6B"/>
    <w:rsid w:val="00EC01AD"/>
    <w:rsid w:val="00EC1077"/>
    <w:rsid w:val="00EC12E1"/>
    <w:rsid w:val="00EC3D55"/>
    <w:rsid w:val="00EC60B3"/>
    <w:rsid w:val="00EC7847"/>
    <w:rsid w:val="00EE26D2"/>
    <w:rsid w:val="00EE5502"/>
    <w:rsid w:val="00EE5BEE"/>
    <w:rsid w:val="00EE722C"/>
    <w:rsid w:val="00EE73D8"/>
    <w:rsid w:val="00EF1316"/>
    <w:rsid w:val="00EF3726"/>
    <w:rsid w:val="00F10F46"/>
    <w:rsid w:val="00F17ED8"/>
    <w:rsid w:val="00F21128"/>
    <w:rsid w:val="00F22D87"/>
    <w:rsid w:val="00F355EF"/>
    <w:rsid w:val="00F37D64"/>
    <w:rsid w:val="00F43411"/>
    <w:rsid w:val="00F43BA9"/>
    <w:rsid w:val="00F46D2E"/>
    <w:rsid w:val="00F479ED"/>
    <w:rsid w:val="00F529AC"/>
    <w:rsid w:val="00F5775D"/>
    <w:rsid w:val="00F6457E"/>
    <w:rsid w:val="00F71C78"/>
    <w:rsid w:val="00F811A2"/>
    <w:rsid w:val="00F838CE"/>
    <w:rsid w:val="00F96CE3"/>
    <w:rsid w:val="00F97B72"/>
    <w:rsid w:val="00FA036E"/>
    <w:rsid w:val="00FB0D44"/>
    <w:rsid w:val="00FB0E29"/>
    <w:rsid w:val="00FB36DB"/>
    <w:rsid w:val="00FB7DCD"/>
    <w:rsid w:val="00FC18B6"/>
    <w:rsid w:val="00FC2F68"/>
    <w:rsid w:val="00FC3E8B"/>
    <w:rsid w:val="00FD3F0B"/>
    <w:rsid w:val="00FE07E1"/>
    <w:rsid w:val="00FE366C"/>
    <w:rsid w:val="00FF0F11"/>
    <w:rsid w:val="00FF22EE"/>
    <w:rsid w:val="00FF7CA6"/>
    <w:rsid w:val="3FF9C14F"/>
    <w:rsid w:val="53D550DE"/>
    <w:rsid w:val="557EDD98"/>
    <w:rsid w:val="6BF765A0"/>
    <w:rsid w:val="789F7389"/>
    <w:rsid w:val="7F5F279B"/>
    <w:rsid w:val="7F8F330B"/>
    <w:rsid w:val="7FE68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C7533F8"/>
  <w15:docId w15:val="{18324EE4-0BE9-48EB-9FB8-E76127D2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1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E77ED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2"/>
    <w:next w:val="a2"/>
    <w:qFormat/>
    <w:rsid w:val="007E77ED"/>
    <w:pPr>
      <w:keepNext/>
      <w:pageBreakBefore/>
      <w:numPr>
        <w:numId w:val="1"/>
      </w:numPr>
      <w:spacing w:before="480" w:after="480"/>
      <w:jc w:val="center"/>
      <w:textAlignment w:val="baseline"/>
      <w:outlineLvl w:val="0"/>
    </w:pPr>
    <w:rPr>
      <w:rFonts w:ascii="Arial" w:eastAsia="黑体" w:hAnsi="Arial"/>
      <w:sz w:val="32"/>
    </w:rPr>
  </w:style>
  <w:style w:type="paragraph" w:styleId="2">
    <w:name w:val="heading 2"/>
    <w:basedOn w:val="a2"/>
    <w:next w:val="a3"/>
    <w:link w:val="20"/>
    <w:qFormat/>
    <w:rsid w:val="007E77ED"/>
    <w:pPr>
      <w:keepNext/>
      <w:numPr>
        <w:ilvl w:val="1"/>
        <w:numId w:val="1"/>
      </w:numPr>
      <w:tabs>
        <w:tab w:val="left" w:pos="601"/>
      </w:tabs>
      <w:snapToGrid w:val="0"/>
      <w:spacing w:before="240" w:after="240"/>
      <w:ind w:rightChars="100" w:right="100"/>
      <w:jc w:val="left"/>
      <w:outlineLvl w:val="1"/>
    </w:pPr>
    <w:rPr>
      <w:rFonts w:ascii="Arial" w:eastAsia="黑体" w:hAnsi="Arial"/>
      <w:sz w:val="28"/>
    </w:rPr>
  </w:style>
  <w:style w:type="paragraph" w:styleId="30">
    <w:name w:val="heading 3"/>
    <w:basedOn w:val="a2"/>
    <w:next w:val="a3"/>
    <w:link w:val="31"/>
    <w:qFormat/>
    <w:rsid w:val="007E77ED"/>
    <w:pPr>
      <w:keepNext/>
      <w:keepLines/>
      <w:numPr>
        <w:ilvl w:val="2"/>
        <w:numId w:val="1"/>
      </w:numPr>
      <w:tabs>
        <w:tab w:val="left" w:pos="601"/>
        <w:tab w:val="left" w:pos="720"/>
      </w:tabs>
      <w:spacing w:beforeLines="50" w:afterLines="50"/>
      <w:outlineLvl w:val="2"/>
    </w:pPr>
    <w:rPr>
      <w:rFonts w:ascii="Arial" w:eastAsia="黑体" w:hAnsi="Arial"/>
      <w:bCs/>
      <w:szCs w:val="32"/>
    </w:rPr>
  </w:style>
  <w:style w:type="paragraph" w:styleId="4">
    <w:name w:val="heading 4"/>
    <w:basedOn w:val="a2"/>
    <w:next w:val="a3"/>
    <w:link w:val="40"/>
    <w:qFormat/>
    <w:rsid w:val="007E77ED"/>
    <w:pPr>
      <w:keepNext/>
      <w:keepLines/>
      <w:numPr>
        <w:ilvl w:val="3"/>
        <w:numId w:val="1"/>
      </w:numPr>
      <w:tabs>
        <w:tab w:val="left" w:pos="601"/>
      </w:tabs>
      <w:spacing w:before="100" w:beforeAutospacing="1" w:after="100" w:afterAutospacing="1"/>
      <w:outlineLvl w:val="3"/>
    </w:pPr>
    <w:rPr>
      <w:rFonts w:eastAsia="仿宋_GB2312"/>
      <w:bCs/>
      <w:szCs w:val="28"/>
    </w:rPr>
  </w:style>
  <w:style w:type="paragraph" w:styleId="5">
    <w:name w:val="heading 5"/>
    <w:basedOn w:val="a2"/>
    <w:next w:val="a3"/>
    <w:qFormat/>
    <w:rsid w:val="007E77ED"/>
    <w:pPr>
      <w:keepNext/>
      <w:keepLines/>
      <w:spacing w:before="100" w:beforeAutospacing="1" w:after="100" w:afterAutospacing="1"/>
      <w:ind w:leftChars="200" w:left="200"/>
      <w:outlineLvl w:val="4"/>
    </w:pPr>
    <w:rPr>
      <w:b/>
      <w:bCs/>
      <w:szCs w:val="28"/>
    </w:rPr>
  </w:style>
  <w:style w:type="paragraph" w:styleId="6">
    <w:name w:val="heading 6"/>
    <w:basedOn w:val="a2"/>
    <w:next w:val="a2"/>
    <w:qFormat/>
    <w:rsid w:val="007E77ED"/>
    <w:pPr>
      <w:keepNext/>
      <w:keepLines/>
      <w:numPr>
        <w:ilvl w:val="5"/>
        <w:numId w:val="1"/>
      </w:numPr>
      <w:tabs>
        <w:tab w:val="left" w:pos="601"/>
      </w:tabs>
      <w:spacing w:before="240" w:after="64" w:line="317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2"/>
    <w:next w:val="a2"/>
    <w:qFormat/>
    <w:rsid w:val="007E77ED"/>
    <w:pPr>
      <w:keepNext/>
      <w:keepLines/>
      <w:numPr>
        <w:ilvl w:val="6"/>
        <w:numId w:val="1"/>
      </w:numPr>
      <w:tabs>
        <w:tab w:val="left" w:pos="601"/>
      </w:tabs>
      <w:spacing w:before="240" w:after="64" w:line="317" w:lineRule="auto"/>
      <w:outlineLvl w:val="6"/>
    </w:pPr>
    <w:rPr>
      <w:b/>
      <w:bCs/>
    </w:rPr>
  </w:style>
  <w:style w:type="paragraph" w:styleId="8">
    <w:name w:val="heading 8"/>
    <w:basedOn w:val="a2"/>
    <w:next w:val="a2"/>
    <w:qFormat/>
    <w:rsid w:val="007E77ED"/>
    <w:pPr>
      <w:keepNext/>
      <w:keepLines/>
      <w:numPr>
        <w:ilvl w:val="7"/>
        <w:numId w:val="1"/>
      </w:numPr>
      <w:tabs>
        <w:tab w:val="left" w:pos="601"/>
      </w:tabs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2"/>
    <w:next w:val="a2"/>
    <w:qFormat/>
    <w:rsid w:val="007E77ED"/>
    <w:pPr>
      <w:keepNext/>
      <w:keepLines/>
      <w:numPr>
        <w:ilvl w:val="8"/>
        <w:numId w:val="1"/>
      </w:numPr>
      <w:tabs>
        <w:tab w:val="left" w:pos="601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basedOn w:val="a2"/>
    <w:link w:val="a7"/>
    <w:qFormat/>
    <w:rsid w:val="007E77ED"/>
    <w:pPr>
      <w:ind w:firstLineChars="200" w:firstLine="420"/>
    </w:pPr>
  </w:style>
  <w:style w:type="paragraph" w:styleId="a8">
    <w:name w:val="annotation subject"/>
    <w:basedOn w:val="a9"/>
    <w:next w:val="a9"/>
    <w:link w:val="aa"/>
    <w:qFormat/>
    <w:rsid w:val="007E77ED"/>
    <w:rPr>
      <w:b/>
      <w:bCs/>
    </w:rPr>
  </w:style>
  <w:style w:type="paragraph" w:styleId="a9">
    <w:name w:val="annotation text"/>
    <w:basedOn w:val="a2"/>
    <w:link w:val="ab"/>
    <w:qFormat/>
    <w:rsid w:val="007E77ED"/>
    <w:pPr>
      <w:jc w:val="left"/>
    </w:pPr>
  </w:style>
  <w:style w:type="paragraph" w:styleId="TOC7">
    <w:name w:val="toc 7"/>
    <w:basedOn w:val="a2"/>
    <w:next w:val="a2"/>
    <w:qFormat/>
    <w:rsid w:val="007E77ED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ac">
    <w:name w:val="caption"/>
    <w:basedOn w:val="a2"/>
    <w:next w:val="a2"/>
    <w:link w:val="ad"/>
    <w:uiPriority w:val="35"/>
    <w:qFormat/>
    <w:rsid w:val="007E77ED"/>
    <w:pPr>
      <w:adjustRightInd w:val="0"/>
      <w:snapToGrid w:val="0"/>
      <w:spacing w:beforeLines="20" w:afterLines="20"/>
      <w:jc w:val="center"/>
    </w:pPr>
    <w:rPr>
      <w:rFonts w:ascii="黑体" w:eastAsia="黑体" w:hAnsi="黑体" w:cs="Arial"/>
      <w:sz w:val="21"/>
    </w:rPr>
  </w:style>
  <w:style w:type="paragraph" w:styleId="a">
    <w:name w:val="List Bullet"/>
    <w:basedOn w:val="a3"/>
    <w:qFormat/>
    <w:rsid w:val="007E77ED"/>
    <w:pPr>
      <w:numPr>
        <w:numId w:val="2"/>
      </w:numPr>
      <w:tabs>
        <w:tab w:val="left" w:pos="902"/>
      </w:tabs>
      <w:ind w:firstLineChars="0" w:firstLine="0"/>
    </w:pPr>
  </w:style>
  <w:style w:type="paragraph" w:styleId="ae">
    <w:name w:val="Document Map"/>
    <w:basedOn w:val="a2"/>
    <w:qFormat/>
    <w:rsid w:val="007E77ED"/>
    <w:pPr>
      <w:shd w:val="clear" w:color="auto" w:fill="000080"/>
    </w:pPr>
  </w:style>
  <w:style w:type="paragraph" w:styleId="32">
    <w:name w:val="Body Text 3"/>
    <w:basedOn w:val="a2"/>
    <w:qFormat/>
    <w:rsid w:val="007E77ED"/>
    <w:rPr>
      <w:i/>
      <w:iCs/>
      <w:sz w:val="28"/>
    </w:rPr>
  </w:style>
  <w:style w:type="paragraph" w:styleId="af">
    <w:name w:val="Body Text"/>
    <w:basedOn w:val="a2"/>
    <w:qFormat/>
    <w:rsid w:val="007E77ED"/>
    <w:rPr>
      <w:b/>
      <w:bCs/>
      <w:i/>
      <w:iCs/>
      <w:sz w:val="28"/>
    </w:rPr>
  </w:style>
  <w:style w:type="paragraph" w:styleId="af0">
    <w:name w:val="Body Text Indent"/>
    <w:basedOn w:val="a2"/>
    <w:link w:val="af1"/>
    <w:qFormat/>
    <w:rsid w:val="007E77ED"/>
    <w:pPr>
      <w:spacing w:after="120"/>
      <w:ind w:leftChars="200" w:left="420"/>
    </w:pPr>
    <w:rPr>
      <w:sz w:val="21"/>
    </w:rPr>
  </w:style>
  <w:style w:type="paragraph" w:styleId="TOC5">
    <w:name w:val="toc 5"/>
    <w:basedOn w:val="a2"/>
    <w:next w:val="a2"/>
    <w:qFormat/>
    <w:rsid w:val="007E77ED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TOC3">
    <w:name w:val="toc 3"/>
    <w:basedOn w:val="a2"/>
    <w:next w:val="a2"/>
    <w:uiPriority w:val="39"/>
    <w:qFormat/>
    <w:rsid w:val="007E77ED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af2">
    <w:name w:val="Plain Text"/>
    <w:basedOn w:val="a2"/>
    <w:link w:val="af3"/>
    <w:qFormat/>
    <w:rsid w:val="007E77ED"/>
    <w:pPr>
      <w:widowControl/>
      <w:jc w:val="left"/>
    </w:pPr>
    <w:rPr>
      <w:rFonts w:ascii="宋体" w:hAnsi="Courier New"/>
      <w:sz w:val="21"/>
    </w:rPr>
  </w:style>
  <w:style w:type="paragraph" w:styleId="TOC8">
    <w:name w:val="toc 8"/>
    <w:basedOn w:val="a2"/>
    <w:next w:val="a2"/>
    <w:qFormat/>
    <w:rsid w:val="007E77ED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21">
    <w:name w:val="Body Text Indent 2"/>
    <w:basedOn w:val="a2"/>
    <w:link w:val="22"/>
    <w:qFormat/>
    <w:rsid w:val="007E77ED"/>
    <w:pPr>
      <w:spacing w:after="120" w:line="480" w:lineRule="auto"/>
      <w:ind w:leftChars="200" w:left="420"/>
    </w:pPr>
    <w:rPr>
      <w:sz w:val="21"/>
    </w:rPr>
  </w:style>
  <w:style w:type="paragraph" w:styleId="af4">
    <w:name w:val="endnote text"/>
    <w:basedOn w:val="a2"/>
    <w:qFormat/>
    <w:rsid w:val="007E77ED"/>
    <w:pPr>
      <w:snapToGrid w:val="0"/>
      <w:jc w:val="left"/>
    </w:pPr>
  </w:style>
  <w:style w:type="paragraph" w:styleId="af5">
    <w:name w:val="Balloon Text"/>
    <w:basedOn w:val="a2"/>
    <w:link w:val="af6"/>
    <w:qFormat/>
    <w:rsid w:val="007E77ED"/>
    <w:rPr>
      <w:sz w:val="18"/>
      <w:szCs w:val="18"/>
    </w:rPr>
  </w:style>
  <w:style w:type="paragraph" w:styleId="af7">
    <w:name w:val="footer"/>
    <w:basedOn w:val="a2"/>
    <w:link w:val="11"/>
    <w:qFormat/>
    <w:rsid w:val="007E7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8">
    <w:name w:val="header"/>
    <w:basedOn w:val="a2"/>
    <w:qFormat/>
    <w:rsid w:val="007E7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qFormat/>
    <w:rsid w:val="007E77ED"/>
    <w:pPr>
      <w:spacing w:before="120" w:after="12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styleId="TOC4">
    <w:name w:val="toc 4"/>
    <w:basedOn w:val="a2"/>
    <w:next w:val="a2"/>
    <w:qFormat/>
    <w:rsid w:val="007E77ED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af9">
    <w:name w:val="Subtitle"/>
    <w:basedOn w:val="a2"/>
    <w:next w:val="a2"/>
    <w:link w:val="12"/>
    <w:uiPriority w:val="11"/>
    <w:qFormat/>
    <w:rsid w:val="007E77ED"/>
    <w:pPr>
      <w:spacing w:before="240" w:after="60" w:line="312" w:lineRule="auto"/>
      <w:jc w:val="left"/>
      <w:outlineLvl w:val="1"/>
    </w:pPr>
    <w:rPr>
      <w:rFonts w:ascii="Cambria" w:eastAsia="黑体" w:hAnsi="Cambria"/>
      <w:bCs/>
      <w:kern w:val="28"/>
      <w:sz w:val="28"/>
      <w:szCs w:val="32"/>
    </w:rPr>
  </w:style>
  <w:style w:type="paragraph" w:styleId="afa">
    <w:name w:val="footnote text"/>
    <w:basedOn w:val="a2"/>
    <w:qFormat/>
    <w:rsid w:val="007E77ED"/>
    <w:pPr>
      <w:snapToGrid w:val="0"/>
    </w:pPr>
    <w:rPr>
      <w:sz w:val="18"/>
      <w:szCs w:val="18"/>
    </w:rPr>
  </w:style>
  <w:style w:type="paragraph" w:styleId="TOC6">
    <w:name w:val="toc 6"/>
    <w:basedOn w:val="a2"/>
    <w:next w:val="a2"/>
    <w:qFormat/>
    <w:rsid w:val="007E77ED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3">
    <w:name w:val="Body Text Indent 3"/>
    <w:basedOn w:val="a2"/>
    <w:link w:val="33"/>
    <w:qFormat/>
    <w:rsid w:val="007E77ED"/>
    <w:pPr>
      <w:numPr>
        <w:numId w:val="3"/>
      </w:numPr>
    </w:pPr>
  </w:style>
  <w:style w:type="paragraph" w:styleId="afb">
    <w:name w:val="table of figures"/>
    <w:basedOn w:val="a2"/>
    <w:next w:val="a2"/>
    <w:qFormat/>
    <w:rsid w:val="007E77ED"/>
    <w:pPr>
      <w:ind w:leftChars="200" w:left="840" w:hangingChars="200" w:hanging="420"/>
    </w:pPr>
  </w:style>
  <w:style w:type="paragraph" w:styleId="TOC2">
    <w:name w:val="toc 2"/>
    <w:basedOn w:val="a2"/>
    <w:next w:val="a2"/>
    <w:uiPriority w:val="39"/>
    <w:qFormat/>
    <w:rsid w:val="007E77ED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styleId="TOC9">
    <w:name w:val="toc 9"/>
    <w:basedOn w:val="a2"/>
    <w:next w:val="a2"/>
    <w:qFormat/>
    <w:rsid w:val="007E77ED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3">
    <w:name w:val="Body Text 2"/>
    <w:basedOn w:val="a2"/>
    <w:qFormat/>
    <w:rsid w:val="007E77ED"/>
    <w:rPr>
      <w:i/>
      <w:iCs/>
      <w:sz w:val="30"/>
    </w:rPr>
  </w:style>
  <w:style w:type="paragraph" w:styleId="afc">
    <w:name w:val="Normal (Web)"/>
    <w:basedOn w:val="a2"/>
    <w:uiPriority w:val="99"/>
    <w:unhideWhenUsed/>
    <w:qFormat/>
    <w:rsid w:val="007E77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fd">
    <w:name w:val="endnote reference"/>
    <w:qFormat/>
    <w:rsid w:val="007E77ED"/>
    <w:rPr>
      <w:rFonts w:eastAsia="宋体"/>
      <w:sz w:val="24"/>
      <w:szCs w:val="24"/>
      <w:vertAlign w:val="superscript"/>
      <w:lang w:val="en-US" w:eastAsia="zh-CN" w:bidi="ar-SA"/>
    </w:rPr>
  </w:style>
  <w:style w:type="character" w:styleId="afe">
    <w:name w:val="page number"/>
    <w:basedOn w:val="a4"/>
    <w:qFormat/>
    <w:rsid w:val="007E77ED"/>
  </w:style>
  <w:style w:type="character" w:styleId="aff">
    <w:name w:val="FollowedHyperlink"/>
    <w:qFormat/>
    <w:rsid w:val="007E77ED"/>
    <w:rPr>
      <w:color w:val="800080"/>
      <w:u w:val="single"/>
    </w:rPr>
  </w:style>
  <w:style w:type="character" w:styleId="aff0">
    <w:name w:val="Hyperlink"/>
    <w:uiPriority w:val="99"/>
    <w:qFormat/>
    <w:rsid w:val="007E77ED"/>
    <w:rPr>
      <w:color w:val="auto"/>
      <w:u w:val="none"/>
    </w:rPr>
  </w:style>
  <w:style w:type="character" w:styleId="aff1">
    <w:name w:val="annotation reference"/>
    <w:qFormat/>
    <w:rsid w:val="007E77ED"/>
    <w:rPr>
      <w:sz w:val="21"/>
      <w:szCs w:val="21"/>
    </w:rPr>
  </w:style>
  <w:style w:type="character" w:styleId="aff2">
    <w:name w:val="footnote reference"/>
    <w:qFormat/>
    <w:rsid w:val="007E77ED"/>
    <w:rPr>
      <w:vertAlign w:val="superscript"/>
    </w:rPr>
  </w:style>
  <w:style w:type="table" w:styleId="aff3">
    <w:name w:val="Table Grid"/>
    <w:basedOn w:val="a5"/>
    <w:uiPriority w:val="39"/>
    <w:qFormat/>
    <w:rsid w:val="007E77ED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4">
    <w:name w:val="正文：中文强调"/>
    <w:qFormat/>
    <w:rsid w:val="007E77ED"/>
    <w:rPr>
      <w:rFonts w:eastAsia="楷体_GB2312"/>
    </w:rPr>
  </w:style>
  <w:style w:type="character" w:customStyle="1" w:styleId="Char1">
    <w:name w:val="题注 Char1"/>
    <w:qFormat/>
    <w:rsid w:val="007E77ED"/>
    <w:rPr>
      <w:rFonts w:eastAsia="黑体" w:hAnsi="宋体"/>
      <w:kern w:val="2"/>
      <w:sz w:val="21"/>
      <w:szCs w:val="24"/>
      <w:lang w:val="en-US" w:eastAsia="zh-CN" w:bidi="ar-SA"/>
    </w:rPr>
  </w:style>
  <w:style w:type="character" w:customStyle="1" w:styleId="CharChar">
    <w:name w:val="纯文本 Char Char"/>
    <w:qFormat/>
    <w:rsid w:val="007E77ED"/>
    <w:rPr>
      <w:rFonts w:ascii="宋体" w:hAnsi="Courier New" w:cs="Courier New"/>
      <w:kern w:val="2"/>
      <w:sz w:val="21"/>
      <w:szCs w:val="21"/>
    </w:rPr>
  </w:style>
  <w:style w:type="character" w:customStyle="1" w:styleId="33">
    <w:name w:val="正文文本缩进 3 字符"/>
    <w:link w:val="3"/>
    <w:qFormat/>
    <w:rsid w:val="007E77ED"/>
    <w:rPr>
      <w:kern w:val="2"/>
      <w:sz w:val="24"/>
      <w:szCs w:val="24"/>
    </w:rPr>
  </w:style>
  <w:style w:type="character" w:customStyle="1" w:styleId="aff5">
    <w:name w:val="正文：英文强调"/>
    <w:qFormat/>
    <w:rsid w:val="007E77ED"/>
    <w:rPr>
      <w:rFonts w:ascii="Times New Roman" w:hAnsi="Times New Roman"/>
      <w:i/>
    </w:rPr>
  </w:style>
  <w:style w:type="character" w:customStyle="1" w:styleId="Char">
    <w:name w:val="无间隔 Char"/>
    <w:link w:val="13"/>
    <w:qFormat/>
    <w:rsid w:val="007E77ED"/>
    <w:rPr>
      <w:rFonts w:ascii="Calibri" w:hAnsi="Calibri"/>
      <w:sz w:val="22"/>
      <w:szCs w:val="22"/>
      <w:lang w:bidi="ar-SA"/>
    </w:rPr>
  </w:style>
  <w:style w:type="paragraph" w:customStyle="1" w:styleId="13">
    <w:name w:val="无间隔1"/>
    <w:link w:val="Char"/>
    <w:qFormat/>
    <w:rsid w:val="007E77ED"/>
    <w:rPr>
      <w:rFonts w:ascii="Calibri" w:hAnsi="Calibri"/>
      <w:sz w:val="22"/>
      <w:szCs w:val="22"/>
    </w:rPr>
  </w:style>
  <w:style w:type="character" w:customStyle="1" w:styleId="af6">
    <w:name w:val="批注框文本 字符"/>
    <w:link w:val="af5"/>
    <w:qFormat/>
    <w:rsid w:val="007E77ED"/>
    <w:rPr>
      <w:kern w:val="2"/>
      <w:sz w:val="18"/>
      <w:szCs w:val="18"/>
    </w:rPr>
  </w:style>
  <w:style w:type="character" w:customStyle="1" w:styleId="085CharChar">
    <w:name w:val="样式 首行缩进:  0.85 厘米 Char Char"/>
    <w:link w:val="085"/>
    <w:qFormat/>
    <w:rsid w:val="007E77ED"/>
    <w:rPr>
      <w:rFonts w:ascii="宋体" w:hAnsi="宋体" w:cs="宋体"/>
      <w:kern w:val="2"/>
      <w:sz w:val="24"/>
      <w:szCs w:val="24"/>
    </w:rPr>
  </w:style>
  <w:style w:type="paragraph" w:customStyle="1" w:styleId="085">
    <w:name w:val="样式 首行缩进:  0.85 厘米"/>
    <w:basedOn w:val="a2"/>
    <w:link w:val="085CharChar"/>
    <w:qFormat/>
    <w:rsid w:val="007E77ED"/>
    <w:pPr>
      <w:spacing w:line="324" w:lineRule="auto"/>
      <w:ind w:firstLine="482"/>
    </w:pPr>
    <w:rPr>
      <w:rFonts w:ascii="宋体" w:hAnsi="宋体" w:cs="宋体"/>
    </w:rPr>
  </w:style>
  <w:style w:type="character" w:customStyle="1" w:styleId="40">
    <w:name w:val="标题 4 字符"/>
    <w:link w:val="4"/>
    <w:qFormat/>
    <w:rsid w:val="007E77ED"/>
    <w:rPr>
      <w:rFonts w:eastAsia="仿宋_GB2312"/>
      <w:bCs/>
      <w:kern w:val="2"/>
      <w:sz w:val="24"/>
      <w:szCs w:val="28"/>
    </w:rPr>
  </w:style>
  <w:style w:type="character" w:customStyle="1" w:styleId="Char0">
    <w:name w:val="引用 Char"/>
    <w:link w:val="14"/>
    <w:qFormat/>
    <w:rsid w:val="007E77ED"/>
    <w:rPr>
      <w:i/>
      <w:iCs/>
      <w:color w:val="000000"/>
      <w:kern w:val="2"/>
      <w:sz w:val="21"/>
      <w:szCs w:val="24"/>
    </w:rPr>
  </w:style>
  <w:style w:type="paragraph" w:customStyle="1" w:styleId="14">
    <w:name w:val="引用1"/>
    <w:basedOn w:val="a2"/>
    <w:next w:val="a2"/>
    <w:link w:val="Char0"/>
    <w:qFormat/>
    <w:rsid w:val="007E77ED"/>
    <w:rPr>
      <w:i/>
      <w:iCs/>
      <w:color w:val="000000"/>
      <w:sz w:val="21"/>
    </w:rPr>
  </w:style>
  <w:style w:type="character" w:customStyle="1" w:styleId="22">
    <w:name w:val="正文文本缩进 2 字符"/>
    <w:link w:val="21"/>
    <w:qFormat/>
    <w:rsid w:val="007E77ED"/>
    <w:rPr>
      <w:kern w:val="2"/>
      <w:sz w:val="21"/>
      <w:szCs w:val="24"/>
    </w:rPr>
  </w:style>
  <w:style w:type="character" w:customStyle="1" w:styleId="31">
    <w:name w:val="标题 3 字符"/>
    <w:link w:val="30"/>
    <w:qFormat/>
    <w:rsid w:val="007E77ED"/>
    <w:rPr>
      <w:rFonts w:ascii="Arial" w:eastAsia="黑体" w:hAnsi="Arial"/>
      <w:bCs/>
      <w:kern w:val="2"/>
      <w:sz w:val="24"/>
      <w:szCs w:val="32"/>
    </w:rPr>
  </w:style>
  <w:style w:type="character" w:customStyle="1" w:styleId="ab">
    <w:name w:val="批注文字 字符"/>
    <w:link w:val="a9"/>
    <w:qFormat/>
    <w:rsid w:val="007E77ED"/>
    <w:rPr>
      <w:kern w:val="2"/>
      <w:sz w:val="24"/>
      <w:szCs w:val="24"/>
    </w:rPr>
  </w:style>
  <w:style w:type="character" w:customStyle="1" w:styleId="af1">
    <w:name w:val="正文文本缩进 字符"/>
    <w:link w:val="af0"/>
    <w:qFormat/>
    <w:rsid w:val="007E77ED"/>
    <w:rPr>
      <w:kern w:val="2"/>
      <w:sz w:val="21"/>
      <w:szCs w:val="24"/>
    </w:rPr>
  </w:style>
  <w:style w:type="character" w:customStyle="1" w:styleId="a7">
    <w:name w:val="正文缩进 字符"/>
    <w:link w:val="a3"/>
    <w:qFormat/>
    <w:rsid w:val="007E77ED"/>
    <w:rPr>
      <w:kern w:val="2"/>
      <w:sz w:val="24"/>
      <w:szCs w:val="24"/>
    </w:rPr>
  </w:style>
  <w:style w:type="character" w:customStyle="1" w:styleId="aff6">
    <w:name w:val="正文：程序代码"/>
    <w:qFormat/>
    <w:rsid w:val="007E77ED"/>
    <w:rPr>
      <w:rFonts w:ascii="MS Gothic" w:eastAsia="仿宋_GB2312" w:hAnsi="MS Gothic"/>
    </w:rPr>
  </w:style>
  <w:style w:type="character" w:customStyle="1" w:styleId="af3">
    <w:name w:val="纯文本 字符"/>
    <w:link w:val="af2"/>
    <w:qFormat/>
    <w:rsid w:val="007E77ED"/>
    <w:rPr>
      <w:rFonts w:ascii="宋体" w:hAnsi="Courier New"/>
      <w:sz w:val="21"/>
    </w:rPr>
  </w:style>
  <w:style w:type="character" w:customStyle="1" w:styleId="CharChar0">
    <w:name w:val="论文正文 Char Char"/>
    <w:link w:val="aff7"/>
    <w:qFormat/>
    <w:rsid w:val="007E77ED"/>
    <w:rPr>
      <w:rFonts w:ascii="Cambria Math" w:hAnsi="Cambria Math"/>
      <w:kern w:val="2"/>
      <w:sz w:val="24"/>
      <w:szCs w:val="22"/>
    </w:rPr>
  </w:style>
  <w:style w:type="paragraph" w:customStyle="1" w:styleId="aff7">
    <w:name w:val="论文正文"/>
    <w:basedOn w:val="a2"/>
    <w:link w:val="CharChar0"/>
    <w:qFormat/>
    <w:rsid w:val="007E77ED"/>
    <w:pPr>
      <w:spacing w:line="300" w:lineRule="auto"/>
      <w:ind w:firstLine="420"/>
      <w:jc w:val="left"/>
    </w:pPr>
    <w:rPr>
      <w:rFonts w:ascii="Cambria Math" w:hAnsi="Cambria Math"/>
      <w:szCs w:val="22"/>
    </w:rPr>
  </w:style>
  <w:style w:type="character" w:customStyle="1" w:styleId="llyf141">
    <w:name w:val="llyf141"/>
    <w:qFormat/>
    <w:rsid w:val="007E77ED"/>
    <w:rPr>
      <w:rFonts w:eastAsia="宋体"/>
      <w:spacing w:val="300"/>
      <w:sz w:val="21"/>
      <w:szCs w:val="21"/>
      <w:lang w:val="en-US" w:eastAsia="zh-CN" w:bidi="ar-SA"/>
    </w:rPr>
  </w:style>
  <w:style w:type="character" w:customStyle="1" w:styleId="aa">
    <w:name w:val="批注主题 字符"/>
    <w:link w:val="a8"/>
    <w:qFormat/>
    <w:rsid w:val="007E77ED"/>
    <w:rPr>
      <w:b/>
      <w:bCs/>
      <w:kern w:val="2"/>
      <w:sz w:val="24"/>
      <w:szCs w:val="24"/>
    </w:rPr>
  </w:style>
  <w:style w:type="character" w:customStyle="1" w:styleId="ad">
    <w:name w:val="题注 字符"/>
    <w:link w:val="ac"/>
    <w:qFormat/>
    <w:rsid w:val="007E77ED"/>
    <w:rPr>
      <w:rFonts w:ascii="黑体" w:eastAsia="黑体" w:hAnsi="黑体" w:cs="Arial"/>
      <w:kern w:val="2"/>
      <w:sz w:val="21"/>
    </w:rPr>
  </w:style>
  <w:style w:type="character" w:customStyle="1" w:styleId="CharChar1">
    <w:name w:val="图题注 Char Char"/>
    <w:link w:val="aff8"/>
    <w:qFormat/>
    <w:rsid w:val="007E77ED"/>
  </w:style>
  <w:style w:type="paragraph" w:customStyle="1" w:styleId="aff8">
    <w:name w:val="图题注"/>
    <w:basedOn w:val="ac"/>
    <w:link w:val="CharChar1"/>
    <w:qFormat/>
    <w:rsid w:val="007E77ED"/>
    <w:pPr>
      <w:spacing w:beforeLines="25" w:afterLines="25"/>
    </w:pPr>
  </w:style>
  <w:style w:type="paragraph" w:customStyle="1" w:styleId="Char1CharCharChar">
    <w:name w:val="Char1 Char Char Char"/>
    <w:basedOn w:val="a2"/>
    <w:qFormat/>
    <w:rsid w:val="007E77ED"/>
    <w:rPr>
      <w:sz w:val="21"/>
      <w:szCs w:val="20"/>
    </w:rPr>
  </w:style>
  <w:style w:type="paragraph" w:customStyle="1" w:styleId="TOC10">
    <w:name w:val="TOC 标题1"/>
    <w:basedOn w:val="10"/>
    <w:next w:val="a2"/>
    <w:qFormat/>
    <w:rsid w:val="007E77ED"/>
    <w:pPr>
      <w:keepLines/>
      <w:pageBreakBefore w:val="0"/>
      <w:widowControl/>
      <w:numPr>
        <w:numId w:val="0"/>
      </w:numPr>
      <w:spacing w:after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a0">
    <w:name w:val="列表编号：参考文献"/>
    <w:basedOn w:val="a2"/>
    <w:qFormat/>
    <w:rsid w:val="007E77ED"/>
    <w:pPr>
      <w:numPr>
        <w:numId w:val="4"/>
      </w:numPr>
    </w:pPr>
  </w:style>
  <w:style w:type="paragraph" w:customStyle="1" w:styleId="1">
    <w:name w:val="样式1"/>
    <w:basedOn w:val="a2"/>
    <w:qFormat/>
    <w:rsid w:val="007E77ED"/>
    <w:pPr>
      <w:numPr>
        <w:ilvl w:val="1"/>
        <w:numId w:val="5"/>
      </w:numPr>
    </w:pPr>
    <w:rPr>
      <w:sz w:val="21"/>
    </w:rPr>
  </w:style>
  <w:style w:type="paragraph" w:customStyle="1" w:styleId="15">
    <w:name w:val="图1"/>
    <w:basedOn w:val="a2"/>
    <w:next w:val="a2"/>
    <w:qFormat/>
    <w:rsid w:val="007E77ED"/>
    <w:pPr>
      <w:tabs>
        <w:tab w:val="left" w:pos="420"/>
      </w:tabs>
      <w:spacing w:beforeLines="50" w:afterLines="100" w:line="360" w:lineRule="auto"/>
      <w:ind w:left="1105" w:hanging="748"/>
      <w:jc w:val="center"/>
    </w:pPr>
    <w:rPr>
      <w:kern w:val="0"/>
    </w:rPr>
  </w:style>
  <w:style w:type="paragraph" w:customStyle="1" w:styleId="16">
    <w:name w:val="列出段落1"/>
    <w:basedOn w:val="a2"/>
    <w:uiPriority w:val="34"/>
    <w:qFormat/>
    <w:rsid w:val="007E77ED"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a1">
    <w:name w:val="参考文献"/>
    <w:qFormat/>
    <w:rsid w:val="007E77ED"/>
    <w:pPr>
      <w:widowControl w:val="0"/>
      <w:numPr>
        <w:numId w:val="6"/>
      </w:numPr>
      <w:spacing w:line="324" w:lineRule="auto"/>
    </w:pPr>
    <w:rPr>
      <w:rFonts w:cs="宋体"/>
      <w:sz w:val="24"/>
      <w:szCs w:val="24"/>
    </w:rPr>
  </w:style>
  <w:style w:type="paragraph" w:customStyle="1" w:styleId="CharCharCharCharCharCharCharCharCharCharCharCharChar">
    <w:name w:val="Char Char Char Char Char Char Char Char Char Char Char Char Char"/>
    <w:basedOn w:val="a2"/>
    <w:qFormat/>
    <w:rsid w:val="007E77ED"/>
    <w:rPr>
      <w:rFonts w:ascii="Tahoma" w:hAnsi="Tahoma"/>
      <w:szCs w:val="20"/>
    </w:rPr>
  </w:style>
  <w:style w:type="paragraph" w:customStyle="1" w:styleId="24">
    <w:name w:val="样式2"/>
    <w:basedOn w:val="ac"/>
    <w:qFormat/>
    <w:rsid w:val="007E77ED"/>
    <w:pPr>
      <w:spacing w:beforeLines="30"/>
    </w:pPr>
    <w:rPr>
      <w:rFonts w:ascii="Cambria" w:eastAsia="宋体" w:hAnsi="Cambria" w:cs="Times New Roman"/>
      <w:szCs w:val="21"/>
    </w:rPr>
  </w:style>
  <w:style w:type="paragraph" w:customStyle="1" w:styleId="aff9">
    <w:name w:val="图表文字"/>
    <w:basedOn w:val="a2"/>
    <w:qFormat/>
    <w:rsid w:val="007E77ED"/>
    <w:rPr>
      <w:sz w:val="21"/>
    </w:rPr>
  </w:style>
  <w:style w:type="paragraph" w:customStyle="1" w:styleId="Default">
    <w:name w:val="Default"/>
    <w:qFormat/>
    <w:rsid w:val="007E77ED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Paragraph">
    <w:name w:val="Table Paragraph"/>
    <w:basedOn w:val="a2"/>
    <w:uiPriority w:val="1"/>
    <w:qFormat/>
    <w:rsid w:val="007E77ED"/>
    <w:pPr>
      <w:jc w:val="left"/>
    </w:pPr>
    <w:rPr>
      <w:rFonts w:ascii="等线" w:eastAsia="等线" w:hAnsi="等线"/>
      <w:kern w:val="0"/>
      <w:sz w:val="22"/>
      <w:szCs w:val="22"/>
      <w:lang w:eastAsia="en-US"/>
    </w:rPr>
  </w:style>
  <w:style w:type="paragraph" w:customStyle="1" w:styleId="affa">
    <w:name w:val="文字"/>
    <w:basedOn w:val="a3"/>
    <w:link w:val="Char2"/>
    <w:qFormat/>
    <w:rsid w:val="007E77ED"/>
    <w:pPr>
      <w:ind w:firstLine="480"/>
    </w:pPr>
  </w:style>
  <w:style w:type="paragraph" w:customStyle="1" w:styleId="affb">
    <w:name w:val="图注"/>
    <w:basedOn w:val="ac"/>
    <w:link w:val="Char3"/>
    <w:qFormat/>
    <w:rsid w:val="007E77ED"/>
    <w:pPr>
      <w:spacing w:before="91" w:after="91"/>
    </w:pPr>
  </w:style>
  <w:style w:type="character" w:customStyle="1" w:styleId="Char2">
    <w:name w:val="文字 Char"/>
    <w:link w:val="affa"/>
    <w:qFormat/>
    <w:rsid w:val="007E77ED"/>
  </w:style>
  <w:style w:type="character" w:customStyle="1" w:styleId="11">
    <w:name w:val="页脚 字符1"/>
    <w:link w:val="af7"/>
    <w:uiPriority w:val="99"/>
    <w:qFormat/>
    <w:rsid w:val="007E77ED"/>
    <w:rPr>
      <w:kern w:val="2"/>
      <w:sz w:val="18"/>
      <w:szCs w:val="18"/>
    </w:rPr>
  </w:style>
  <w:style w:type="character" w:customStyle="1" w:styleId="Char3">
    <w:name w:val="图注 Char"/>
    <w:link w:val="affb"/>
    <w:qFormat/>
    <w:rsid w:val="007E77ED"/>
    <w:rPr>
      <w:rFonts w:ascii="黑体" w:eastAsia="黑体" w:hAnsi="黑体" w:cs="Arial"/>
      <w:kern w:val="2"/>
      <w:sz w:val="21"/>
      <w:szCs w:val="24"/>
    </w:rPr>
  </w:style>
  <w:style w:type="character" w:customStyle="1" w:styleId="affc">
    <w:name w:val="副标题 字符"/>
    <w:uiPriority w:val="11"/>
    <w:qFormat/>
    <w:rsid w:val="007E77ED"/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12">
    <w:name w:val="副标题 字符1"/>
    <w:link w:val="af9"/>
    <w:uiPriority w:val="11"/>
    <w:qFormat/>
    <w:rsid w:val="007E77ED"/>
    <w:rPr>
      <w:rFonts w:ascii="Cambria" w:eastAsia="黑体" w:hAnsi="Cambria"/>
      <w:bCs/>
      <w:kern w:val="28"/>
      <w:sz w:val="28"/>
      <w:szCs w:val="32"/>
    </w:rPr>
  </w:style>
  <w:style w:type="table" w:customStyle="1" w:styleId="34">
    <w:name w:val="样式3"/>
    <w:basedOn w:val="a5"/>
    <w:uiPriority w:val="99"/>
    <w:qFormat/>
    <w:rsid w:val="007E77ED"/>
    <w:tblPr>
      <w:tblBorders>
        <w:top w:val="single" w:sz="12" w:space="0" w:color="008000"/>
        <w:bottom w:val="single" w:sz="12" w:space="0" w:color="008000"/>
      </w:tblBorders>
    </w:tblPr>
    <w:tcPr>
      <w:vAlign w:val="center"/>
    </w:tcPr>
  </w:style>
  <w:style w:type="table" w:customStyle="1" w:styleId="17">
    <w:name w:val="网格型1"/>
    <w:basedOn w:val="a5"/>
    <w:uiPriority w:val="39"/>
    <w:qFormat/>
    <w:rsid w:val="007E77ED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qFormat/>
    <w:rsid w:val="007E77ED"/>
  </w:style>
  <w:style w:type="paragraph" w:customStyle="1" w:styleId="18">
    <w:name w:val="正文1"/>
    <w:basedOn w:val="a3"/>
    <w:link w:val="Char4"/>
    <w:qFormat/>
    <w:rsid w:val="007E77ED"/>
    <w:pPr>
      <w:ind w:firstLine="482"/>
    </w:pPr>
  </w:style>
  <w:style w:type="character" w:customStyle="1" w:styleId="Char4">
    <w:name w:val="正文 Char"/>
    <w:link w:val="18"/>
    <w:qFormat/>
    <w:rsid w:val="007E77ED"/>
    <w:rPr>
      <w:kern w:val="2"/>
      <w:sz w:val="24"/>
      <w:szCs w:val="24"/>
    </w:rPr>
  </w:style>
  <w:style w:type="character" w:customStyle="1" w:styleId="affd">
    <w:name w:val="页脚 字符"/>
    <w:uiPriority w:val="99"/>
    <w:qFormat/>
    <w:rsid w:val="007E77ED"/>
  </w:style>
  <w:style w:type="paragraph" w:customStyle="1" w:styleId="25">
    <w:name w:val="列出段落2"/>
    <w:basedOn w:val="a2"/>
    <w:uiPriority w:val="99"/>
    <w:qFormat/>
    <w:rsid w:val="000356A5"/>
    <w:pPr>
      <w:ind w:firstLineChars="200" w:firstLine="420"/>
    </w:pPr>
    <w:rPr>
      <w:sz w:val="21"/>
      <w:szCs w:val="21"/>
    </w:rPr>
  </w:style>
  <w:style w:type="character" w:customStyle="1" w:styleId="20">
    <w:name w:val="标题 2 字符"/>
    <w:basedOn w:val="a4"/>
    <w:link w:val="2"/>
    <w:rsid w:val="008F0FB4"/>
    <w:rPr>
      <w:rFonts w:ascii="Arial" w:eastAsia="黑体" w:hAnsi="Arial"/>
      <w:kern w:val="2"/>
      <w:sz w:val="28"/>
      <w:szCs w:val="24"/>
    </w:rPr>
  </w:style>
  <w:style w:type="paragraph" w:styleId="affe">
    <w:name w:val="List Paragraph"/>
    <w:basedOn w:val="a2"/>
    <w:uiPriority w:val="1"/>
    <w:qFormat/>
    <w:rsid w:val="006A0C17"/>
    <w:pPr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610F7F-9B0B-4A79-9B57-1FA86395C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749</Words>
  <Characters>4273</Characters>
  <Application>Microsoft Office Word</Application>
  <DocSecurity>0</DocSecurity>
  <Lines>35</Lines>
  <Paragraphs>10</Paragraphs>
  <ScaleCrop>false</ScaleCrop>
  <Company>HUST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计算机组成原理  课程设计报告</dc:title>
  <dc:creator>xmdong</dc:creator>
  <cp:lastModifiedBy>PC</cp:lastModifiedBy>
  <cp:revision>41</cp:revision>
  <cp:lastPrinted>2015-03-01T16:26:00Z</cp:lastPrinted>
  <dcterms:created xsi:type="dcterms:W3CDTF">2022-04-26T03:10:00Z</dcterms:created>
  <dcterms:modified xsi:type="dcterms:W3CDTF">2024-04-30T03:26:00Z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  <property fmtid="{D5CDD505-2E9C-101B-9397-08002B2CF9AE}" pid="3" name="KSOVERGUID">
    <vt:lpwstr>cf2129d59073f39bbce42aa061d59bc0</vt:lpwstr>
  </property>
  <property fmtid="{D5CDD505-2E9C-101B-9397-08002B2CF9AE}" pid="4" name="KSOVERCOUNTS">
    <vt:lpwstr>20</vt:lpwstr>
  </property>
</Properties>
</file>