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FE0735" w14:textId="77777777" w:rsidR="0011714F" w:rsidRPr="0011714F" w:rsidRDefault="0011714F" w:rsidP="0011714F">
      <w:pPr>
        <w:autoSpaceDE w:val="0"/>
        <w:autoSpaceDN w:val="0"/>
        <w:adjustRightInd w:val="0"/>
        <w:spacing w:line="360" w:lineRule="auto"/>
        <w:jc w:val="left"/>
        <w:rPr>
          <w:rFonts w:eastAsia="MyriadPro-Semibold" w:cs="Baskerville-SemiBold"/>
          <w:b/>
          <w:bCs/>
          <w:kern w:val="0"/>
          <w:sz w:val="24"/>
          <w:szCs w:val="24"/>
        </w:rPr>
      </w:pPr>
      <w:r w:rsidRPr="0011714F">
        <w:rPr>
          <w:rFonts w:eastAsia="MyriadPro-Semibold" w:cs="Baskerville-SemiBold" w:hint="eastAsia"/>
          <w:b/>
          <w:bCs/>
          <w:kern w:val="0"/>
          <w:sz w:val="24"/>
          <w:szCs w:val="24"/>
        </w:rPr>
        <w:t>Unit</w:t>
      </w:r>
      <w:r w:rsidRPr="0011714F">
        <w:rPr>
          <w:rFonts w:eastAsia="MyriadPro-Semibold" w:cs="Baskerville-SemiBold"/>
          <w:b/>
          <w:bCs/>
          <w:kern w:val="0"/>
          <w:sz w:val="24"/>
          <w:szCs w:val="24"/>
        </w:rPr>
        <w:t xml:space="preserve"> </w:t>
      </w:r>
      <w:r w:rsidRPr="0011714F">
        <w:rPr>
          <w:rFonts w:eastAsia="MyriadPro-Semibold" w:cs="Baskerville-SemiBold" w:hint="eastAsia"/>
          <w:b/>
          <w:bCs/>
          <w:kern w:val="0"/>
          <w:sz w:val="24"/>
          <w:szCs w:val="24"/>
        </w:rPr>
        <w:t>1</w:t>
      </w:r>
    </w:p>
    <w:p w14:paraId="386F85EE" w14:textId="3EEC1C14" w:rsidR="0011714F" w:rsidRPr="0011714F" w:rsidRDefault="0011714F" w:rsidP="0011714F">
      <w:pPr>
        <w:autoSpaceDE w:val="0"/>
        <w:autoSpaceDN w:val="0"/>
        <w:adjustRightInd w:val="0"/>
        <w:spacing w:line="360" w:lineRule="auto"/>
        <w:jc w:val="left"/>
        <w:rPr>
          <w:rFonts w:eastAsia="MyriadPro-Semibold" w:cs="Baskerville-SemiBold"/>
          <w:b/>
          <w:bCs/>
          <w:kern w:val="0"/>
          <w:sz w:val="24"/>
          <w:szCs w:val="24"/>
        </w:rPr>
      </w:pPr>
      <w:r w:rsidRPr="0011714F">
        <w:rPr>
          <w:rFonts w:eastAsia="MyriadPro-Semibold" w:cs="Baskerville-SemiBold"/>
          <w:b/>
          <w:bCs/>
          <w:kern w:val="0"/>
          <w:sz w:val="24"/>
          <w:szCs w:val="24"/>
        </w:rPr>
        <w:t>4.2 Translation</w:t>
      </w:r>
    </w:p>
    <w:p w14:paraId="2971BB9A" w14:textId="77777777" w:rsidR="0011714F" w:rsidRPr="0011714F" w:rsidRDefault="0011714F" w:rsidP="0011714F">
      <w:pPr>
        <w:autoSpaceDE w:val="0"/>
        <w:autoSpaceDN w:val="0"/>
        <w:adjustRightInd w:val="0"/>
        <w:spacing w:line="360" w:lineRule="auto"/>
        <w:ind w:firstLineChars="200" w:firstLine="480"/>
        <w:rPr>
          <w:rFonts w:eastAsia="Baskerville" w:cs="Baskerville"/>
          <w:color w:val="000000"/>
          <w:kern w:val="0"/>
          <w:sz w:val="24"/>
          <w:szCs w:val="24"/>
        </w:rPr>
      </w:pPr>
      <w:r w:rsidRPr="0011714F">
        <w:rPr>
          <w:rFonts w:eastAsia="Baskerville" w:cs="Baskerville"/>
          <w:kern w:val="0"/>
          <w:sz w:val="24"/>
          <w:szCs w:val="24"/>
        </w:rPr>
        <w:t>If you are fully prepared, your working holiday abroad can be one of the most rewarding</w:t>
      </w:r>
      <w:r w:rsidRPr="0011714F">
        <w:rPr>
          <w:rFonts w:eastAsia="Baskerville" w:cs="Baskerville" w:hint="eastAsia"/>
          <w:kern w:val="0"/>
          <w:sz w:val="24"/>
          <w:szCs w:val="24"/>
        </w:rPr>
        <w:t xml:space="preserve"> </w:t>
      </w:r>
      <w:r w:rsidRPr="0011714F">
        <w:rPr>
          <w:rFonts w:eastAsia="Baskerville" w:cs="Baskerville"/>
          <w:kern w:val="0"/>
          <w:sz w:val="24"/>
          <w:szCs w:val="24"/>
        </w:rPr>
        <w:t>experiences you can ever have. Here are some tips. First, you need to choose your destination wisely</w:t>
      </w:r>
      <w:r w:rsidRPr="0011714F">
        <w:rPr>
          <w:rFonts w:eastAsia="Baskerville" w:cs="Baskerville" w:hint="eastAsia"/>
          <w:kern w:val="0"/>
          <w:sz w:val="24"/>
          <w:szCs w:val="24"/>
        </w:rPr>
        <w:t xml:space="preserve"> </w:t>
      </w:r>
      <w:r w:rsidRPr="0011714F">
        <w:rPr>
          <w:rFonts w:eastAsia="Baskerville" w:cs="Baskerville"/>
          <w:kern w:val="0"/>
          <w:sz w:val="24"/>
          <w:szCs w:val="24"/>
        </w:rPr>
        <w:t xml:space="preserve">by </w:t>
      </w:r>
      <w:r w:rsidRPr="0011714F">
        <w:rPr>
          <w:rFonts w:eastAsia="Baskerville" w:cs="Baskerville"/>
          <w:kern w:val="0"/>
          <w:sz w:val="24"/>
          <w:szCs w:val="24"/>
          <w:u w:val="single"/>
        </w:rPr>
        <w:t>browsing</w:t>
      </w:r>
      <w:r w:rsidRPr="0011714F">
        <w:rPr>
          <w:rFonts w:eastAsia="Baskerville" w:cs="Baskerville"/>
          <w:kern w:val="0"/>
          <w:sz w:val="24"/>
          <w:szCs w:val="24"/>
        </w:rPr>
        <w:t xml:space="preserve"> relevant websites. Then </w:t>
      </w:r>
      <w:r w:rsidRPr="0011714F">
        <w:rPr>
          <w:rFonts w:eastAsia="Baskerville" w:cs="Baskerville"/>
          <w:kern w:val="0"/>
          <w:sz w:val="24"/>
          <w:szCs w:val="24"/>
          <w:u w:val="single"/>
        </w:rPr>
        <w:t>fill out</w:t>
      </w:r>
      <w:r w:rsidRPr="0011714F">
        <w:rPr>
          <w:rFonts w:eastAsia="Baskerville" w:cs="Baskerville"/>
          <w:kern w:val="0"/>
          <w:sz w:val="24"/>
          <w:szCs w:val="24"/>
        </w:rPr>
        <w:t xml:space="preserve"> the necessary </w:t>
      </w:r>
      <w:r w:rsidRPr="0011714F">
        <w:rPr>
          <w:rFonts w:eastAsia="Baskerville" w:cs="Baskerville"/>
          <w:kern w:val="0"/>
          <w:sz w:val="24"/>
          <w:szCs w:val="24"/>
          <w:u w:val="single"/>
        </w:rPr>
        <w:t>paperwork</w:t>
      </w:r>
      <w:r w:rsidRPr="0011714F">
        <w:rPr>
          <w:rFonts w:eastAsia="Baskerville" w:cs="Baskerville"/>
          <w:kern w:val="0"/>
          <w:sz w:val="24"/>
          <w:szCs w:val="24"/>
        </w:rPr>
        <w:t xml:space="preserve">, apply for a </w:t>
      </w:r>
      <w:r w:rsidRPr="0011714F">
        <w:rPr>
          <w:rFonts w:eastAsia="Baskerville" w:cs="Baskerville"/>
          <w:kern w:val="0"/>
          <w:sz w:val="24"/>
          <w:szCs w:val="24"/>
          <w:u w:val="single"/>
        </w:rPr>
        <w:t>visa</w:t>
      </w:r>
      <w:r w:rsidRPr="0011714F">
        <w:rPr>
          <w:rFonts w:eastAsia="Baskerville" w:cs="Baskerville"/>
          <w:kern w:val="0"/>
          <w:sz w:val="24"/>
          <w:szCs w:val="24"/>
        </w:rPr>
        <w:t xml:space="preserve"> and </w:t>
      </w:r>
      <w:r w:rsidRPr="0011714F">
        <w:rPr>
          <w:rFonts w:eastAsia="Baskerville" w:cs="Baskerville"/>
          <w:kern w:val="0"/>
          <w:sz w:val="24"/>
          <w:szCs w:val="24"/>
          <w:u w:val="single"/>
        </w:rPr>
        <w:t>book</w:t>
      </w:r>
      <w:r w:rsidRPr="0011714F">
        <w:rPr>
          <w:rFonts w:eastAsia="Baskerville" w:cs="Baskerville"/>
          <w:kern w:val="0"/>
          <w:sz w:val="24"/>
          <w:szCs w:val="24"/>
        </w:rPr>
        <w:t xml:space="preserve"> </w:t>
      </w:r>
      <w:r w:rsidRPr="0011714F">
        <w:rPr>
          <w:rFonts w:eastAsia="Baskerville" w:cs="Baskerville"/>
          <w:color w:val="000000"/>
          <w:kern w:val="0"/>
          <w:sz w:val="24"/>
          <w:szCs w:val="24"/>
        </w:rPr>
        <w:t xml:space="preserve">your flight as early as possible. Try to learn some new job skills </w:t>
      </w:r>
      <w:r w:rsidRPr="0011714F">
        <w:rPr>
          <w:rFonts w:eastAsia="Baskerville" w:cs="Baskerville"/>
          <w:color w:val="000000"/>
          <w:kern w:val="0"/>
          <w:sz w:val="24"/>
          <w:szCs w:val="24"/>
          <w:u w:val="single"/>
        </w:rPr>
        <w:t>prior to</w:t>
      </w:r>
      <w:r w:rsidRPr="0011714F">
        <w:rPr>
          <w:rFonts w:eastAsia="Baskerville" w:cs="Baskerville"/>
          <w:color w:val="000000"/>
          <w:kern w:val="0"/>
          <w:sz w:val="24"/>
          <w:szCs w:val="24"/>
        </w:rPr>
        <w:t xml:space="preserve"> your departure, which can</w:t>
      </w:r>
      <w:r w:rsidRPr="0011714F">
        <w:rPr>
          <w:rFonts w:eastAsia="Baskerville" w:cs="Baskerville" w:hint="eastAsia"/>
          <w:color w:val="000000"/>
          <w:kern w:val="0"/>
          <w:sz w:val="24"/>
          <w:szCs w:val="24"/>
        </w:rPr>
        <w:t xml:space="preserve"> </w:t>
      </w:r>
      <w:r w:rsidRPr="0011714F">
        <w:rPr>
          <w:rFonts w:eastAsia="Baskerville" w:cs="Baskerville"/>
          <w:color w:val="000000"/>
          <w:kern w:val="0"/>
          <w:sz w:val="24"/>
          <w:szCs w:val="24"/>
        </w:rPr>
        <w:t xml:space="preserve">give you more </w:t>
      </w:r>
      <w:r w:rsidRPr="0011714F">
        <w:rPr>
          <w:rFonts w:eastAsia="Baskerville" w:cs="Baskerville"/>
          <w:color w:val="000000"/>
          <w:kern w:val="0"/>
          <w:sz w:val="24"/>
          <w:szCs w:val="24"/>
          <w:u w:val="single"/>
        </w:rPr>
        <w:t>employment</w:t>
      </w:r>
      <w:r w:rsidRPr="0011714F">
        <w:rPr>
          <w:rFonts w:eastAsia="Baskerville" w:cs="Baskerville"/>
          <w:color w:val="000000"/>
          <w:kern w:val="0"/>
          <w:sz w:val="24"/>
          <w:szCs w:val="24"/>
        </w:rPr>
        <w:t xml:space="preserve"> options abroad and help you </w:t>
      </w:r>
      <w:r w:rsidRPr="0011714F">
        <w:rPr>
          <w:rFonts w:eastAsia="Baskerville" w:cs="Baskerville"/>
          <w:color w:val="000000"/>
          <w:kern w:val="0"/>
          <w:sz w:val="24"/>
          <w:szCs w:val="24"/>
          <w:u w:val="single"/>
        </w:rPr>
        <w:t>save up</w:t>
      </w:r>
      <w:r w:rsidRPr="0011714F">
        <w:rPr>
          <w:rFonts w:eastAsia="Baskerville" w:cs="Baskerville"/>
          <w:color w:val="000000"/>
          <w:kern w:val="0"/>
          <w:sz w:val="24"/>
          <w:szCs w:val="24"/>
        </w:rPr>
        <w:t xml:space="preserve"> enough money for travel. Within weeks of arriving in a foreign country, people often feel </w:t>
      </w:r>
      <w:r w:rsidRPr="0011714F">
        <w:rPr>
          <w:rFonts w:eastAsia="Baskerville" w:cs="Baskerville"/>
          <w:color w:val="000000"/>
          <w:kern w:val="0"/>
          <w:sz w:val="24"/>
          <w:szCs w:val="24"/>
          <w:u w:val="single"/>
        </w:rPr>
        <w:t>stressed out</w:t>
      </w:r>
      <w:r w:rsidRPr="0011714F">
        <w:rPr>
          <w:rFonts w:eastAsia="Baskerville" w:cs="Baskerville"/>
          <w:color w:val="000000"/>
          <w:kern w:val="0"/>
          <w:sz w:val="24"/>
          <w:szCs w:val="24"/>
        </w:rPr>
        <w:t xml:space="preserve"> or </w:t>
      </w:r>
      <w:r w:rsidRPr="0011714F">
        <w:rPr>
          <w:rFonts w:eastAsia="Baskerville" w:cs="Baskerville"/>
          <w:color w:val="000000"/>
          <w:kern w:val="0"/>
          <w:sz w:val="24"/>
          <w:szCs w:val="24"/>
          <w:u w:val="single"/>
        </w:rPr>
        <w:t>kind of</w:t>
      </w:r>
      <w:r w:rsidRPr="0011714F">
        <w:rPr>
          <w:rFonts w:eastAsia="Baskerville" w:cs="Baskerville" w:hint="eastAsia"/>
          <w:color w:val="000000"/>
          <w:kern w:val="0"/>
          <w:sz w:val="24"/>
          <w:szCs w:val="24"/>
        </w:rPr>
        <w:t xml:space="preserve"> </w:t>
      </w:r>
      <w:r w:rsidRPr="0011714F">
        <w:rPr>
          <w:rFonts w:eastAsia="Baskerville" w:cs="Baskerville"/>
          <w:color w:val="000000"/>
          <w:kern w:val="0"/>
          <w:sz w:val="24"/>
          <w:szCs w:val="24"/>
        </w:rPr>
        <w:t xml:space="preserve">confused, so be prepared for the </w:t>
      </w:r>
      <w:r w:rsidRPr="0011714F">
        <w:rPr>
          <w:rFonts w:eastAsia="Baskerville" w:cs="Baskerville"/>
          <w:color w:val="000000"/>
          <w:kern w:val="0"/>
          <w:sz w:val="24"/>
          <w:szCs w:val="24"/>
          <w:u w:val="single"/>
        </w:rPr>
        <w:t>emotional</w:t>
      </w:r>
      <w:r w:rsidRPr="0011714F">
        <w:rPr>
          <w:rFonts w:eastAsia="Baskerville" w:cs="Baskerville"/>
          <w:color w:val="000000"/>
          <w:kern w:val="0"/>
          <w:sz w:val="24"/>
          <w:szCs w:val="24"/>
        </w:rPr>
        <w:t xml:space="preserve"> stress. </w:t>
      </w:r>
      <w:r w:rsidRPr="0011714F">
        <w:rPr>
          <w:rFonts w:eastAsia="Baskerville" w:cs="Baskerville"/>
          <w:color w:val="000000"/>
          <w:kern w:val="0"/>
          <w:sz w:val="24"/>
          <w:szCs w:val="24"/>
          <w:u w:val="single"/>
        </w:rPr>
        <w:t>Make friends</w:t>
      </w:r>
      <w:r w:rsidRPr="0011714F">
        <w:rPr>
          <w:rFonts w:eastAsia="Baskerville" w:cs="Baskerville"/>
          <w:color w:val="000000"/>
          <w:kern w:val="0"/>
          <w:sz w:val="24"/>
          <w:szCs w:val="24"/>
        </w:rPr>
        <w:t xml:space="preserve"> with local people instead of taking</w:t>
      </w:r>
      <w:r w:rsidRPr="0011714F">
        <w:rPr>
          <w:rFonts w:eastAsia="Baskerville" w:cs="Baskerville" w:hint="eastAsia"/>
          <w:color w:val="000000"/>
          <w:kern w:val="0"/>
          <w:sz w:val="24"/>
          <w:szCs w:val="24"/>
        </w:rPr>
        <w:t xml:space="preserve"> </w:t>
      </w:r>
      <w:r w:rsidRPr="0011714F">
        <w:rPr>
          <w:rFonts w:eastAsia="Baskerville" w:cs="Baskerville"/>
          <w:color w:val="000000"/>
          <w:kern w:val="0"/>
          <w:sz w:val="24"/>
          <w:szCs w:val="24"/>
        </w:rPr>
        <w:t xml:space="preserve">the adventure </w:t>
      </w:r>
      <w:r w:rsidRPr="0011714F">
        <w:rPr>
          <w:rFonts w:eastAsia="Baskerville" w:cs="Baskerville"/>
          <w:color w:val="000000"/>
          <w:kern w:val="0"/>
          <w:sz w:val="24"/>
          <w:szCs w:val="24"/>
          <w:u w:val="single"/>
        </w:rPr>
        <w:t>solo</w:t>
      </w:r>
      <w:r w:rsidRPr="0011714F">
        <w:rPr>
          <w:rFonts w:eastAsia="Baskerville" w:cs="Baskerville"/>
          <w:color w:val="000000"/>
          <w:kern w:val="0"/>
          <w:sz w:val="24"/>
          <w:szCs w:val="24"/>
        </w:rPr>
        <w:t xml:space="preserve">. And whenever possible, go on </w:t>
      </w:r>
      <w:r w:rsidRPr="0011714F">
        <w:rPr>
          <w:rFonts w:eastAsia="Baskerville" w:cs="Baskerville"/>
          <w:color w:val="000000"/>
          <w:kern w:val="0"/>
          <w:sz w:val="24"/>
          <w:szCs w:val="24"/>
          <w:u w:val="single"/>
        </w:rPr>
        <w:t>sightseeing</w:t>
      </w:r>
      <w:r w:rsidRPr="0011714F">
        <w:rPr>
          <w:rFonts w:eastAsia="Baskerville" w:cs="Baskerville"/>
          <w:color w:val="000000"/>
          <w:kern w:val="0"/>
          <w:sz w:val="24"/>
          <w:szCs w:val="24"/>
        </w:rPr>
        <w:t xml:space="preserve"> </w:t>
      </w:r>
      <w:r w:rsidRPr="0011714F">
        <w:rPr>
          <w:rFonts w:eastAsia="Baskerville" w:cs="Baskerville"/>
          <w:color w:val="000000"/>
          <w:kern w:val="0"/>
          <w:sz w:val="24"/>
          <w:szCs w:val="24"/>
          <w:u w:val="single"/>
        </w:rPr>
        <w:t>excursions</w:t>
      </w:r>
      <w:r w:rsidRPr="0011714F">
        <w:rPr>
          <w:rFonts w:eastAsia="Baskerville" w:cs="Baskerville"/>
          <w:color w:val="000000"/>
          <w:kern w:val="0"/>
          <w:sz w:val="24"/>
          <w:szCs w:val="24"/>
        </w:rPr>
        <w:t xml:space="preserve"> and </w:t>
      </w:r>
      <w:r w:rsidRPr="0011714F">
        <w:rPr>
          <w:rFonts w:eastAsia="Baskerville" w:cs="Baskerville"/>
          <w:color w:val="000000"/>
          <w:kern w:val="0"/>
          <w:sz w:val="24"/>
          <w:szCs w:val="24"/>
          <w:u w:val="single"/>
        </w:rPr>
        <w:t>capture</w:t>
      </w:r>
      <w:r w:rsidRPr="0011714F">
        <w:rPr>
          <w:rFonts w:eastAsia="Baskerville" w:cs="Baskerville"/>
          <w:color w:val="000000"/>
          <w:kern w:val="0"/>
          <w:sz w:val="24"/>
          <w:szCs w:val="24"/>
        </w:rPr>
        <w:t xml:space="preserve"> the places you</w:t>
      </w:r>
      <w:r w:rsidRPr="0011714F">
        <w:rPr>
          <w:rFonts w:eastAsia="Baskerville" w:cs="Baskerville" w:hint="eastAsia"/>
          <w:color w:val="000000"/>
          <w:kern w:val="0"/>
          <w:sz w:val="24"/>
          <w:szCs w:val="24"/>
        </w:rPr>
        <w:t xml:space="preserve"> </w:t>
      </w:r>
      <w:r w:rsidRPr="0011714F">
        <w:rPr>
          <w:rFonts w:eastAsia="Baskerville" w:cs="Baskerville"/>
          <w:color w:val="000000"/>
          <w:kern w:val="0"/>
          <w:sz w:val="24"/>
          <w:szCs w:val="24"/>
        </w:rPr>
        <w:t xml:space="preserve">visit in words or pictures. Last, always </w:t>
      </w:r>
      <w:r w:rsidRPr="0011714F">
        <w:rPr>
          <w:rFonts w:eastAsia="Baskerville" w:cs="Baskerville"/>
          <w:color w:val="000000"/>
          <w:kern w:val="0"/>
          <w:sz w:val="24"/>
          <w:szCs w:val="24"/>
          <w:u w:val="single"/>
        </w:rPr>
        <w:t>follow your heart</w:t>
      </w:r>
      <w:r w:rsidRPr="0011714F">
        <w:rPr>
          <w:rFonts w:eastAsia="Baskerville" w:cs="Baskerville"/>
          <w:color w:val="000000"/>
          <w:kern w:val="0"/>
          <w:sz w:val="24"/>
          <w:szCs w:val="24"/>
        </w:rPr>
        <w:t xml:space="preserve"> and do what you truly want to do.</w:t>
      </w:r>
    </w:p>
    <w:p w14:paraId="375716BE" w14:textId="77777777" w:rsidR="00413484" w:rsidRDefault="00413484" w:rsidP="0011714F"/>
    <w:p w14:paraId="2436CDE0" w14:textId="2A6AE361" w:rsidR="0043406E" w:rsidRPr="0011714F" w:rsidRDefault="0043406E" w:rsidP="0043406E">
      <w:pPr>
        <w:autoSpaceDE w:val="0"/>
        <w:autoSpaceDN w:val="0"/>
        <w:adjustRightInd w:val="0"/>
        <w:spacing w:line="360" w:lineRule="auto"/>
        <w:jc w:val="left"/>
        <w:rPr>
          <w:rFonts w:eastAsia="MyriadPro-Semibold" w:cs="Baskerville-SemiBold"/>
          <w:b/>
          <w:bCs/>
          <w:kern w:val="0"/>
          <w:sz w:val="24"/>
          <w:szCs w:val="24"/>
        </w:rPr>
      </w:pPr>
      <w:r w:rsidRPr="0011714F">
        <w:rPr>
          <w:rFonts w:eastAsia="MyriadPro-Semibold" w:cs="Baskerville-SemiBold" w:hint="eastAsia"/>
          <w:b/>
          <w:bCs/>
          <w:kern w:val="0"/>
          <w:sz w:val="24"/>
          <w:szCs w:val="24"/>
        </w:rPr>
        <w:t>Unit</w:t>
      </w:r>
      <w:r w:rsidRPr="0011714F">
        <w:rPr>
          <w:rFonts w:eastAsia="MyriadPro-Semibold" w:cs="Baskerville-SemiBold"/>
          <w:b/>
          <w:bCs/>
          <w:kern w:val="0"/>
          <w:sz w:val="24"/>
          <w:szCs w:val="24"/>
        </w:rPr>
        <w:t xml:space="preserve"> </w:t>
      </w:r>
      <w:r>
        <w:rPr>
          <w:rFonts w:eastAsia="MyriadPro-Semibold" w:cs="Baskerville-SemiBold" w:hint="eastAsia"/>
          <w:b/>
          <w:bCs/>
          <w:kern w:val="0"/>
          <w:sz w:val="24"/>
          <w:szCs w:val="24"/>
        </w:rPr>
        <w:t>2</w:t>
      </w:r>
    </w:p>
    <w:p w14:paraId="60982210" w14:textId="77777777" w:rsidR="0043406E" w:rsidRDefault="0043406E" w:rsidP="0043406E">
      <w:pPr>
        <w:snapToGrid w:val="0"/>
        <w:spacing w:line="480" w:lineRule="exact"/>
        <w:rPr>
          <w:rFonts w:eastAsia="Baskerville" w:cs="Baskerville"/>
          <w:b/>
          <w:bCs/>
          <w:kern w:val="0"/>
          <w:szCs w:val="21"/>
        </w:rPr>
      </w:pPr>
      <w:r>
        <w:rPr>
          <w:rFonts w:eastAsia="Baskerville" w:cs="Baskerville" w:hint="eastAsia"/>
          <w:b/>
          <w:bCs/>
          <w:kern w:val="0"/>
          <w:szCs w:val="21"/>
        </w:rPr>
        <w:t>4.2 Translation</w:t>
      </w:r>
    </w:p>
    <w:p w14:paraId="475FB453" w14:textId="77777777" w:rsidR="0043406E" w:rsidRDefault="0043406E" w:rsidP="0043406E">
      <w:pPr>
        <w:snapToGrid w:val="0"/>
        <w:spacing w:line="480" w:lineRule="exact"/>
        <w:ind w:firstLineChars="200" w:firstLine="420"/>
        <w:rPr>
          <w:rFonts w:eastAsia="Baskerville" w:cs="Baskerville"/>
          <w:kern w:val="0"/>
          <w:szCs w:val="21"/>
        </w:rPr>
      </w:pPr>
      <w:r>
        <w:rPr>
          <w:rFonts w:eastAsia="Baskerville" w:cs="Baskerville" w:hint="eastAsia"/>
          <w:kern w:val="0"/>
          <w:szCs w:val="21"/>
        </w:rPr>
        <w:t xml:space="preserve">In your neighborhood there may be some wealthy families who live in big houses and ride in SUVs. While some people in the neighborhood don't care a bit about that, others may feel like not only keeping up with them, but outdoing them, </w:t>
      </w:r>
      <w:r>
        <w:rPr>
          <w:rFonts w:eastAsia="Baskerville" w:cs="Baskerville" w:hint="eastAsia"/>
          <w:kern w:val="0"/>
          <w:szCs w:val="21"/>
          <w:u w:val="single"/>
        </w:rPr>
        <w:t>for that matter</w:t>
      </w:r>
      <w:r>
        <w:rPr>
          <w:rFonts w:eastAsia="Baskerville" w:cs="Baskerville" w:hint="eastAsia"/>
          <w:kern w:val="0"/>
          <w:szCs w:val="21"/>
        </w:rPr>
        <w:t xml:space="preserve">. You might think a little envy can motivate you to work harder and </w:t>
      </w:r>
      <w:r>
        <w:rPr>
          <w:rFonts w:eastAsia="Baskerville" w:cs="Baskerville" w:hint="eastAsia"/>
          <w:kern w:val="0"/>
          <w:szCs w:val="21"/>
          <w:u w:val="single"/>
        </w:rPr>
        <w:t xml:space="preserve">strive for </w:t>
      </w:r>
      <w:r>
        <w:rPr>
          <w:rFonts w:eastAsia="Baskerville" w:cs="Baskerville" w:hint="eastAsia"/>
          <w:kern w:val="0"/>
          <w:szCs w:val="21"/>
        </w:rPr>
        <w:t>a better life. But if you</w:t>
      </w:r>
      <w:r>
        <w:rPr>
          <w:rFonts w:eastAsia="Baskerville" w:cs="Baskerville" w:hint="eastAsia"/>
          <w:kern w:val="0"/>
          <w:szCs w:val="21"/>
          <w:u w:val="single"/>
        </w:rPr>
        <w:t xml:space="preserve"> hold onto </w:t>
      </w:r>
      <w:r>
        <w:rPr>
          <w:rFonts w:eastAsia="Baskerville" w:cs="Baskerville" w:hint="eastAsia"/>
          <w:kern w:val="0"/>
          <w:szCs w:val="21"/>
        </w:rPr>
        <w:t xml:space="preserve">the idea of </w:t>
      </w:r>
      <w:r>
        <w:rPr>
          <w:rFonts w:eastAsia="Baskerville" w:cs="Baskerville" w:hint="eastAsia"/>
          <w:kern w:val="0"/>
          <w:szCs w:val="21"/>
          <w:u w:val="single"/>
        </w:rPr>
        <w:t>keeping up with</w:t>
      </w:r>
      <w:r>
        <w:rPr>
          <w:rFonts w:eastAsia="Baskerville" w:cs="Baskerville" w:hint="eastAsia"/>
          <w:kern w:val="0"/>
          <w:szCs w:val="21"/>
        </w:rPr>
        <w:t xml:space="preserve"> the Joneses, you are chasing the wind. What lies ahead is </w:t>
      </w:r>
      <w:r>
        <w:rPr>
          <w:rFonts w:eastAsia="Baskerville" w:cs="Baskerville" w:hint="eastAsia"/>
          <w:kern w:val="0"/>
          <w:szCs w:val="21"/>
          <w:u w:val="single"/>
        </w:rPr>
        <w:t>disappointment</w:t>
      </w:r>
      <w:r>
        <w:rPr>
          <w:rFonts w:eastAsia="Baskerville" w:cs="Baskerville" w:hint="eastAsia"/>
          <w:kern w:val="0"/>
          <w:szCs w:val="21"/>
        </w:rPr>
        <w:t xml:space="preserve">, not </w:t>
      </w:r>
      <w:r>
        <w:rPr>
          <w:rFonts w:eastAsia="Baskerville" w:cs="Baskerville" w:hint="eastAsia"/>
          <w:kern w:val="0"/>
          <w:szCs w:val="21"/>
          <w:u w:val="single"/>
        </w:rPr>
        <w:t>contentment</w:t>
      </w:r>
      <w:r>
        <w:rPr>
          <w:rFonts w:eastAsia="Baskerville" w:cs="Baskerville" w:hint="eastAsia"/>
          <w:kern w:val="0"/>
          <w:szCs w:val="21"/>
        </w:rPr>
        <w:t xml:space="preserve">, because if you </w:t>
      </w:r>
      <w:r>
        <w:rPr>
          <w:rFonts w:eastAsia="Baskerville" w:cs="Baskerville" w:hint="eastAsia"/>
          <w:kern w:val="0"/>
          <w:szCs w:val="21"/>
          <w:u w:val="single"/>
        </w:rPr>
        <w:t>buy on credit</w:t>
      </w:r>
      <w:r>
        <w:rPr>
          <w:rFonts w:eastAsia="Baskerville" w:cs="Baskerville" w:hint="eastAsia"/>
          <w:kern w:val="0"/>
          <w:szCs w:val="21"/>
        </w:rPr>
        <w:t xml:space="preserve">, you'll </w:t>
      </w:r>
      <w:r>
        <w:rPr>
          <w:rFonts w:eastAsia="Baskerville" w:cs="Baskerville" w:hint="eastAsia"/>
          <w:kern w:val="0"/>
          <w:szCs w:val="21"/>
          <w:u w:val="single"/>
        </w:rPr>
        <w:t>ultimately</w:t>
      </w:r>
      <w:r>
        <w:rPr>
          <w:rFonts w:eastAsia="Baskerville" w:cs="Baskerville" w:hint="eastAsia"/>
          <w:kern w:val="0"/>
          <w:szCs w:val="21"/>
        </w:rPr>
        <w:t xml:space="preserve"> find yourself deeply in </w:t>
      </w:r>
      <w:r>
        <w:rPr>
          <w:rFonts w:eastAsia="Baskerville" w:cs="Baskerville" w:hint="eastAsia"/>
          <w:kern w:val="0"/>
          <w:szCs w:val="21"/>
          <w:u w:val="single"/>
        </w:rPr>
        <w:t>debt</w:t>
      </w:r>
      <w:r>
        <w:rPr>
          <w:rFonts w:eastAsia="Baskerville" w:cs="Baskerville" w:hint="eastAsia"/>
          <w:kern w:val="0"/>
          <w:szCs w:val="21"/>
        </w:rPr>
        <w:t xml:space="preserve">/run into </w:t>
      </w:r>
      <w:r>
        <w:rPr>
          <w:rFonts w:eastAsia="Baskerville" w:cs="Baskerville" w:hint="eastAsia"/>
          <w:kern w:val="0"/>
          <w:szCs w:val="21"/>
          <w:u w:val="single"/>
        </w:rPr>
        <w:t>debt</w:t>
      </w:r>
      <w:r>
        <w:rPr>
          <w:rFonts w:eastAsia="Baskerville" w:cs="Baskerville" w:hint="eastAsia"/>
          <w:kern w:val="0"/>
          <w:szCs w:val="21"/>
        </w:rPr>
        <w:t xml:space="preserve"> that you cannot pay/</w:t>
      </w:r>
      <w:r>
        <w:rPr>
          <w:rFonts w:eastAsia="Baskerville" w:cs="Baskerville"/>
          <w:kern w:val="0"/>
          <w:szCs w:val="21"/>
        </w:rPr>
        <w:t xml:space="preserve">pay off/ </w:t>
      </w:r>
      <w:r>
        <w:rPr>
          <w:rFonts w:eastAsia="Baskerville" w:cs="Baskerville" w:hint="eastAsia"/>
          <w:kern w:val="0"/>
          <w:szCs w:val="21"/>
        </w:rPr>
        <w:t xml:space="preserve">repay even if you work 90 hours a week. </w:t>
      </w:r>
    </w:p>
    <w:p w14:paraId="3A40D815" w14:textId="64AE70A6" w:rsidR="0043406E" w:rsidRDefault="0043406E" w:rsidP="0043406E">
      <w:pPr>
        <w:widowControl/>
        <w:jc w:val="left"/>
        <w:rPr>
          <w:rFonts w:hint="eastAsia"/>
        </w:rPr>
      </w:pPr>
      <w:r>
        <w:br w:type="page"/>
      </w:r>
    </w:p>
    <w:p w14:paraId="35BDB3D6" w14:textId="77777777" w:rsidR="0043406E" w:rsidRDefault="0043406E" w:rsidP="0043406E">
      <w:pPr>
        <w:snapToGrid w:val="0"/>
        <w:spacing w:line="480" w:lineRule="exact"/>
        <w:rPr>
          <w:b/>
          <w:bCs/>
        </w:rPr>
      </w:pPr>
      <w:r>
        <w:rPr>
          <w:rFonts w:hint="eastAsia"/>
          <w:b/>
          <w:bCs/>
        </w:rPr>
        <w:lastRenderedPageBreak/>
        <w:t>Unit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3</w:t>
      </w:r>
    </w:p>
    <w:p w14:paraId="49A8DE6D" w14:textId="77777777" w:rsidR="0043406E" w:rsidRDefault="0043406E" w:rsidP="0043406E">
      <w:pPr>
        <w:snapToGrid w:val="0"/>
        <w:spacing w:line="480" w:lineRule="exact"/>
        <w:rPr>
          <w:b/>
          <w:bCs/>
        </w:rPr>
      </w:pPr>
      <w:r>
        <w:rPr>
          <w:rFonts w:hint="eastAsia"/>
          <w:b/>
          <w:bCs/>
        </w:rPr>
        <w:t>4.2 T</w:t>
      </w:r>
      <w:r>
        <w:rPr>
          <w:b/>
          <w:bCs/>
        </w:rPr>
        <w:t>ranslation</w:t>
      </w:r>
    </w:p>
    <w:p w14:paraId="6E69D296" w14:textId="77777777" w:rsidR="0043406E" w:rsidRDefault="0043406E" w:rsidP="0043406E">
      <w:pPr>
        <w:snapToGrid w:val="0"/>
        <w:spacing w:line="480" w:lineRule="exact"/>
        <w:ind w:firstLineChars="200" w:firstLine="420"/>
      </w:pPr>
      <w:r>
        <w:rPr>
          <w:rFonts w:hint="eastAsia"/>
        </w:rPr>
        <w:t xml:space="preserve">To be a grandparent is a big deal in China. Chinese grandparents are widely known for their </w:t>
      </w:r>
      <w:r>
        <w:rPr>
          <w:rFonts w:hint="eastAsia"/>
          <w:u w:val="single"/>
        </w:rPr>
        <w:t>devotion</w:t>
      </w:r>
      <w:r>
        <w:rPr>
          <w:rFonts w:hint="eastAsia"/>
        </w:rPr>
        <w:t xml:space="preserve"> to the</w:t>
      </w:r>
      <w:r>
        <w:rPr>
          <w:rFonts w:hint="eastAsia"/>
          <w:u w:val="single"/>
        </w:rPr>
        <w:t xml:space="preserve"> responsibilities</w:t>
      </w:r>
      <w:r>
        <w:rPr>
          <w:rFonts w:hint="eastAsia"/>
        </w:rPr>
        <w:t xml:space="preserve"> of taking care of the third generation. This, however, is a </w:t>
      </w:r>
      <w:r>
        <w:rPr>
          <w:rFonts w:hint="eastAsia"/>
          <w:u w:val="single"/>
        </w:rPr>
        <w:t xml:space="preserve">primary </w:t>
      </w:r>
      <w:r>
        <w:rPr>
          <w:rFonts w:hint="eastAsia"/>
        </w:rPr>
        <w:t xml:space="preserve">cause of the conflict between parents and their adult children, for there exist </w:t>
      </w:r>
      <w:r>
        <w:rPr>
          <w:rFonts w:hint="eastAsia"/>
          <w:u w:val="single"/>
        </w:rPr>
        <w:t>apparent</w:t>
      </w:r>
      <w:r>
        <w:rPr>
          <w:rFonts w:hint="eastAsia"/>
        </w:rPr>
        <w:t xml:space="preserve"> differences in </w:t>
      </w:r>
      <w:r>
        <w:rPr>
          <w:rFonts w:hint="eastAsia"/>
          <w:u w:val="single"/>
        </w:rPr>
        <w:t>aspects</w:t>
      </w:r>
      <w:r w:rsidRPr="00DC37D4">
        <w:rPr>
          <w:rFonts w:hint="eastAsia"/>
        </w:rPr>
        <w:t xml:space="preserve"> </w:t>
      </w:r>
      <w:r>
        <w:rPr>
          <w:rFonts w:hint="eastAsia"/>
        </w:rPr>
        <w:t xml:space="preserve">like lifestyle and </w:t>
      </w:r>
      <w:r>
        <w:rPr>
          <w:rFonts w:hint="eastAsia"/>
          <w:u w:val="single"/>
        </w:rPr>
        <w:t>parenting</w:t>
      </w:r>
      <w:r>
        <w:rPr>
          <w:rFonts w:hint="eastAsia"/>
        </w:rPr>
        <w:t xml:space="preserve"> approaches between the two generations. You can expect parents to help you manage your </w:t>
      </w:r>
      <w:r>
        <w:rPr>
          <w:rFonts w:hint="eastAsia"/>
          <w:u w:val="single"/>
        </w:rPr>
        <w:t>household</w:t>
      </w:r>
      <w:r>
        <w:rPr>
          <w:rFonts w:hint="eastAsia"/>
        </w:rPr>
        <w:t xml:space="preserve"> and take on childcare duties, thus </w:t>
      </w:r>
      <w:r>
        <w:rPr>
          <w:rFonts w:hint="eastAsia"/>
          <w:u w:val="single"/>
        </w:rPr>
        <w:t>relieving you of</w:t>
      </w:r>
      <w:r w:rsidRPr="00DC37D4">
        <w:rPr>
          <w:rFonts w:hint="eastAsia"/>
        </w:rPr>
        <w:t xml:space="preserve"> </w:t>
      </w:r>
      <w:r>
        <w:rPr>
          <w:rFonts w:hint="eastAsia"/>
        </w:rPr>
        <w:t xml:space="preserve">your </w:t>
      </w:r>
      <w:r>
        <w:rPr>
          <w:rFonts w:hint="eastAsia"/>
          <w:u w:val="single"/>
        </w:rPr>
        <w:t>burden</w:t>
      </w:r>
      <w:r>
        <w:rPr>
          <w:rFonts w:hint="eastAsia"/>
        </w:rPr>
        <w:t xml:space="preserve"> as a parent, but you must know, very often, you have to</w:t>
      </w:r>
      <w:r w:rsidRPr="008A677A">
        <w:rPr>
          <w:rFonts w:hint="eastAsia"/>
        </w:rPr>
        <w:t xml:space="preserve"> </w:t>
      </w:r>
      <w:r>
        <w:rPr>
          <w:rFonts w:hint="eastAsia"/>
          <w:u w:val="single"/>
        </w:rPr>
        <w:t>leave</w:t>
      </w:r>
      <w:r>
        <w:rPr>
          <w:rFonts w:hint="eastAsia"/>
        </w:rPr>
        <w:t xml:space="preserve"> your own parenting ideas</w:t>
      </w:r>
      <w:r w:rsidRPr="008A677A">
        <w:rPr>
          <w:rFonts w:hint="eastAsia"/>
        </w:rPr>
        <w:t xml:space="preserve"> </w:t>
      </w:r>
      <w:r>
        <w:rPr>
          <w:rFonts w:hint="eastAsia"/>
          <w:u w:val="single"/>
        </w:rPr>
        <w:t>behind</w:t>
      </w:r>
      <w:r>
        <w:rPr>
          <w:rFonts w:hint="eastAsia"/>
        </w:rPr>
        <w:t xml:space="preserve">. Meanwhile, the adult child simply can't take the </w:t>
      </w:r>
      <w:r>
        <w:rPr>
          <w:rFonts w:hint="eastAsia"/>
          <w:u w:val="single"/>
        </w:rPr>
        <w:t>kindness</w:t>
      </w:r>
      <w:r>
        <w:rPr>
          <w:rFonts w:hint="eastAsia"/>
        </w:rPr>
        <w:t xml:space="preserve"> of his/her parents for granted. As your parents </w:t>
      </w:r>
      <w:r>
        <w:rPr>
          <w:rFonts w:hint="eastAsia"/>
          <w:u w:val="single"/>
        </w:rPr>
        <w:t>helped you out</w:t>
      </w:r>
      <w:r>
        <w:rPr>
          <w:rFonts w:hint="eastAsia"/>
        </w:rPr>
        <w:t xml:space="preserve"> when you struggled to balance family and career, you are certainly expected to </w:t>
      </w:r>
      <w:r w:rsidRPr="008A677A">
        <w:rPr>
          <w:rFonts w:hint="eastAsia"/>
          <w:u w:val="single"/>
        </w:rPr>
        <w:t>repay</w:t>
      </w:r>
      <w:r>
        <w:rPr>
          <w:rFonts w:hint="eastAsia"/>
        </w:rPr>
        <w:t xml:space="preserve"> their </w:t>
      </w:r>
      <w:r>
        <w:rPr>
          <w:rFonts w:hint="eastAsia"/>
          <w:u w:val="single"/>
        </w:rPr>
        <w:t>kindness</w:t>
      </w:r>
      <w:r>
        <w:rPr>
          <w:rFonts w:hint="eastAsia"/>
        </w:rPr>
        <w:t xml:space="preserve"> by taking care of them when they get old. </w:t>
      </w:r>
    </w:p>
    <w:p w14:paraId="79DA3C0B" w14:textId="77777777" w:rsidR="0043406E" w:rsidRPr="0043406E" w:rsidRDefault="0043406E" w:rsidP="0043406E">
      <w:pPr>
        <w:rPr>
          <w:rFonts w:hint="eastAsia"/>
        </w:rPr>
      </w:pPr>
    </w:p>
    <w:p w14:paraId="43BE86FC" w14:textId="77777777" w:rsidR="0043406E" w:rsidRDefault="0043406E" w:rsidP="0043406E">
      <w:pPr>
        <w:spacing w:line="480" w:lineRule="exact"/>
        <w:rPr>
          <w:b/>
          <w:bCs/>
        </w:rPr>
      </w:pPr>
      <w:r>
        <w:rPr>
          <w:rFonts w:hint="eastAsia"/>
          <w:b/>
          <w:bCs/>
        </w:rPr>
        <w:t>U</w:t>
      </w:r>
      <w:r>
        <w:rPr>
          <w:b/>
          <w:bCs/>
        </w:rPr>
        <w:t>nit 4</w:t>
      </w:r>
    </w:p>
    <w:p w14:paraId="7F4D4922" w14:textId="77777777" w:rsidR="0043406E" w:rsidRDefault="0043406E" w:rsidP="0043406E">
      <w:pPr>
        <w:spacing w:line="480" w:lineRule="exact"/>
        <w:rPr>
          <w:b/>
          <w:bCs/>
        </w:rPr>
      </w:pPr>
      <w:r>
        <w:rPr>
          <w:rFonts w:hint="eastAsia"/>
          <w:b/>
          <w:bCs/>
        </w:rPr>
        <w:t xml:space="preserve">4.2 </w:t>
      </w:r>
    </w:p>
    <w:p w14:paraId="52FBAA84" w14:textId="77777777" w:rsidR="0043406E" w:rsidRPr="00BB7AD7" w:rsidRDefault="0043406E" w:rsidP="0043406E">
      <w:pPr>
        <w:spacing w:line="480" w:lineRule="exact"/>
        <w:ind w:firstLineChars="200" w:firstLine="420"/>
      </w:pPr>
      <w:r>
        <w:rPr>
          <w:rFonts w:hint="eastAsia"/>
        </w:rPr>
        <w:t xml:space="preserve">Working from the </w:t>
      </w:r>
      <w:r>
        <w:rPr>
          <w:rFonts w:hint="eastAsia"/>
          <w:u w:val="single"/>
        </w:rPr>
        <w:t>interviews</w:t>
      </w:r>
      <w:r>
        <w:rPr>
          <w:rFonts w:hint="eastAsia"/>
        </w:rPr>
        <w:t xml:space="preserve"> with 300 young people aged 18 to 29 in cities around the nation over five years, Professor Arnett proposed a new life stage he calls "</w:t>
      </w:r>
      <w:r>
        <w:rPr>
          <w:rFonts w:hint="eastAsia"/>
          <w:u w:val="single"/>
        </w:rPr>
        <w:t>emerging</w:t>
      </w:r>
      <w:r>
        <w:rPr>
          <w:rFonts w:hint="eastAsia"/>
        </w:rPr>
        <w:t xml:space="preserve"> adulthood." He describes it as the time from the end of </w:t>
      </w:r>
      <w:r>
        <w:rPr>
          <w:rFonts w:hint="eastAsia"/>
          <w:u w:val="single"/>
        </w:rPr>
        <w:t>adolescence</w:t>
      </w:r>
      <w:r>
        <w:rPr>
          <w:rFonts w:hint="eastAsia"/>
        </w:rPr>
        <w:t xml:space="preserve"> to the young-adult holding a </w:t>
      </w:r>
      <w:r w:rsidRPr="00BB7AD7">
        <w:rPr>
          <w:rFonts w:hint="eastAsia"/>
          <w:u w:val="single"/>
        </w:rPr>
        <w:t>stable</w:t>
      </w:r>
      <w:r>
        <w:rPr>
          <w:rFonts w:hint="eastAsia"/>
        </w:rPr>
        <w:t xml:space="preserve"> job, getting married and taking the responsibilities of </w:t>
      </w:r>
      <w:r>
        <w:rPr>
          <w:rFonts w:hint="eastAsia"/>
          <w:u w:val="single"/>
        </w:rPr>
        <w:t>parenthood</w:t>
      </w:r>
      <w:r>
        <w:rPr>
          <w:rFonts w:hint="eastAsia"/>
        </w:rPr>
        <w:t xml:space="preserve">. He </w:t>
      </w:r>
      <w:r>
        <w:rPr>
          <w:rFonts w:hint="eastAsia"/>
          <w:u w:val="single"/>
        </w:rPr>
        <w:t>identified</w:t>
      </w:r>
      <w:r>
        <w:rPr>
          <w:rFonts w:hint="eastAsia"/>
        </w:rPr>
        <w:t xml:space="preserve"> several features </w:t>
      </w:r>
      <w:r>
        <w:rPr>
          <w:rFonts w:hint="eastAsia"/>
          <w:u w:val="single"/>
        </w:rPr>
        <w:t>typical of</w:t>
      </w:r>
      <w:r>
        <w:rPr>
          <w:rFonts w:hint="eastAsia"/>
        </w:rPr>
        <w:t xml:space="preserve"> emerging adulthood, such as </w:t>
      </w:r>
      <w:r>
        <w:rPr>
          <w:rFonts w:hint="eastAsia"/>
          <w:u w:val="single"/>
        </w:rPr>
        <w:t>identity</w:t>
      </w:r>
      <w:r>
        <w:rPr>
          <w:rFonts w:hint="eastAsia"/>
        </w:rPr>
        <w:t xml:space="preserve"> explorations, instability, self-focus, feeling in-between, and a sense of possibilities. Arnett's research shows that emerging adults want a lot out of life </w:t>
      </w:r>
      <w:r w:rsidRPr="00BB7AD7">
        <w:t>—</w:t>
      </w:r>
      <w:r>
        <w:rPr>
          <w:rFonts w:hint="eastAsia"/>
        </w:rPr>
        <w:t xml:space="preserve"> a job that is </w:t>
      </w:r>
      <w:r>
        <w:rPr>
          <w:rFonts w:hint="eastAsia"/>
          <w:u w:val="single"/>
        </w:rPr>
        <w:t>fascinating</w:t>
      </w:r>
      <w:r w:rsidRPr="00BB7AD7">
        <w:rPr>
          <w:rFonts w:hint="eastAsia"/>
        </w:rPr>
        <w:t xml:space="preserve"> </w:t>
      </w:r>
      <w:r>
        <w:rPr>
          <w:rFonts w:hint="eastAsia"/>
        </w:rPr>
        <w:t xml:space="preserve">and personally fulfilling and a lasting relationship with a </w:t>
      </w:r>
      <w:r>
        <w:rPr>
          <w:rFonts w:hint="eastAsia"/>
          <w:u w:val="single"/>
        </w:rPr>
        <w:t>partner</w:t>
      </w:r>
      <w:r>
        <w:rPr>
          <w:rFonts w:hint="eastAsia"/>
        </w:rPr>
        <w:t xml:space="preserve">. </w:t>
      </w:r>
    </w:p>
    <w:p w14:paraId="3BC9C59C" w14:textId="212C4ECD" w:rsidR="0043406E" w:rsidRDefault="0043406E" w:rsidP="00A821D5">
      <w:pPr>
        <w:widowControl/>
        <w:jc w:val="left"/>
        <w:rPr>
          <w:rFonts w:hint="eastAsia"/>
        </w:rPr>
      </w:pPr>
      <w:r>
        <w:br w:type="page"/>
      </w:r>
    </w:p>
    <w:p w14:paraId="5A5DF5C1" w14:textId="77777777" w:rsidR="0043406E" w:rsidRDefault="0043406E" w:rsidP="0043406E">
      <w:pPr>
        <w:spacing w:line="480" w:lineRule="exact"/>
        <w:rPr>
          <w:b/>
          <w:bCs/>
        </w:rPr>
      </w:pPr>
      <w:r>
        <w:rPr>
          <w:rFonts w:hint="eastAsia"/>
          <w:b/>
          <w:bCs/>
        </w:rPr>
        <w:lastRenderedPageBreak/>
        <w:t>Unit</w:t>
      </w:r>
      <w:r>
        <w:rPr>
          <w:b/>
          <w:bCs/>
        </w:rPr>
        <w:t xml:space="preserve"> 5</w:t>
      </w:r>
    </w:p>
    <w:p w14:paraId="61A9C142" w14:textId="77777777" w:rsidR="0043406E" w:rsidRDefault="0043406E" w:rsidP="0043406E">
      <w:pPr>
        <w:spacing w:line="480" w:lineRule="exact"/>
        <w:rPr>
          <w:b/>
          <w:bCs/>
        </w:rPr>
      </w:pPr>
      <w:r>
        <w:rPr>
          <w:rFonts w:hint="eastAsia"/>
          <w:b/>
          <w:bCs/>
        </w:rPr>
        <w:t xml:space="preserve">4.2 </w:t>
      </w:r>
    </w:p>
    <w:p w14:paraId="4867DA24" w14:textId="77777777" w:rsidR="0043406E" w:rsidRDefault="0043406E" w:rsidP="0043406E">
      <w:pPr>
        <w:spacing w:line="480" w:lineRule="exact"/>
        <w:ind w:firstLineChars="200" w:firstLine="420"/>
      </w:pPr>
      <w:r>
        <w:rPr>
          <w:rFonts w:hint="eastAsia"/>
        </w:rPr>
        <w:t xml:space="preserve">I am a race car designer. In recent years I have been greatly interested in </w:t>
      </w:r>
      <w:r>
        <w:rPr>
          <w:rFonts w:hint="eastAsia"/>
          <w:u w:val="single"/>
        </w:rPr>
        <w:t>constructing</w:t>
      </w:r>
      <w:r>
        <w:rPr>
          <w:rFonts w:hint="eastAsia"/>
        </w:rPr>
        <w:t xml:space="preserve"> a race car with </w:t>
      </w:r>
      <w:r>
        <w:rPr>
          <w:rFonts w:hint="eastAsia"/>
          <w:u w:val="single"/>
        </w:rPr>
        <w:t>artificial</w: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>intelligence</w:t>
      </w:r>
      <w:r>
        <w:rPr>
          <w:rFonts w:hint="eastAsia"/>
        </w:rPr>
        <w:t xml:space="preserve">. In my </w:t>
      </w:r>
      <w:r>
        <w:rPr>
          <w:rFonts w:hint="eastAsia"/>
          <w:u w:val="single"/>
        </w:rPr>
        <w:t>imagination</w:t>
      </w:r>
      <w:r>
        <w:rPr>
          <w:rFonts w:hint="eastAsia"/>
        </w:rPr>
        <w:t xml:space="preserve">, the race car I'm going to </w:t>
      </w:r>
      <w:r>
        <w:rPr>
          <w:rFonts w:hint="eastAsia"/>
          <w:u w:val="single"/>
        </w:rPr>
        <w:t>invent</w:t>
      </w:r>
      <w:r>
        <w:rPr>
          <w:rFonts w:hint="eastAsia"/>
        </w:rPr>
        <w:t xml:space="preserve"> will collect </w:t>
      </w:r>
      <w:r>
        <w:rPr>
          <w:rFonts w:hint="eastAsia"/>
          <w:u w:val="single"/>
        </w:rPr>
        <w:t>raw</w:t>
      </w:r>
      <w:r>
        <w:rPr>
          <w:rFonts w:hint="eastAsia"/>
        </w:rPr>
        <w:t xml:space="preserve"> data through video cameras and sensors. It will have strong data </w:t>
      </w:r>
      <w:r>
        <w:rPr>
          <w:rFonts w:hint="eastAsia"/>
          <w:u w:val="single"/>
        </w:rPr>
        <w:t>processing</w:t>
      </w:r>
      <w:r>
        <w:rPr>
          <w:rFonts w:hint="eastAsia"/>
        </w:rPr>
        <w:t xml:space="preserve"> abilities. It can </w:t>
      </w:r>
      <w:r>
        <w:rPr>
          <w:rFonts w:hint="eastAsia"/>
          <w:u w:val="single"/>
        </w:rPr>
        <w:t>adjust</w:t>
      </w:r>
      <w:r>
        <w:rPr>
          <w:rFonts w:hint="eastAsia"/>
        </w:rPr>
        <w:t xml:space="preserve"> to the environment, deciding when to </w:t>
      </w:r>
      <w:r>
        <w:rPr>
          <w:rFonts w:hint="eastAsia"/>
          <w:u w:val="single"/>
        </w:rPr>
        <w:t>accelerate</w:t>
      </w:r>
      <w:r w:rsidRPr="00CE27B6">
        <w:rPr>
          <w:rFonts w:hint="eastAsia"/>
        </w:rPr>
        <w:t xml:space="preserve"> </w:t>
      </w:r>
      <w:r>
        <w:rPr>
          <w:rFonts w:hint="eastAsia"/>
        </w:rPr>
        <w:t xml:space="preserve">or slow down in a </w:t>
      </w:r>
      <w:r>
        <w:rPr>
          <w:rFonts w:hint="eastAsia"/>
          <w:u w:val="single"/>
        </w:rPr>
        <w:t>flexible</w:t>
      </w:r>
      <w:r>
        <w:rPr>
          <w:rFonts w:hint="eastAsia"/>
        </w:rPr>
        <w:t xml:space="preserve"> manner. You know, race car drivers always rely on </w:t>
      </w:r>
      <w:r>
        <w:rPr>
          <w:rFonts w:hint="eastAsia"/>
          <w:u w:val="single"/>
        </w:rPr>
        <w:t>intuition</w:t>
      </w:r>
      <w:r>
        <w:rPr>
          <w:rFonts w:hint="eastAsia"/>
        </w:rPr>
        <w:t xml:space="preserve"> when </w:t>
      </w:r>
      <w:r>
        <w:rPr>
          <w:rFonts w:hint="eastAsia"/>
          <w:u w:val="single"/>
        </w:rPr>
        <w:t>selecting</w: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>strategies</w:t>
      </w:r>
      <w:r>
        <w:rPr>
          <w:rFonts w:hint="eastAsia"/>
        </w:rPr>
        <w:t xml:space="preserve">, but intuition may fail if the person is tense. Artificial intelligence never feels tense, so it is safer. Once I've </w:t>
      </w:r>
      <w:r>
        <w:rPr>
          <w:rFonts w:hint="eastAsia"/>
          <w:u w:val="single"/>
        </w:rPr>
        <w:t>tackled</w:t>
      </w:r>
      <w:r>
        <w:rPr>
          <w:rFonts w:hint="eastAsia"/>
        </w:rPr>
        <w:t xml:space="preserve"> the challenging problems in design, I will build a new race car and take it to a </w:t>
      </w:r>
      <w:r>
        <w:rPr>
          <w:rFonts w:hint="eastAsia"/>
          <w:u w:val="single"/>
        </w:rPr>
        <w:t>tournament</w:t>
      </w:r>
      <w:r w:rsidRPr="00CE27B6">
        <w:rPr>
          <w:rFonts w:hint="eastAsia"/>
        </w:rPr>
        <w:t>.</w:t>
      </w:r>
      <w:r>
        <w:rPr>
          <w:rFonts w:hint="eastAsia"/>
        </w:rPr>
        <w:t xml:space="preserve"> I hope it will top all </w:t>
      </w:r>
      <w:r>
        <w:rPr>
          <w:rFonts w:hint="eastAsia"/>
          <w:u w:val="single"/>
        </w:rPr>
        <w:t>opponents</w:t>
      </w:r>
      <w:r>
        <w:rPr>
          <w:rFonts w:hint="eastAsia"/>
        </w:rPr>
        <w:t xml:space="preserve"> and become a </w:t>
      </w:r>
      <w:r>
        <w:rPr>
          <w:rFonts w:hint="eastAsia"/>
          <w:u w:val="single"/>
        </w:rPr>
        <w:t>champion</w:t>
      </w:r>
      <w:r>
        <w:rPr>
          <w:rFonts w:hint="eastAsia"/>
        </w:rPr>
        <w:t xml:space="preserve">. </w:t>
      </w:r>
    </w:p>
    <w:p w14:paraId="532876C3" w14:textId="77777777" w:rsidR="0043406E" w:rsidRPr="00CA49BB" w:rsidRDefault="0043406E" w:rsidP="0043406E"/>
    <w:p w14:paraId="717B5F05" w14:textId="77777777" w:rsidR="0043406E" w:rsidRDefault="0043406E" w:rsidP="0043406E">
      <w:pPr>
        <w:spacing w:line="480" w:lineRule="exact"/>
        <w:rPr>
          <w:b/>
          <w:bCs/>
        </w:rPr>
      </w:pPr>
      <w:r>
        <w:rPr>
          <w:rFonts w:hint="eastAsia"/>
          <w:b/>
          <w:bCs/>
        </w:rPr>
        <w:t>U</w:t>
      </w:r>
      <w:r>
        <w:rPr>
          <w:b/>
          <w:bCs/>
        </w:rPr>
        <w:t>nit 6</w:t>
      </w:r>
    </w:p>
    <w:p w14:paraId="24F94618" w14:textId="77777777" w:rsidR="0043406E" w:rsidRDefault="0043406E" w:rsidP="0043406E">
      <w:pPr>
        <w:spacing w:line="480" w:lineRule="exact"/>
        <w:rPr>
          <w:b/>
          <w:bCs/>
        </w:rPr>
      </w:pPr>
      <w:r>
        <w:rPr>
          <w:rFonts w:hint="eastAsia"/>
          <w:b/>
          <w:bCs/>
        </w:rPr>
        <w:t xml:space="preserve">4.2 </w:t>
      </w:r>
    </w:p>
    <w:p w14:paraId="0A02C331" w14:textId="77777777" w:rsidR="0043406E" w:rsidRDefault="0043406E" w:rsidP="0043406E">
      <w:pPr>
        <w:spacing w:line="480" w:lineRule="exact"/>
        <w:ind w:firstLineChars="200" w:firstLine="420"/>
      </w:pPr>
      <w:r>
        <w:rPr>
          <w:rFonts w:hint="eastAsia"/>
        </w:rPr>
        <w:t xml:space="preserve">One day, I was given the task of translating a </w:t>
      </w:r>
      <w:r>
        <w:rPr>
          <w:rFonts w:hint="eastAsia"/>
          <w:u w:val="single"/>
        </w:rPr>
        <w:t>document</w:t>
      </w:r>
      <w:r>
        <w:rPr>
          <w:rFonts w:hint="eastAsia"/>
        </w:rPr>
        <w:t xml:space="preserve">. It was a study of some </w:t>
      </w:r>
      <w:r>
        <w:rPr>
          <w:rFonts w:hint="eastAsia"/>
          <w:u w:val="single"/>
        </w:rPr>
        <w:t>chemical substances</w:t>
      </w:r>
      <w:r>
        <w:rPr>
          <w:rFonts w:hint="eastAsia"/>
        </w:rPr>
        <w:t xml:space="preserve"> which I knew nothing about. At </w:t>
      </w:r>
      <w:proofErr w:type="gramStart"/>
      <w:r>
        <w:rPr>
          <w:rFonts w:hint="eastAsia"/>
        </w:rPr>
        <w:t>first</w:t>
      </w:r>
      <w:proofErr w:type="gramEnd"/>
      <w:r>
        <w:rPr>
          <w:rFonts w:hint="eastAsia"/>
        </w:rPr>
        <w:t xml:space="preserve"> I didn't think I could do it. But my professor encouraged me to take the job. Upon his </w:t>
      </w:r>
      <w:r>
        <w:rPr>
          <w:rFonts w:hint="eastAsia"/>
          <w:u w:val="single"/>
        </w:rPr>
        <w:t>recommendation</w:t>
      </w:r>
      <w:r>
        <w:rPr>
          <w:rFonts w:hint="eastAsia"/>
        </w:rPr>
        <w:t xml:space="preserve">, I </w:t>
      </w:r>
      <w:r>
        <w:rPr>
          <w:rFonts w:hint="eastAsia"/>
          <w:u w:val="single"/>
        </w:rPr>
        <w:t>purchased</w:t>
      </w:r>
      <w:r>
        <w:rPr>
          <w:rFonts w:hint="eastAsia"/>
        </w:rPr>
        <w:t xml:space="preserve"> two dictionaries. Then, I </w:t>
      </w:r>
      <w:r>
        <w:rPr>
          <w:rFonts w:hint="eastAsia"/>
          <w:u w:val="single"/>
        </w:rPr>
        <w:t>hunted</w:t>
      </w:r>
      <w:r>
        <w:rPr>
          <w:rFonts w:hint="eastAsia"/>
        </w:rPr>
        <w:t xml:space="preserve"> on the Internet </w:t>
      </w:r>
      <w:r>
        <w:rPr>
          <w:rFonts w:hint="eastAsia"/>
          <w:u w:val="single"/>
        </w:rPr>
        <w:t>for</w: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>references</w:t>
      </w:r>
      <w:r>
        <w:rPr>
          <w:rFonts w:hint="eastAsia"/>
        </w:rPr>
        <w:t xml:space="preserve">. I didn't start the translation until after I became familiar with the subject. Thus, what seemed an impossible task at first became fairly easy in the end. </w:t>
      </w:r>
    </w:p>
    <w:p w14:paraId="2706D252" w14:textId="77777777" w:rsidR="0043406E" w:rsidRPr="00F60EFE" w:rsidRDefault="0043406E" w:rsidP="0043406E"/>
    <w:p w14:paraId="0CCAC7C1" w14:textId="77777777" w:rsidR="0043406E" w:rsidRPr="0043406E" w:rsidRDefault="0043406E" w:rsidP="0011714F">
      <w:pPr>
        <w:rPr>
          <w:rFonts w:hint="eastAsia"/>
        </w:rPr>
      </w:pPr>
    </w:p>
    <w:sectPr w:rsidR="0043406E" w:rsidRPr="004340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Pro-Semibold">
    <w:altName w:val="微软雅黑"/>
    <w:charset w:val="86"/>
    <w:family w:val="swiss"/>
    <w:pitch w:val="default"/>
    <w:sig w:usb0="00000001" w:usb1="080E0000" w:usb2="00000010" w:usb3="00000000" w:csb0="00040000" w:csb1="00000000"/>
  </w:font>
  <w:font w:name="Baskerville-SemiBold">
    <w:altName w:val="Times New Roman"/>
    <w:charset w:val="00"/>
    <w:family w:val="roman"/>
    <w:pitch w:val="default"/>
    <w:sig w:usb0="00000003" w:usb1="00000000" w:usb2="00000010" w:usb3="00000000" w:csb0="00040001" w:csb1="00000000"/>
  </w:font>
  <w:font w:name="Baskerville">
    <w:altName w:val="宋体"/>
    <w:charset w:val="00"/>
    <w:family w:val="roman"/>
    <w:pitch w:val="default"/>
    <w:sig w:usb0="00000003" w:usb1="0000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14F"/>
    <w:rsid w:val="0011714F"/>
    <w:rsid w:val="002B6683"/>
    <w:rsid w:val="00315082"/>
    <w:rsid w:val="00413484"/>
    <w:rsid w:val="0043406E"/>
    <w:rsid w:val="00A82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3EC30"/>
  <w15:chartTrackingRefBased/>
  <w15:docId w15:val="{934AD2FA-95E3-455A-92F6-B8D906134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714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649</Words>
  <Characters>3705</Characters>
  <Application>Microsoft Office Word</Application>
  <DocSecurity>0</DocSecurity>
  <Lines>30</Lines>
  <Paragraphs>8</Paragraphs>
  <ScaleCrop>false</ScaleCrop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ting</dc:creator>
  <cp:keywords/>
  <dc:description/>
  <cp:lastModifiedBy>一帆 徐</cp:lastModifiedBy>
  <cp:revision>4</cp:revision>
  <dcterms:created xsi:type="dcterms:W3CDTF">2024-06-23T07:36:00Z</dcterms:created>
  <dcterms:modified xsi:type="dcterms:W3CDTF">2024-06-23T07:37:00Z</dcterms:modified>
</cp:coreProperties>
</file>