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CF7796" w:rsidRDefault="00F62BFE" w:rsidP="00B36F47">
      <w:pPr>
        <w:pStyle w:val="Titel"/>
        <w:jc w:val="center"/>
        <w:rPr>
          <w:rFonts w:asciiTheme="minorHAnsi" w:hAnsiTheme="minorHAnsi" w:cs="Consolas"/>
          <w:sz w:val="70"/>
          <w:szCs w:val="70"/>
        </w:rPr>
      </w:pPr>
      <w:r>
        <w:rPr>
          <w:rFonts w:asciiTheme="minorHAnsi" w:hAnsiTheme="minorHAnsi" w:cs="Consolas"/>
          <w:sz w:val="70"/>
          <w:szCs w:val="70"/>
        </w:rPr>
        <w:t>Verslag</w:t>
      </w:r>
      <w:r w:rsidR="00216D50">
        <w:rPr>
          <w:rFonts w:asciiTheme="minorHAnsi" w:hAnsiTheme="minorHAnsi" w:cs="Consolas"/>
          <w:sz w:val="70"/>
          <w:szCs w:val="70"/>
        </w:rPr>
        <w:t xml:space="preserve"> </w:t>
      </w:r>
      <w:r w:rsidR="009720E2">
        <w:rPr>
          <w:rFonts w:asciiTheme="minorHAnsi" w:hAnsiTheme="minorHAnsi" w:cs="Consolas"/>
          <w:sz w:val="70"/>
          <w:szCs w:val="70"/>
        </w:rPr>
        <w:t>Interview</w:t>
      </w:r>
    </w:p>
    <w:p w:rsidR="006A0753" w:rsidRPr="00CF7796" w:rsidRDefault="006A0753" w:rsidP="00FE7742">
      <w:pPr>
        <w:rPr>
          <w:rFonts w:eastAsiaTheme="majorEastAsia"/>
          <w:spacing w:val="-10"/>
          <w:kern w:val="28"/>
        </w:rPr>
      </w:pPr>
      <w:r w:rsidRPr="00CF7796">
        <w:br/>
      </w:r>
    </w:p>
    <w:p w:rsidR="00FE7742" w:rsidRPr="00CF7796" w:rsidRDefault="00FE7742" w:rsidP="00FE7742">
      <w:bookmarkStart w:id="0" w:name="_Toc432066896"/>
      <w:bookmarkStart w:id="1" w:name="_Toc432066918"/>
    </w:p>
    <w:p w:rsidR="00FE7742" w:rsidRPr="00CF7796" w:rsidRDefault="00FE7742" w:rsidP="00FE7742"/>
    <w:p w:rsidR="00FE7742" w:rsidRPr="00CF7796" w:rsidRDefault="00FE7742" w:rsidP="00FE7742"/>
    <w:p w:rsidR="00FE7742" w:rsidRPr="00CF7796" w:rsidRDefault="00FE7742" w:rsidP="00FE7742"/>
    <w:p w:rsidR="00FE7742" w:rsidRPr="00CF7796" w:rsidRDefault="00FE7742" w:rsidP="00FE7742"/>
    <w:p w:rsidR="00FE7742" w:rsidRPr="00CF7796" w:rsidRDefault="00FE7742" w:rsidP="00FE7742"/>
    <w:p w:rsidR="00FE7742" w:rsidRPr="00CF7796" w:rsidRDefault="00FE7742" w:rsidP="00FE7742"/>
    <w:p w:rsidR="00FE7742" w:rsidRPr="00CF7796" w:rsidRDefault="00FE7742" w:rsidP="00FE7742">
      <w:pPr>
        <w:pStyle w:val="huisstijl"/>
        <w:jc w:val="left"/>
        <w:rPr>
          <w:rFonts w:asciiTheme="minorHAnsi" w:hAnsiTheme="minorHAnsi"/>
          <w:lang w:val="nl-NL"/>
        </w:rPr>
      </w:pPr>
    </w:p>
    <w:p w:rsidR="00FE7742" w:rsidRPr="00CF7796" w:rsidRDefault="00FE7742" w:rsidP="00FE7742">
      <w:pPr>
        <w:pStyle w:val="huisstijl"/>
        <w:jc w:val="left"/>
        <w:rPr>
          <w:rFonts w:asciiTheme="minorHAnsi" w:hAnsiTheme="minorHAnsi"/>
          <w:lang w:val="nl-NL"/>
        </w:rPr>
      </w:pPr>
    </w:p>
    <w:p w:rsidR="00FE7742" w:rsidRPr="00CF7796" w:rsidRDefault="00FE7742" w:rsidP="00FE7742"/>
    <w:p w:rsidR="00FE7742" w:rsidRPr="00CF7796" w:rsidRDefault="00FE7742" w:rsidP="00FE7742"/>
    <w:p w:rsidR="00FE7742" w:rsidRPr="00CF7796" w:rsidRDefault="00FE7742" w:rsidP="00FE7742"/>
    <w:p w:rsidR="00FE7742" w:rsidRPr="00CF7796" w:rsidRDefault="00FE7742" w:rsidP="00FE7742"/>
    <w:p w:rsidR="00FE7742" w:rsidRPr="00CF7796" w:rsidRDefault="00FE7742" w:rsidP="00FE7742"/>
    <w:p w:rsidR="00FE7742" w:rsidRPr="00CF7796" w:rsidRDefault="00FE7742" w:rsidP="00FE7742"/>
    <w:p w:rsidR="00FE7742" w:rsidRPr="00CF7796" w:rsidRDefault="00FE7742" w:rsidP="00FE7742"/>
    <w:p w:rsidR="00FE7742" w:rsidRPr="00CF7796" w:rsidRDefault="00FE7742" w:rsidP="00FE7742"/>
    <w:p w:rsidR="00337005" w:rsidRPr="00CF7796" w:rsidRDefault="00337005" w:rsidP="00FE7742"/>
    <w:p w:rsidR="00337005" w:rsidRPr="00CF7796" w:rsidRDefault="00337005" w:rsidP="00FE7742"/>
    <w:p w:rsidR="00337005" w:rsidRPr="00CF7796" w:rsidRDefault="00337005" w:rsidP="00FE7742"/>
    <w:p w:rsidR="00337005" w:rsidRPr="00CF7796" w:rsidRDefault="00337005" w:rsidP="00FE7742"/>
    <w:p w:rsidR="00337005" w:rsidRPr="00CF7796" w:rsidRDefault="00337005" w:rsidP="00337005">
      <w:pPr>
        <w:pStyle w:val="Kop1"/>
        <w:rPr>
          <w:rFonts w:asciiTheme="minorHAnsi" w:hAnsiTheme="minorHAnsi"/>
          <w:b/>
          <w:color w:val="000000" w:themeColor="text1"/>
          <w:sz w:val="72"/>
          <w:szCs w:val="72"/>
        </w:rPr>
      </w:pPr>
      <w:bookmarkStart w:id="2" w:name="_Toc444167581"/>
      <w:bookmarkStart w:id="3" w:name="_Toc448131392"/>
      <w:r w:rsidRPr="00CF7796">
        <w:rPr>
          <w:rFonts w:asciiTheme="minorHAnsi" w:hAnsiTheme="minorHAnsi"/>
          <w:b/>
          <w:color w:val="000000" w:themeColor="text1"/>
          <w:sz w:val="72"/>
          <w:szCs w:val="72"/>
        </w:rPr>
        <w:lastRenderedPageBreak/>
        <w:t>Titel vervolgblad</w:t>
      </w:r>
      <w:bookmarkEnd w:id="2"/>
      <w:bookmarkEnd w:id="3"/>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337005" w:rsidRPr="00CF7796" w:rsidTr="00E246FD">
        <w:tc>
          <w:tcPr>
            <w:tcW w:w="4394" w:type="dxa"/>
          </w:tcPr>
          <w:p w:rsidR="00337005" w:rsidRPr="00CF7796" w:rsidRDefault="00337005" w:rsidP="00E246FD">
            <w:pPr>
              <w:rPr>
                <w:rFonts w:cs="Consolas"/>
                <w:b/>
              </w:rPr>
            </w:pPr>
            <w:r w:rsidRPr="00CF7796">
              <w:rPr>
                <w:rFonts w:cs="Consolas"/>
                <w:b/>
              </w:rPr>
              <w:t>Project</w:t>
            </w:r>
          </w:p>
        </w:tc>
        <w:tc>
          <w:tcPr>
            <w:tcW w:w="5954" w:type="dxa"/>
            <w:gridSpan w:val="2"/>
          </w:tcPr>
          <w:p w:rsidR="00337005" w:rsidRPr="00CF7796" w:rsidRDefault="00337005" w:rsidP="00E246FD">
            <w:pPr>
              <w:rPr>
                <w:rFonts w:cs="Consolas"/>
              </w:rPr>
            </w:pPr>
          </w:p>
        </w:tc>
      </w:tr>
      <w:tr w:rsidR="00337005" w:rsidRPr="00CF7796" w:rsidTr="00E246FD">
        <w:tc>
          <w:tcPr>
            <w:tcW w:w="4394" w:type="dxa"/>
          </w:tcPr>
          <w:p w:rsidR="00337005" w:rsidRPr="00CF7796" w:rsidRDefault="00337005" w:rsidP="00E246FD">
            <w:pPr>
              <w:rPr>
                <w:rFonts w:cs="Consolas"/>
              </w:rPr>
            </w:pPr>
            <w:r w:rsidRPr="00CF7796">
              <w:rPr>
                <w:rFonts w:cs="Consolas"/>
              </w:rPr>
              <w:t xml:space="preserve"> Naam:</w:t>
            </w:r>
          </w:p>
        </w:tc>
        <w:tc>
          <w:tcPr>
            <w:tcW w:w="5954" w:type="dxa"/>
            <w:gridSpan w:val="2"/>
          </w:tcPr>
          <w:p w:rsidR="00337005" w:rsidRPr="00CF7796" w:rsidRDefault="00337005" w:rsidP="00E246FD">
            <w:pPr>
              <w:rPr>
                <w:rFonts w:cs="Consolas"/>
              </w:rPr>
            </w:pPr>
            <w:r w:rsidRPr="00CF7796">
              <w:rPr>
                <w:rFonts w:cs="Consolas"/>
              </w:rPr>
              <w:t>GGz Windows Phone Applicatie</w:t>
            </w:r>
          </w:p>
        </w:tc>
      </w:tr>
      <w:tr w:rsidR="00337005" w:rsidRPr="00CF7796" w:rsidTr="00E246FD">
        <w:tc>
          <w:tcPr>
            <w:tcW w:w="4394" w:type="dxa"/>
          </w:tcPr>
          <w:p w:rsidR="004551C0" w:rsidRPr="00CF7796" w:rsidRDefault="00337005" w:rsidP="00E246FD">
            <w:pPr>
              <w:rPr>
                <w:rFonts w:cs="Consolas"/>
              </w:rPr>
            </w:pPr>
            <w:r w:rsidRPr="00CF7796">
              <w:rPr>
                <w:rFonts w:cs="Consolas"/>
              </w:rPr>
              <w:t xml:space="preserve"> Opdrachtgever:</w:t>
            </w:r>
          </w:p>
        </w:tc>
        <w:tc>
          <w:tcPr>
            <w:tcW w:w="5954" w:type="dxa"/>
            <w:gridSpan w:val="2"/>
          </w:tcPr>
          <w:p w:rsidR="004551C0" w:rsidRPr="00CF7796" w:rsidRDefault="004551C0" w:rsidP="00E246FD">
            <w:pPr>
              <w:rPr>
                <w:rFonts w:cs="Consolas"/>
              </w:rPr>
            </w:pPr>
            <w:r>
              <w:rPr>
                <w:rFonts w:cs="Consolas"/>
              </w:rPr>
              <w:t>Jarno van Rootselaar</w:t>
            </w:r>
          </w:p>
        </w:tc>
      </w:tr>
      <w:tr w:rsidR="004551C0" w:rsidRPr="00CF7796" w:rsidTr="00E246FD">
        <w:tc>
          <w:tcPr>
            <w:tcW w:w="4394" w:type="dxa"/>
          </w:tcPr>
          <w:p w:rsidR="004551C0" w:rsidRPr="00CF7796" w:rsidRDefault="004551C0" w:rsidP="00E246FD">
            <w:pPr>
              <w:rPr>
                <w:rFonts w:cs="Consolas"/>
              </w:rPr>
            </w:pPr>
            <w:r>
              <w:rPr>
                <w:rFonts w:cs="Consolas"/>
              </w:rPr>
              <w:t>Tussenpersoon:</w:t>
            </w:r>
          </w:p>
        </w:tc>
        <w:tc>
          <w:tcPr>
            <w:tcW w:w="5954" w:type="dxa"/>
            <w:gridSpan w:val="2"/>
          </w:tcPr>
          <w:p w:rsidR="004551C0" w:rsidRDefault="004551C0" w:rsidP="00E246FD">
            <w:pPr>
              <w:rPr>
                <w:rFonts w:cs="Consolas"/>
              </w:rPr>
            </w:pPr>
            <w:r>
              <w:rPr>
                <w:rFonts w:cs="Consolas"/>
              </w:rPr>
              <w:t>Monique Landsberger</w:t>
            </w:r>
          </w:p>
        </w:tc>
      </w:tr>
      <w:tr w:rsidR="00337005" w:rsidRPr="00CF7796" w:rsidTr="00E246FD">
        <w:tc>
          <w:tcPr>
            <w:tcW w:w="4394" w:type="dxa"/>
          </w:tcPr>
          <w:p w:rsidR="00337005" w:rsidRPr="00CF7796" w:rsidRDefault="00337005" w:rsidP="00E246FD">
            <w:pPr>
              <w:rPr>
                <w:rFonts w:cs="Consolas"/>
              </w:rPr>
            </w:pPr>
            <w:r w:rsidRPr="00CF7796">
              <w:rPr>
                <w:rFonts w:cs="Consolas"/>
              </w:rPr>
              <w:t xml:space="preserve"> Startdatum:</w:t>
            </w:r>
          </w:p>
        </w:tc>
        <w:tc>
          <w:tcPr>
            <w:tcW w:w="5954" w:type="dxa"/>
            <w:gridSpan w:val="2"/>
          </w:tcPr>
          <w:p w:rsidR="00337005" w:rsidRPr="00CF7796" w:rsidRDefault="00337005" w:rsidP="00E246FD">
            <w:pPr>
              <w:rPr>
                <w:rFonts w:cs="Consolas"/>
              </w:rPr>
            </w:pPr>
            <w:r w:rsidRPr="00CF7796">
              <w:rPr>
                <w:rFonts w:cs="Consolas"/>
              </w:rPr>
              <w:t>11/04/2016</w:t>
            </w:r>
          </w:p>
        </w:tc>
      </w:tr>
      <w:tr w:rsidR="00337005" w:rsidRPr="00CF7796" w:rsidTr="00E246FD">
        <w:tc>
          <w:tcPr>
            <w:tcW w:w="4394" w:type="dxa"/>
          </w:tcPr>
          <w:p w:rsidR="00337005" w:rsidRPr="00CF7796" w:rsidRDefault="00337005" w:rsidP="00E246FD">
            <w:pPr>
              <w:rPr>
                <w:rFonts w:cs="Consolas"/>
              </w:rPr>
            </w:pPr>
            <w:r w:rsidRPr="00CF7796">
              <w:rPr>
                <w:rFonts w:cs="Consolas"/>
              </w:rPr>
              <w:t xml:space="preserve"> Einddatum:</w:t>
            </w:r>
          </w:p>
        </w:tc>
        <w:tc>
          <w:tcPr>
            <w:tcW w:w="5954" w:type="dxa"/>
            <w:gridSpan w:val="2"/>
          </w:tcPr>
          <w:p w:rsidR="00337005" w:rsidRPr="00CF7796" w:rsidRDefault="00337005" w:rsidP="00E246FD">
            <w:pPr>
              <w:rPr>
                <w:rFonts w:cs="Consolas"/>
              </w:rPr>
            </w:pPr>
            <w:r w:rsidRPr="00CF7796">
              <w:rPr>
                <w:rFonts w:cs="Consolas"/>
              </w:rPr>
              <w:t>22/06/2016</w:t>
            </w:r>
          </w:p>
        </w:tc>
      </w:tr>
      <w:tr w:rsidR="00337005" w:rsidRPr="00CF7796" w:rsidTr="00E246FD">
        <w:tc>
          <w:tcPr>
            <w:tcW w:w="4394" w:type="dxa"/>
          </w:tcPr>
          <w:p w:rsidR="00337005" w:rsidRPr="00CF7796" w:rsidRDefault="00337005" w:rsidP="00E246FD">
            <w:pPr>
              <w:rPr>
                <w:rFonts w:cs="Consolas"/>
              </w:rPr>
            </w:pPr>
            <w:r w:rsidRPr="00CF7796">
              <w:rPr>
                <w:rFonts w:cs="Consolas"/>
              </w:rPr>
              <w:t xml:space="preserve"> Adres:</w:t>
            </w:r>
          </w:p>
        </w:tc>
        <w:tc>
          <w:tcPr>
            <w:tcW w:w="5954" w:type="dxa"/>
            <w:gridSpan w:val="2"/>
          </w:tcPr>
          <w:p w:rsidR="00337005" w:rsidRPr="00CF7796" w:rsidRDefault="00337005" w:rsidP="00E246FD">
            <w:pPr>
              <w:rPr>
                <w:rFonts w:cs="Consolas"/>
              </w:rPr>
            </w:pPr>
            <w:r w:rsidRPr="00CF7796">
              <w:rPr>
                <w:rFonts w:cs="Consolas"/>
              </w:rPr>
              <w:t>GGz muiderslot</w:t>
            </w:r>
          </w:p>
          <w:p w:rsidR="00337005" w:rsidRPr="00CF7796" w:rsidRDefault="00337005" w:rsidP="00E246FD">
            <w:pPr>
              <w:rPr>
                <w:rFonts w:cs="Consolas"/>
              </w:rPr>
            </w:pPr>
            <w:r w:rsidRPr="00CF7796">
              <w:rPr>
                <w:rFonts w:cs="Consolas"/>
              </w:rPr>
              <w:t>Muiderslotstraat 150</w:t>
            </w:r>
          </w:p>
          <w:p w:rsidR="00337005" w:rsidRPr="00CF7796" w:rsidRDefault="00337005" w:rsidP="00E246FD">
            <w:pPr>
              <w:rPr>
                <w:rFonts w:cs="Consolas"/>
              </w:rPr>
            </w:pPr>
            <w:r w:rsidRPr="00CF7796">
              <w:rPr>
                <w:rFonts w:cs="Consolas"/>
              </w:rPr>
              <w:t>4834KN Breda</w:t>
            </w:r>
          </w:p>
        </w:tc>
      </w:tr>
      <w:tr w:rsidR="00337005" w:rsidRPr="00CF7796" w:rsidTr="00E246FD">
        <w:tc>
          <w:tcPr>
            <w:tcW w:w="4394" w:type="dxa"/>
          </w:tcPr>
          <w:p w:rsidR="00337005" w:rsidRPr="00CF7796" w:rsidRDefault="00337005" w:rsidP="00E246FD">
            <w:pPr>
              <w:rPr>
                <w:rFonts w:cs="Consolas"/>
              </w:rPr>
            </w:pPr>
          </w:p>
        </w:tc>
        <w:tc>
          <w:tcPr>
            <w:tcW w:w="5954" w:type="dxa"/>
            <w:gridSpan w:val="2"/>
          </w:tcPr>
          <w:p w:rsidR="00337005" w:rsidRPr="00CF7796" w:rsidRDefault="00337005" w:rsidP="00E246FD">
            <w:pPr>
              <w:rPr>
                <w:rFonts w:cs="Consolas"/>
              </w:rPr>
            </w:pPr>
          </w:p>
          <w:p w:rsidR="00337005" w:rsidRPr="00CF7796" w:rsidRDefault="00337005" w:rsidP="00E246FD">
            <w:pPr>
              <w:rPr>
                <w:rFonts w:cs="Consolas"/>
              </w:rPr>
            </w:pPr>
          </w:p>
        </w:tc>
      </w:tr>
      <w:tr w:rsidR="00337005" w:rsidRPr="00CF7796" w:rsidTr="00E246FD">
        <w:trPr>
          <w:gridAfter w:val="1"/>
          <w:wAfter w:w="4394" w:type="dxa"/>
        </w:trPr>
        <w:tc>
          <w:tcPr>
            <w:tcW w:w="5954" w:type="dxa"/>
            <w:gridSpan w:val="2"/>
          </w:tcPr>
          <w:p w:rsidR="00337005" w:rsidRPr="00CF7796" w:rsidRDefault="00337005" w:rsidP="00E246FD">
            <w:pPr>
              <w:rPr>
                <w:rFonts w:cs="Consolas"/>
              </w:rPr>
            </w:pPr>
          </w:p>
        </w:tc>
      </w:tr>
      <w:tr w:rsidR="00337005" w:rsidRPr="00CF7796" w:rsidTr="00E246FD">
        <w:tc>
          <w:tcPr>
            <w:tcW w:w="4394" w:type="dxa"/>
          </w:tcPr>
          <w:p w:rsidR="00337005" w:rsidRPr="00CF7796" w:rsidRDefault="00337005" w:rsidP="00E246FD">
            <w:pPr>
              <w:rPr>
                <w:rFonts w:cs="Consolas"/>
                <w:b/>
              </w:rPr>
            </w:pPr>
            <w:r w:rsidRPr="00CF7796">
              <w:rPr>
                <w:rFonts w:cs="Consolas"/>
                <w:b/>
              </w:rPr>
              <w:t>Leerling</w:t>
            </w:r>
          </w:p>
        </w:tc>
        <w:tc>
          <w:tcPr>
            <w:tcW w:w="5954" w:type="dxa"/>
            <w:gridSpan w:val="2"/>
          </w:tcPr>
          <w:p w:rsidR="00337005" w:rsidRPr="00CF7796" w:rsidRDefault="00337005" w:rsidP="00E246FD">
            <w:pPr>
              <w:rPr>
                <w:rFonts w:cs="Consolas"/>
              </w:rPr>
            </w:pPr>
          </w:p>
        </w:tc>
      </w:tr>
      <w:tr w:rsidR="00337005" w:rsidRPr="00CF7796" w:rsidTr="00E246FD">
        <w:tc>
          <w:tcPr>
            <w:tcW w:w="4394" w:type="dxa"/>
          </w:tcPr>
          <w:p w:rsidR="00337005" w:rsidRPr="00CF7796" w:rsidRDefault="00337005" w:rsidP="00E246FD">
            <w:pPr>
              <w:rPr>
                <w:rFonts w:cs="Consolas"/>
              </w:rPr>
            </w:pPr>
            <w:r w:rsidRPr="00CF7796">
              <w:rPr>
                <w:rFonts w:cs="Consolas"/>
              </w:rPr>
              <w:t xml:space="preserve"> Naam:</w:t>
            </w:r>
          </w:p>
        </w:tc>
        <w:tc>
          <w:tcPr>
            <w:tcW w:w="5954" w:type="dxa"/>
            <w:gridSpan w:val="2"/>
          </w:tcPr>
          <w:p w:rsidR="00337005" w:rsidRPr="00CF7796" w:rsidRDefault="00337005" w:rsidP="00E246FD">
            <w:pPr>
              <w:rPr>
                <w:rFonts w:cs="Consolas"/>
              </w:rPr>
            </w:pPr>
            <w:r w:rsidRPr="00CF7796">
              <w:rPr>
                <w:rFonts w:cs="Consolas"/>
              </w:rPr>
              <w:t>Mike Kooistra, Ricky van den Berg</w:t>
            </w:r>
          </w:p>
        </w:tc>
      </w:tr>
      <w:tr w:rsidR="00337005" w:rsidRPr="00CF7796" w:rsidTr="00E246FD">
        <w:tc>
          <w:tcPr>
            <w:tcW w:w="4394" w:type="dxa"/>
          </w:tcPr>
          <w:p w:rsidR="00337005" w:rsidRPr="00CF7796" w:rsidRDefault="00337005" w:rsidP="00E246FD">
            <w:pPr>
              <w:rPr>
                <w:rFonts w:cs="Consolas"/>
              </w:rPr>
            </w:pPr>
            <w:r w:rsidRPr="00CF7796">
              <w:rPr>
                <w:rFonts w:cs="Consolas"/>
              </w:rPr>
              <w:t xml:space="preserve"> Klas:</w:t>
            </w:r>
          </w:p>
        </w:tc>
        <w:tc>
          <w:tcPr>
            <w:tcW w:w="5954" w:type="dxa"/>
            <w:gridSpan w:val="2"/>
          </w:tcPr>
          <w:p w:rsidR="00337005" w:rsidRPr="00CF7796" w:rsidRDefault="00337005" w:rsidP="00E246FD">
            <w:pPr>
              <w:rPr>
                <w:rFonts w:cs="Consolas"/>
              </w:rPr>
            </w:pPr>
            <w:r w:rsidRPr="00CF7796">
              <w:rPr>
                <w:rFonts w:cs="Consolas"/>
              </w:rPr>
              <w:t>RIO4-APO3A</w:t>
            </w:r>
          </w:p>
        </w:tc>
      </w:tr>
      <w:tr w:rsidR="00337005" w:rsidRPr="00CF7796" w:rsidTr="00E246FD">
        <w:tc>
          <w:tcPr>
            <w:tcW w:w="4394" w:type="dxa"/>
          </w:tcPr>
          <w:p w:rsidR="00337005" w:rsidRPr="00CF7796" w:rsidRDefault="00337005" w:rsidP="00E246FD">
            <w:pPr>
              <w:rPr>
                <w:rFonts w:cs="Consolas"/>
              </w:rPr>
            </w:pPr>
            <w:r w:rsidRPr="00CF7796">
              <w:rPr>
                <w:rFonts w:cs="Consolas"/>
              </w:rPr>
              <w:t xml:space="preserve"> Leerling-nummer:</w:t>
            </w:r>
          </w:p>
        </w:tc>
        <w:tc>
          <w:tcPr>
            <w:tcW w:w="5954" w:type="dxa"/>
            <w:gridSpan w:val="2"/>
          </w:tcPr>
          <w:p w:rsidR="00337005" w:rsidRPr="00CF7796" w:rsidRDefault="00337005" w:rsidP="00337005">
            <w:pPr>
              <w:rPr>
                <w:rFonts w:cs="Consolas"/>
              </w:rPr>
            </w:pPr>
            <w:r w:rsidRPr="00CF7796">
              <w:rPr>
                <w:rFonts w:cs="Consolas"/>
              </w:rPr>
              <w:t>179702, 196626</w:t>
            </w:r>
          </w:p>
        </w:tc>
      </w:tr>
      <w:tr w:rsidR="00337005" w:rsidRPr="00CF7796" w:rsidTr="00E246FD">
        <w:tc>
          <w:tcPr>
            <w:tcW w:w="4394" w:type="dxa"/>
          </w:tcPr>
          <w:p w:rsidR="00337005" w:rsidRPr="00CF7796" w:rsidRDefault="00337005" w:rsidP="00E246FD">
            <w:pPr>
              <w:rPr>
                <w:rFonts w:cs="Consolas"/>
                <w:b/>
              </w:rPr>
            </w:pPr>
          </w:p>
          <w:p w:rsidR="00337005" w:rsidRPr="00CF7796" w:rsidRDefault="00337005" w:rsidP="00E246FD">
            <w:pPr>
              <w:rPr>
                <w:rFonts w:cs="Consolas"/>
                <w:b/>
              </w:rPr>
            </w:pPr>
            <w:r w:rsidRPr="00CF7796">
              <w:rPr>
                <w:rFonts w:cs="Consolas"/>
                <w:b/>
              </w:rPr>
              <w:t>School</w:t>
            </w:r>
          </w:p>
        </w:tc>
        <w:tc>
          <w:tcPr>
            <w:tcW w:w="5954" w:type="dxa"/>
            <w:gridSpan w:val="2"/>
          </w:tcPr>
          <w:p w:rsidR="00337005" w:rsidRPr="00CF7796" w:rsidRDefault="00337005" w:rsidP="00E246FD">
            <w:pPr>
              <w:rPr>
                <w:rFonts w:cs="Consolas"/>
              </w:rPr>
            </w:pPr>
          </w:p>
        </w:tc>
      </w:tr>
      <w:tr w:rsidR="00337005" w:rsidRPr="00CF7796" w:rsidTr="00E246FD">
        <w:tc>
          <w:tcPr>
            <w:tcW w:w="4394" w:type="dxa"/>
          </w:tcPr>
          <w:p w:rsidR="00337005" w:rsidRPr="00CF7796" w:rsidRDefault="00337005" w:rsidP="00E246FD">
            <w:pPr>
              <w:rPr>
                <w:rFonts w:cs="Consolas"/>
                <w:b/>
              </w:rPr>
            </w:pPr>
            <w:r w:rsidRPr="00CF7796">
              <w:rPr>
                <w:rFonts w:cs="Consolas"/>
              </w:rPr>
              <w:t>Adres:</w:t>
            </w:r>
          </w:p>
        </w:tc>
        <w:tc>
          <w:tcPr>
            <w:tcW w:w="5954" w:type="dxa"/>
            <w:gridSpan w:val="2"/>
          </w:tcPr>
          <w:p w:rsidR="00337005" w:rsidRPr="00CF7796" w:rsidRDefault="00337005" w:rsidP="00E246FD">
            <w:pPr>
              <w:rPr>
                <w:rFonts w:cs="Consolas"/>
              </w:rPr>
            </w:pPr>
            <w:r w:rsidRPr="00CF7796">
              <w:rPr>
                <w:rFonts w:cs="Consolas"/>
              </w:rPr>
              <w:t>Radius College Breda</w:t>
            </w:r>
          </w:p>
        </w:tc>
      </w:tr>
      <w:tr w:rsidR="00337005" w:rsidRPr="00CF7796" w:rsidTr="00E246FD">
        <w:tc>
          <w:tcPr>
            <w:tcW w:w="4394" w:type="dxa"/>
          </w:tcPr>
          <w:p w:rsidR="00337005" w:rsidRPr="00CF7796" w:rsidRDefault="00337005" w:rsidP="00E246FD">
            <w:pPr>
              <w:rPr>
                <w:rFonts w:cs="Consolas"/>
              </w:rPr>
            </w:pPr>
            <w:r w:rsidRPr="00CF7796">
              <w:rPr>
                <w:rFonts w:cs="Consolas"/>
                <w:b/>
              </w:rPr>
              <w:t xml:space="preserve"> </w:t>
            </w:r>
          </w:p>
        </w:tc>
        <w:tc>
          <w:tcPr>
            <w:tcW w:w="5954" w:type="dxa"/>
            <w:gridSpan w:val="2"/>
          </w:tcPr>
          <w:p w:rsidR="00337005" w:rsidRPr="00CF7796" w:rsidRDefault="00337005" w:rsidP="00E246FD">
            <w:pPr>
              <w:rPr>
                <w:rFonts w:cs="Consolas"/>
              </w:rPr>
            </w:pPr>
            <w:r w:rsidRPr="00CF7796">
              <w:rPr>
                <w:rFonts w:cs="Consolas"/>
              </w:rPr>
              <w:t>Terheijdenseweg 350</w:t>
            </w:r>
          </w:p>
        </w:tc>
      </w:tr>
      <w:tr w:rsidR="00337005" w:rsidRPr="00CF7796" w:rsidTr="00E246FD">
        <w:tc>
          <w:tcPr>
            <w:tcW w:w="4394" w:type="dxa"/>
          </w:tcPr>
          <w:p w:rsidR="00337005" w:rsidRPr="00CF7796" w:rsidRDefault="00337005" w:rsidP="00E246FD">
            <w:pPr>
              <w:rPr>
                <w:rFonts w:cs="Consolas"/>
                <w:b/>
              </w:rPr>
            </w:pPr>
          </w:p>
        </w:tc>
        <w:tc>
          <w:tcPr>
            <w:tcW w:w="5954" w:type="dxa"/>
            <w:gridSpan w:val="2"/>
          </w:tcPr>
          <w:p w:rsidR="00337005" w:rsidRPr="00CF7796" w:rsidRDefault="00337005" w:rsidP="00E246FD">
            <w:pPr>
              <w:rPr>
                <w:rFonts w:cs="Consolas"/>
              </w:rPr>
            </w:pPr>
            <w:r w:rsidRPr="00CF7796">
              <w:rPr>
                <w:rFonts w:cs="Consolas"/>
              </w:rPr>
              <w:t>4826 AA Breda</w:t>
            </w:r>
          </w:p>
        </w:tc>
      </w:tr>
      <w:tr w:rsidR="00337005" w:rsidRPr="00CF7796" w:rsidTr="00E246FD">
        <w:tc>
          <w:tcPr>
            <w:tcW w:w="4394" w:type="dxa"/>
          </w:tcPr>
          <w:p w:rsidR="00337005" w:rsidRPr="00CF7796" w:rsidRDefault="00337005" w:rsidP="00E246FD">
            <w:pPr>
              <w:rPr>
                <w:rFonts w:cs="Consolas"/>
              </w:rPr>
            </w:pPr>
            <w:r w:rsidRPr="00CF7796">
              <w:rPr>
                <w:rFonts w:cs="Consolas"/>
                <w:b/>
              </w:rPr>
              <w:t xml:space="preserve"> </w:t>
            </w:r>
            <w:r w:rsidRPr="00CF7796">
              <w:rPr>
                <w:rFonts w:cs="Consolas"/>
              </w:rPr>
              <w:t>Telefoon:</w:t>
            </w:r>
          </w:p>
        </w:tc>
        <w:tc>
          <w:tcPr>
            <w:tcW w:w="5954" w:type="dxa"/>
            <w:gridSpan w:val="2"/>
          </w:tcPr>
          <w:p w:rsidR="00337005" w:rsidRPr="00CF7796" w:rsidRDefault="00337005" w:rsidP="00E246FD">
            <w:pPr>
              <w:rPr>
                <w:rFonts w:cs="Consolas"/>
              </w:rPr>
            </w:pPr>
            <w:r w:rsidRPr="00CF7796">
              <w:rPr>
                <w:rFonts w:cs="Consolas"/>
              </w:rPr>
              <w:t>+31 (0)76 573 34 44</w:t>
            </w:r>
          </w:p>
        </w:tc>
      </w:tr>
      <w:tr w:rsidR="00337005" w:rsidRPr="00CF7796" w:rsidTr="00E246FD">
        <w:tc>
          <w:tcPr>
            <w:tcW w:w="4394" w:type="dxa"/>
          </w:tcPr>
          <w:p w:rsidR="00337005" w:rsidRPr="00CF7796" w:rsidRDefault="00337005" w:rsidP="00E246FD">
            <w:pPr>
              <w:rPr>
                <w:rFonts w:cs="Consolas"/>
              </w:rPr>
            </w:pPr>
            <w:r w:rsidRPr="00CF7796">
              <w:rPr>
                <w:rFonts w:cs="Consolas"/>
                <w:b/>
              </w:rPr>
              <w:t xml:space="preserve"> </w:t>
            </w:r>
            <w:r w:rsidRPr="00CF7796">
              <w:rPr>
                <w:rFonts w:cs="Consolas"/>
              </w:rPr>
              <w:t>SLBer:</w:t>
            </w:r>
          </w:p>
        </w:tc>
        <w:tc>
          <w:tcPr>
            <w:tcW w:w="5954" w:type="dxa"/>
            <w:gridSpan w:val="2"/>
          </w:tcPr>
          <w:p w:rsidR="00337005" w:rsidRPr="00CF7796" w:rsidRDefault="00337005" w:rsidP="00E246FD">
            <w:pPr>
              <w:rPr>
                <w:rFonts w:cs="Consolas"/>
              </w:rPr>
            </w:pPr>
            <w:r w:rsidRPr="00CF7796">
              <w:rPr>
                <w:rFonts w:cs="Consolas"/>
              </w:rPr>
              <w:t>Fer van Krimpen</w:t>
            </w:r>
          </w:p>
        </w:tc>
      </w:tr>
      <w:tr w:rsidR="00337005" w:rsidRPr="00CF7796" w:rsidTr="00E246FD">
        <w:tc>
          <w:tcPr>
            <w:tcW w:w="4394" w:type="dxa"/>
          </w:tcPr>
          <w:p w:rsidR="00337005" w:rsidRPr="00CF7796" w:rsidRDefault="00337005" w:rsidP="00E246FD">
            <w:pPr>
              <w:rPr>
                <w:rFonts w:cs="Consolas"/>
              </w:rPr>
            </w:pPr>
            <w:r w:rsidRPr="00CF7796">
              <w:rPr>
                <w:rFonts w:cs="Consolas"/>
                <w:b/>
              </w:rPr>
              <w:t xml:space="preserve"> </w:t>
            </w:r>
            <w:r w:rsidRPr="00CF7796">
              <w:rPr>
                <w:rFonts w:cs="Consolas"/>
              </w:rPr>
              <w:t xml:space="preserve">Email: </w:t>
            </w:r>
          </w:p>
        </w:tc>
        <w:tc>
          <w:tcPr>
            <w:tcW w:w="5954" w:type="dxa"/>
            <w:gridSpan w:val="2"/>
          </w:tcPr>
          <w:p w:rsidR="00337005" w:rsidRPr="00CF7796" w:rsidRDefault="001E7714" w:rsidP="00E246FD">
            <w:pPr>
              <w:rPr>
                <w:rFonts w:cs="Consolas"/>
              </w:rPr>
            </w:pPr>
            <w:hyperlink r:id="rId8" w:history="1">
              <w:r w:rsidR="00337005" w:rsidRPr="00CF7796">
                <w:rPr>
                  <w:rStyle w:val="Hyperlink"/>
                  <w:rFonts w:cs="Consolas"/>
                </w:rPr>
                <w:t>kr1f@rocwb.nl</w:t>
              </w:r>
            </w:hyperlink>
            <w:r w:rsidR="00337005" w:rsidRPr="00CF7796">
              <w:rPr>
                <w:rFonts w:cs="Consolas"/>
              </w:rPr>
              <w:t xml:space="preserve"> </w:t>
            </w:r>
          </w:p>
        </w:tc>
      </w:tr>
      <w:tr w:rsidR="00337005" w:rsidRPr="00CF7796" w:rsidTr="00E246FD">
        <w:tc>
          <w:tcPr>
            <w:tcW w:w="4394" w:type="dxa"/>
          </w:tcPr>
          <w:p w:rsidR="00337005" w:rsidRPr="00CF7796" w:rsidRDefault="00337005" w:rsidP="00E246FD">
            <w:pPr>
              <w:rPr>
                <w:rFonts w:cs="Consolas"/>
                <w:b/>
              </w:rPr>
            </w:pPr>
          </w:p>
        </w:tc>
        <w:tc>
          <w:tcPr>
            <w:tcW w:w="5954" w:type="dxa"/>
            <w:gridSpan w:val="2"/>
          </w:tcPr>
          <w:p w:rsidR="00337005" w:rsidRPr="00CF7796" w:rsidRDefault="00337005" w:rsidP="00E246FD"/>
        </w:tc>
      </w:tr>
      <w:tr w:rsidR="00337005" w:rsidRPr="00CF7796" w:rsidTr="00E246FD">
        <w:tc>
          <w:tcPr>
            <w:tcW w:w="4394" w:type="dxa"/>
          </w:tcPr>
          <w:p w:rsidR="00337005" w:rsidRPr="00CF7796" w:rsidRDefault="00337005" w:rsidP="00E246FD">
            <w:pPr>
              <w:rPr>
                <w:rFonts w:cs="Consolas"/>
                <w:b/>
              </w:rPr>
            </w:pPr>
            <w:r w:rsidRPr="00CF7796">
              <w:rPr>
                <w:rFonts w:cs="Consolas"/>
                <w:b/>
              </w:rPr>
              <w:t>Algemeen</w:t>
            </w:r>
          </w:p>
        </w:tc>
        <w:tc>
          <w:tcPr>
            <w:tcW w:w="5954" w:type="dxa"/>
            <w:gridSpan w:val="2"/>
          </w:tcPr>
          <w:p w:rsidR="00337005" w:rsidRPr="00CF7796" w:rsidRDefault="00337005" w:rsidP="00E246FD"/>
        </w:tc>
      </w:tr>
      <w:tr w:rsidR="00337005" w:rsidRPr="00CF7796" w:rsidTr="00E246FD">
        <w:tc>
          <w:tcPr>
            <w:tcW w:w="4394" w:type="dxa"/>
          </w:tcPr>
          <w:p w:rsidR="00337005" w:rsidRPr="00CF7796" w:rsidRDefault="00337005" w:rsidP="00E246FD">
            <w:pPr>
              <w:rPr>
                <w:rFonts w:cs="Consolas"/>
              </w:rPr>
            </w:pPr>
            <w:r w:rsidRPr="00CF7796">
              <w:rPr>
                <w:rFonts w:cs="Consolas"/>
              </w:rPr>
              <w:t xml:space="preserve">Reactietermijn: </w:t>
            </w:r>
          </w:p>
        </w:tc>
        <w:tc>
          <w:tcPr>
            <w:tcW w:w="5954" w:type="dxa"/>
            <w:gridSpan w:val="2"/>
          </w:tcPr>
          <w:p w:rsidR="00337005" w:rsidRPr="00CF7796" w:rsidRDefault="00337005" w:rsidP="00E246FD">
            <w:r w:rsidRPr="00CF7796">
              <w:t>5 werkdagen</w:t>
            </w:r>
          </w:p>
        </w:tc>
      </w:tr>
      <w:tr w:rsidR="00337005" w:rsidRPr="00CF7796" w:rsidTr="00E246FD">
        <w:tc>
          <w:tcPr>
            <w:tcW w:w="4394" w:type="dxa"/>
          </w:tcPr>
          <w:p w:rsidR="00337005" w:rsidRPr="00CF7796" w:rsidRDefault="00337005" w:rsidP="00E246FD">
            <w:pPr>
              <w:rPr>
                <w:rFonts w:cs="Consolas"/>
              </w:rPr>
            </w:pPr>
            <w:r w:rsidRPr="00CF7796">
              <w:rPr>
                <w:rFonts w:cs="Consolas"/>
              </w:rPr>
              <w:t>Datum uitgave:</w:t>
            </w:r>
          </w:p>
        </w:tc>
        <w:tc>
          <w:tcPr>
            <w:tcW w:w="5954" w:type="dxa"/>
            <w:gridSpan w:val="2"/>
          </w:tcPr>
          <w:p w:rsidR="00337005" w:rsidRPr="00CF7796" w:rsidRDefault="00337005" w:rsidP="00E246FD">
            <w:r w:rsidRPr="00CF7796">
              <w:t>11/04/2016</w:t>
            </w:r>
          </w:p>
        </w:tc>
      </w:tr>
      <w:tr w:rsidR="00337005" w:rsidRPr="00CF7796" w:rsidTr="00E246FD">
        <w:tc>
          <w:tcPr>
            <w:tcW w:w="4394" w:type="dxa"/>
          </w:tcPr>
          <w:p w:rsidR="00337005" w:rsidRPr="00CF7796" w:rsidRDefault="00337005" w:rsidP="00E246FD">
            <w:pPr>
              <w:rPr>
                <w:rFonts w:cs="Consolas"/>
              </w:rPr>
            </w:pPr>
            <w:r w:rsidRPr="00CF7796">
              <w:rPr>
                <w:rFonts w:cs="Consolas"/>
              </w:rPr>
              <w:t>Datum akkoord:</w:t>
            </w:r>
          </w:p>
        </w:tc>
        <w:tc>
          <w:tcPr>
            <w:tcW w:w="5954" w:type="dxa"/>
            <w:gridSpan w:val="2"/>
          </w:tcPr>
          <w:p w:rsidR="00337005" w:rsidRPr="00CF7796" w:rsidRDefault="00337005" w:rsidP="00E246FD"/>
        </w:tc>
      </w:tr>
    </w:tbl>
    <w:p w:rsidR="00337005" w:rsidRPr="00CF7796" w:rsidRDefault="00337005" w:rsidP="00337005">
      <w:pPr>
        <w:ind w:firstLine="708"/>
        <w:rPr>
          <w:rFonts w:cs="Consolas"/>
        </w:rPr>
      </w:pPr>
    </w:p>
    <w:p w:rsidR="00337005" w:rsidRPr="00CF7796" w:rsidRDefault="00337005" w:rsidP="00337005">
      <w:pPr>
        <w:ind w:firstLine="708"/>
        <w:rPr>
          <w:rFonts w:cs="Consolas"/>
        </w:rPr>
      </w:pPr>
    </w:p>
    <w:p w:rsidR="00337005" w:rsidRPr="00CF7796" w:rsidRDefault="00337005" w:rsidP="00337005">
      <w:pPr>
        <w:ind w:firstLine="708"/>
        <w:rPr>
          <w:rFonts w:cs="Consolas"/>
        </w:rPr>
      </w:pPr>
    </w:p>
    <w:p w:rsidR="00337005" w:rsidRPr="00CF7796" w:rsidRDefault="00337005" w:rsidP="00337005">
      <w:pPr>
        <w:ind w:firstLine="708"/>
        <w:rPr>
          <w:rFonts w:cs="Consolas"/>
        </w:rPr>
      </w:pPr>
    </w:p>
    <w:p w:rsidR="00337005" w:rsidRPr="00CF7796" w:rsidRDefault="00337005" w:rsidP="00337005"/>
    <w:p w:rsidR="00337005" w:rsidRPr="00CF7796" w:rsidRDefault="00337005" w:rsidP="00337005"/>
    <w:p w:rsidR="00337005" w:rsidRPr="00CF7796" w:rsidRDefault="00337005" w:rsidP="00337005"/>
    <w:p w:rsidR="00337005" w:rsidRPr="00CF7796" w:rsidRDefault="00337005" w:rsidP="00337005"/>
    <w:p w:rsidR="00337005" w:rsidRPr="00CF7796" w:rsidRDefault="00337005" w:rsidP="00337005"/>
    <w:p w:rsidR="00337005" w:rsidRPr="00CF7796" w:rsidRDefault="00337005" w:rsidP="00FE7742"/>
    <w:p w:rsidR="00FE7742" w:rsidRPr="00CF7796" w:rsidRDefault="00FE7742" w:rsidP="00FE7742"/>
    <w:p w:rsidR="00FE7742" w:rsidRPr="00CF7796" w:rsidRDefault="00FE7742" w:rsidP="00FE7742"/>
    <w:p w:rsidR="004B6313" w:rsidRPr="00CF7796" w:rsidRDefault="004347DE" w:rsidP="00226877">
      <w:pPr>
        <w:pStyle w:val="Kop1"/>
        <w:rPr>
          <w:rFonts w:asciiTheme="minorHAnsi" w:hAnsiTheme="minorHAnsi"/>
        </w:rPr>
      </w:pPr>
      <w:bookmarkStart w:id="4" w:name="_GoBack"/>
      <w:bookmarkEnd w:id="0"/>
      <w:bookmarkEnd w:id="1"/>
      <w:bookmarkEnd w:id="4"/>
      <w:r>
        <w:rPr>
          <w:rFonts w:asciiTheme="minorHAnsi" w:hAnsiTheme="minorHAnsi"/>
        </w:rPr>
        <w:lastRenderedPageBreak/>
        <w:t>Verslag interview</w:t>
      </w:r>
    </w:p>
    <w:p w:rsidR="004347DE" w:rsidRDefault="004347DE" w:rsidP="004347DE">
      <w:pPr>
        <w:spacing w:after="200" w:line="276" w:lineRule="auto"/>
        <w:rPr>
          <w:rFonts w:cs="Arial"/>
          <w:sz w:val="24"/>
          <w:szCs w:val="24"/>
        </w:rPr>
      </w:pPr>
    </w:p>
    <w:p w:rsidR="004347DE" w:rsidRDefault="004347DE" w:rsidP="004347DE">
      <w:pPr>
        <w:rPr>
          <w:rFonts w:cs="Arial"/>
          <w:sz w:val="24"/>
          <w:szCs w:val="24"/>
        </w:rPr>
      </w:pPr>
      <w:r>
        <w:rPr>
          <w:rFonts w:cs="Arial"/>
          <w:sz w:val="24"/>
          <w:szCs w:val="24"/>
        </w:rPr>
        <w:t>Op maandag 11 April 2016 hadden wij een interview met Monique Landsberger op het GGz ter Breda. Wij stelde ons netjes voor en gingen zitten rond de tafel.</w:t>
      </w:r>
      <w:r>
        <w:rPr>
          <w:rFonts w:cs="Arial"/>
          <w:sz w:val="24"/>
          <w:szCs w:val="24"/>
        </w:rPr>
        <w:br/>
        <w:t>De bedoeling was dat Mike de vragen ging stellen en Ricky ging notuleren, dat gebeurde ook.</w:t>
      </w:r>
      <w:r>
        <w:rPr>
          <w:rFonts w:cs="Arial"/>
          <w:sz w:val="24"/>
          <w:szCs w:val="24"/>
        </w:rPr>
        <w:br/>
        <w:t>De eerste vraag ging over het doel van de applicatie, wat best een uitgebreide vraag kan zijn.</w:t>
      </w:r>
      <w:r>
        <w:rPr>
          <w:rFonts w:cs="Arial"/>
          <w:sz w:val="24"/>
          <w:szCs w:val="24"/>
        </w:rPr>
        <w:br/>
        <w:t>Als antwoord kregen we dat het doel is om de automatisering te verbeteren omtrent de vragenlijsten die momenteel met de cliënten worden gehouden. Het nakijk proces duurt lang, een direct resultaat zou dit moeten oplossen.</w:t>
      </w:r>
      <w:r>
        <w:rPr>
          <w:rFonts w:cs="Arial"/>
          <w:sz w:val="24"/>
          <w:szCs w:val="24"/>
        </w:rPr>
        <w:br/>
        <w:t>Door dit resultaat kan de cliënt direct zin of hij/zij verbeterd of verslechterd is.</w:t>
      </w:r>
      <w:r>
        <w:rPr>
          <w:rFonts w:cs="Arial"/>
          <w:sz w:val="24"/>
          <w:szCs w:val="24"/>
        </w:rPr>
        <w:br/>
        <w:t>We begonnen daarna al meteen met functionele vragen te stellen.</w:t>
      </w:r>
      <w:r>
        <w:rPr>
          <w:rFonts w:cs="Arial"/>
          <w:sz w:val="24"/>
          <w:szCs w:val="24"/>
        </w:rPr>
        <w:br/>
        <w:t xml:space="preserve">De vragen moeten waardes krijgen 0 tot 4. Daarmee word bedoeld: "Nooit, Zelden, Soms, Vaak en Zeer Vaak". </w:t>
      </w:r>
      <w:r>
        <w:rPr>
          <w:rFonts w:cs="Arial"/>
          <w:sz w:val="24"/>
          <w:szCs w:val="24"/>
        </w:rPr>
        <w:br/>
      </w:r>
    </w:p>
    <w:p w:rsidR="004347DE" w:rsidRDefault="004347DE" w:rsidP="004347DE">
      <w:pPr>
        <w:rPr>
          <w:rFonts w:cs="Arial"/>
          <w:sz w:val="24"/>
          <w:szCs w:val="24"/>
        </w:rPr>
      </w:pPr>
      <w:r>
        <w:rPr>
          <w:rFonts w:cs="Arial"/>
          <w:sz w:val="24"/>
          <w:szCs w:val="24"/>
        </w:rPr>
        <w:t xml:space="preserve">De functie van de vragenlijsten is om te achterhalen of een cliënt psychisch vooruit aan het gaan is of achteruit, verbetering of verslechtering. </w:t>
      </w:r>
    </w:p>
    <w:p w:rsidR="004347DE" w:rsidRDefault="004347DE" w:rsidP="004347DE">
      <w:pPr>
        <w:rPr>
          <w:rFonts w:cs="Arial"/>
          <w:sz w:val="24"/>
          <w:szCs w:val="24"/>
        </w:rPr>
      </w:pPr>
      <w:r>
        <w:rPr>
          <w:rFonts w:cs="Arial"/>
          <w:sz w:val="24"/>
          <w:szCs w:val="24"/>
        </w:rPr>
        <w:br/>
        <w:t>De mobiele applicatie moet het volgende bevatten:</w:t>
      </w:r>
    </w:p>
    <w:p w:rsidR="004347DE" w:rsidRDefault="004347DE" w:rsidP="004347DE">
      <w:pPr>
        <w:pStyle w:val="Lijstalinea"/>
        <w:numPr>
          <w:ilvl w:val="0"/>
          <w:numId w:val="4"/>
        </w:numPr>
        <w:ind w:left="142" w:firstLine="0"/>
        <w:rPr>
          <w:rFonts w:cs="Arial"/>
          <w:sz w:val="24"/>
          <w:szCs w:val="24"/>
        </w:rPr>
      </w:pPr>
      <w:r>
        <w:rPr>
          <w:rFonts w:cs="Arial"/>
          <w:sz w:val="24"/>
          <w:szCs w:val="24"/>
        </w:rPr>
        <w:t>Vragen toevoegen, bewerken en verwijderen</w:t>
      </w:r>
    </w:p>
    <w:p w:rsidR="004347DE" w:rsidRDefault="004347DE" w:rsidP="004347DE">
      <w:pPr>
        <w:pStyle w:val="Lijstalinea"/>
        <w:numPr>
          <w:ilvl w:val="0"/>
          <w:numId w:val="4"/>
        </w:numPr>
        <w:ind w:left="142" w:firstLine="0"/>
        <w:rPr>
          <w:rFonts w:cs="Arial"/>
          <w:sz w:val="24"/>
          <w:szCs w:val="24"/>
        </w:rPr>
      </w:pPr>
      <w:r>
        <w:rPr>
          <w:rFonts w:cs="Arial"/>
          <w:sz w:val="24"/>
          <w:szCs w:val="24"/>
        </w:rPr>
        <w:t>De einddatum is 22/06/2016</w:t>
      </w:r>
    </w:p>
    <w:p w:rsidR="004347DE" w:rsidRDefault="004347DE" w:rsidP="004347DE">
      <w:pPr>
        <w:pStyle w:val="Lijstalinea"/>
        <w:numPr>
          <w:ilvl w:val="0"/>
          <w:numId w:val="4"/>
        </w:numPr>
        <w:ind w:left="142" w:firstLine="0"/>
        <w:rPr>
          <w:rFonts w:cs="Arial"/>
          <w:sz w:val="24"/>
          <w:szCs w:val="24"/>
        </w:rPr>
      </w:pPr>
      <w:r>
        <w:rPr>
          <w:rFonts w:cs="Arial"/>
          <w:sz w:val="24"/>
          <w:szCs w:val="24"/>
        </w:rPr>
        <w:t>Gebruikers toevoegen, bewerken en verwijderen</w:t>
      </w:r>
    </w:p>
    <w:p w:rsidR="004347DE" w:rsidRDefault="004347DE" w:rsidP="004347DE">
      <w:pPr>
        <w:pStyle w:val="Lijstalinea"/>
        <w:numPr>
          <w:ilvl w:val="0"/>
          <w:numId w:val="4"/>
        </w:numPr>
        <w:ind w:left="142" w:firstLine="0"/>
        <w:rPr>
          <w:rFonts w:cs="Arial"/>
          <w:sz w:val="24"/>
          <w:szCs w:val="24"/>
        </w:rPr>
      </w:pPr>
      <w:r>
        <w:rPr>
          <w:rFonts w:cs="Arial"/>
          <w:sz w:val="24"/>
          <w:szCs w:val="24"/>
        </w:rPr>
        <w:t>De huisstijl van GGZ Breburg moet worden aangehouden</w:t>
      </w:r>
    </w:p>
    <w:p w:rsidR="004347DE" w:rsidRDefault="004347DE" w:rsidP="004347DE">
      <w:pPr>
        <w:pStyle w:val="Lijstalinea"/>
        <w:numPr>
          <w:ilvl w:val="0"/>
          <w:numId w:val="4"/>
        </w:numPr>
        <w:ind w:left="142" w:firstLine="0"/>
        <w:rPr>
          <w:rFonts w:cs="Arial"/>
          <w:sz w:val="24"/>
          <w:szCs w:val="24"/>
        </w:rPr>
      </w:pPr>
      <w:r>
        <w:rPr>
          <w:rFonts w:cs="Arial"/>
          <w:sz w:val="24"/>
          <w:szCs w:val="24"/>
        </w:rPr>
        <w:t>Maximaal 10 vragen per pagina</w:t>
      </w:r>
    </w:p>
    <w:p w:rsidR="004347DE" w:rsidRDefault="004347DE" w:rsidP="004347DE">
      <w:pPr>
        <w:pStyle w:val="Lijstalinea"/>
        <w:numPr>
          <w:ilvl w:val="0"/>
          <w:numId w:val="4"/>
        </w:numPr>
        <w:ind w:left="142" w:firstLine="0"/>
        <w:rPr>
          <w:rFonts w:cs="Arial"/>
          <w:sz w:val="24"/>
          <w:szCs w:val="24"/>
        </w:rPr>
      </w:pPr>
      <w:r>
        <w:rPr>
          <w:rFonts w:cs="Arial"/>
          <w:sz w:val="24"/>
          <w:szCs w:val="24"/>
        </w:rPr>
        <w:t>Punten aan de vragen kunnen koppelen</w:t>
      </w:r>
    </w:p>
    <w:p w:rsidR="004347DE" w:rsidRDefault="004347DE" w:rsidP="004347DE">
      <w:pPr>
        <w:pStyle w:val="Lijstalinea"/>
        <w:numPr>
          <w:ilvl w:val="0"/>
          <w:numId w:val="4"/>
        </w:numPr>
        <w:ind w:left="142" w:firstLine="0"/>
        <w:rPr>
          <w:rFonts w:cs="Arial"/>
          <w:sz w:val="24"/>
          <w:szCs w:val="24"/>
        </w:rPr>
      </w:pPr>
      <w:r>
        <w:rPr>
          <w:rFonts w:cs="Arial"/>
          <w:sz w:val="24"/>
          <w:szCs w:val="24"/>
        </w:rPr>
        <w:t>Logo van het GGZ Bovenaan de applicatie</w:t>
      </w:r>
    </w:p>
    <w:p w:rsidR="004347DE" w:rsidRDefault="004347DE" w:rsidP="004347DE">
      <w:pPr>
        <w:pStyle w:val="Lijstalinea"/>
        <w:numPr>
          <w:ilvl w:val="0"/>
          <w:numId w:val="4"/>
        </w:numPr>
        <w:ind w:left="142" w:firstLine="0"/>
        <w:rPr>
          <w:rFonts w:cs="Arial"/>
          <w:sz w:val="24"/>
          <w:szCs w:val="24"/>
        </w:rPr>
      </w:pPr>
      <w:r>
        <w:rPr>
          <w:rFonts w:cs="Arial"/>
          <w:sz w:val="24"/>
          <w:szCs w:val="24"/>
        </w:rPr>
        <w:t>Scroll opties moeten er zijn, van onder naar boven en terug</w:t>
      </w:r>
    </w:p>
    <w:p w:rsidR="004347DE" w:rsidRDefault="004347DE" w:rsidP="004347DE">
      <w:pPr>
        <w:pStyle w:val="Lijstalinea"/>
        <w:numPr>
          <w:ilvl w:val="0"/>
          <w:numId w:val="4"/>
        </w:numPr>
        <w:ind w:left="142" w:firstLine="0"/>
        <w:rPr>
          <w:rFonts w:cs="Arial"/>
          <w:sz w:val="24"/>
          <w:szCs w:val="24"/>
        </w:rPr>
      </w:pPr>
      <w:r>
        <w:rPr>
          <w:rFonts w:cs="Arial"/>
          <w:sz w:val="24"/>
          <w:szCs w:val="24"/>
        </w:rPr>
        <w:t xml:space="preserve">Vergelijking van 2 resultaten </w:t>
      </w:r>
    </w:p>
    <w:p w:rsidR="004347DE" w:rsidRDefault="004347DE" w:rsidP="004347DE">
      <w:pPr>
        <w:pStyle w:val="Lijstalinea"/>
        <w:numPr>
          <w:ilvl w:val="0"/>
          <w:numId w:val="4"/>
        </w:numPr>
        <w:ind w:left="142" w:firstLine="0"/>
        <w:rPr>
          <w:rFonts w:cs="Arial"/>
          <w:sz w:val="24"/>
          <w:szCs w:val="24"/>
        </w:rPr>
      </w:pPr>
      <w:r>
        <w:rPr>
          <w:rFonts w:cs="Arial"/>
          <w:sz w:val="24"/>
          <w:szCs w:val="24"/>
        </w:rPr>
        <w:t>Voortgang van de vragen in procenten</w:t>
      </w:r>
    </w:p>
    <w:p w:rsidR="004347DE" w:rsidRDefault="004347DE" w:rsidP="004347DE">
      <w:pPr>
        <w:pStyle w:val="Lijstalinea"/>
        <w:numPr>
          <w:ilvl w:val="0"/>
          <w:numId w:val="4"/>
        </w:numPr>
        <w:ind w:left="142" w:firstLine="0"/>
        <w:rPr>
          <w:rFonts w:cs="Arial"/>
          <w:sz w:val="24"/>
          <w:szCs w:val="24"/>
        </w:rPr>
      </w:pPr>
      <w:r>
        <w:rPr>
          <w:rFonts w:cs="Arial"/>
          <w:sz w:val="24"/>
          <w:szCs w:val="24"/>
        </w:rPr>
        <w:t>Alle database gerelateerde informatie word lokaal op de mobiel opgeslagen in een XML bestand</w:t>
      </w:r>
    </w:p>
    <w:p w:rsidR="004347DE" w:rsidRDefault="004347DE" w:rsidP="004347DE"/>
    <w:p w:rsidR="004B6313" w:rsidRPr="00CF7796" w:rsidRDefault="004B6313" w:rsidP="004B6313">
      <w:pPr>
        <w:pStyle w:val="Lijstalinea"/>
        <w:numPr>
          <w:ilvl w:val="0"/>
          <w:numId w:val="1"/>
        </w:numPr>
        <w:rPr>
          <w:rFonts w:cs="Arial"/>
          <w:sz w:val="24"/>
          <w:szCs w:val="24"/>
        </w:rPr>
      </w:pPr>
      <w:r w:rsidRPr="00CF7796">
        <w:rPr>
          <w:rFonts w:cs="Arial"/>
          <w:sz w:val="24"/>
          <w:szCs w:val="24"/>
        </w:rPr>
        <w:br/>
      </w:r>
    </w:p>
    <w:p w:rsidR="00BD592F" w:rsidRPr="00134E04" w:rsidRDefault="00BD592F" w:rsidP="00E20DF1">
      <w:pPr>
        <w:rPr>
          <w:rFonts w:eastAsiaTheme="majorEastAsia" w:cs="Arial"/>
          <w:color w:val="2E74B5" w:themeColor="accent1" w:themeShade="BF"/>
          <w:sz w:val="32"/>
          <w:szCs w:val="32"/>
        </w:rPr>
      </w:pPr>
    </w:p>
    <w:sectPr w:rsidR="00BD592F" w:rsidRPr="00134E04"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C09" w:rsidRDefault="007C6C09" w:rsidP="006A0753">
      <w:pPr>
        <w:spacing w:after="0" w:line="240" w:lineRule="auto"/>
      </w:pPr>
      <w:r>
        <w:separator/>
      </w:r>
    </w:p>
  </w:endnote>
  <w:endnote w:type="continuationSeparator" w:id="0">
    <w:p w:rsidR="007C6C09" w:rsidRDefault="007C6C09"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r w:rsidRPr="00072E08">
            <w:rPr>
              <w:rFonts w:ascii="Century Gothic" w:hAnsi="Century Gothic"/>
              <w:b/>
              <w:sz w:val="20"/>
              <w:szCs w:val="20"/>
            </w:rPr>
            <w:t>SLBer</w:t>
          </w:r>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C09" w:rsidRDefault="007C6C09" w:rsidP="006A0753">
      <w:pPr>
        <w:spacing w:after="0" w:line="240" w:lineRule="auto"/>
      </w:pPr>
      <w:r>
        <w:separator/>
      </w:r>
    </w:p>
  </w:footnote>
  <w:footnote w:type="continuationSeparator" w:id="0">
    <w:p w:rsidR="007C6C09" w:rsidRDefault="007C6C09"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1E7714">
    <w:pPr>
      <w:pStyle w:val="Koptekst"/>
      <w:rPr>
        <w:noProof/>
      </w:rPr>
    </w:pPr>
    <w:r w:rsidRPr="001E7714">
      <w:rPr>
        <w:noProof/>
        <w:lang w:val="en-GB" w:eastAsia="en-GB"/>
      </w:rPr>
    </w:r>
    <w:r w:rsidRPr="001E7714">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1E7714">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F62BFE">
                  <w:rPr>
                    <w:noProof/>
                  </w:rPr>
                  <w:t>1</w:t>
                </w:r>
                <w:r w:rsidRPr="005250E4">
                  <w:rPr>
                    <w:noProof/>
                  </w:rPr>
                  <w:fldChar w:fldCharType="end"/>
                </w:r>
              </w:p>
            </w:txbxContent>
          </v:textbox>
          <w10:wrap type="none"/>
          <w10:anchorlock/>
        </v:rect>
      </w:pict>
    </w:r>
  </w:p>
  <w:p w:rsidR="006A0753" w:rsidRDefault="006A075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B223B"/>
    <w:multiLevelType w:val="hybridMultilevel"/>
    <w:tmpl w:val="CFEE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F32C2E"/>
    <w:multiLevelType w:val="hybridMultilevel"/>
    <w:tmpl w:val="4A4816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E001609"/>
    <w:multiLevelType w:val="hybridMultilevel"/>
    <w:tmpl w:val="1FB49D42"/>
    <w:lvl w:ilvl="0" w:tplc="04130001">
      <w:start w:val="1"/>
      <w:numFmt w:val="bullet"/>
      <w:lvlText w:val=""/>
      <w:lvlJc w:val="left"/>
      <w:pPr>
        <w:ind w:left="3586" w:hanging="360"/>
      </w:pPr>
      <w:rPr>
        <w:rFonts w:ascii="Symbol" w:hAnsi="Symbol" w:hint="default"/>
      </w:rPr>
    </w:lvl>
    <w:lvl w:ilvl="1" w:tplc="04130003" w:tentative="1">
      <w:start w:val="1"/>
      <w:numFmt w:val="bullet"/>
      <w:lvlText w:val="o"/>
      <w:lvlJc w:val="left"/>
      <w:pPr>
        <w:ind w:left="4306" w:hanging="360"/>
      </w:pPr>
      <w:rPr>
        <w:rFonts w:ascii="Courier New" w:hAnsi="Courier New" w:cs="Courier New" w:hint="default"/>
      </w:rPr>
    </w:lvl>
    <w:lvl w:ilvl="2" w:tplc="04130005" w:tentative="1">
      <w:start w:val="1"/>
      <w:numFmt w:val="bullet"/>
      <w:lvlText w:val=""/>
      <w:lvlJc w:val="left"/>
      <w:pPr>
        <w:ind w:left="5026" w:hanging="360"/>
      </w:pPr>
      <w:rPr>
        <w:rFonts w:ascii="Wingdings" w:hAnsi="Wingdings" w:hint="default"/>
      </w:rPr>
    </w:lvl>
    <w:lvl w:ilvl="3" w:tplc="04130001" w:tentative="1">
      <w:start w:val="1"/>
      <w:numFmt w:val="bullet"/>
      <w:lvlText w:val=""/>
      <w:lvlJc w:val="left"/>
      <w:pPr>
        <w:ind w:left="5746" w:hanging="360"/>
      </w:pPr>
      <w:rPr>
        <w:rFonts w:ascii="Symbol" w:hAnsi="Symbol" w:hint="default"/>
      </w:rPr>
    </w:lvl>
    <w:lvl w:ilvl="4" w:tplc="04130003" w:tentative="1">
      <w:start w:val="1"/>
      <w:numFmt w:val="bullet"/>
      <w:lvlText w:val="o"/>
      <w:lvlJc w:val="left"/>
      <w:pPr>
        <w:ind w:left="6466" w:hanging="360"/>
      </w:pPr>
      <w:rPr>
        <w:rFonts w:ascii="Courier New" w:hAnsi="Courier New" w:cs="Courier New" w:hint="default"/>
      </w:rPr>
    </w:lvl>
    <w:lvl w:ilvl="5" w:tplc="04130005" w:tentative="1">
      <w:start w:val="1"/>
      <w:numFmt w:val="bullet"/>
      <w:lvlText w:val=""/>
      <w:lvlJc w:val="left"/>
      <w:pPr>
        <w:ind w:left="7186" w:hanging="360"/>
      </w:pPr>
      <w:rPr>
        <w:rFonts w:ascii="Wingdings" w:hAnsi="Wingdings" w:hint="default"/>
      </w:rPr>
    </w:lvl>
    <w:lvl w:ilvl="6" w:tplc="04130001" w:tentative="1">
      <w:start w:val="1"/>
      <w:numFmt w:val="bullet"/>
      <w:lvlText w:val=""/>
      <w:lvlJc w:val="left"/>
      <w:pPr>
        <w:ind w:left="7906" w:hanging="360"/>
      </w:pPr>
      <w:rPr>
        <w:rFonts w:ascii="Symbol" w:hAnsi="Symbol" w:hint="default"/>
      </w:rPr>
    </w:lvl>
    <w:lvl w:ilvl="7" w:tplc="04130003" w:tentative="1">
      <w:start w:val="1"/>
      <w:numFmt w:val="bullet"/>
      <w:lvlText w:val="o"/>
      <w:lvlJc w:val="left"/>
      <w:pPr>
        <w:ind w:left="8626" w:hanging="360"/>
      </w:pPr>
      <w:rPr>
        <w:rFonts w:ascii="Courier New" w:hAnsi="Courier New" w:cs="Courier New" w:hint="default"/>
      </w:rPr>
    </w:lvl>
    <w:lvl w:ilvl="8" w:tplc="04130005" w:tentative="1">
      <w:start w:val="1"/>
      <w:numFmt w:val="bullet"/>
      <w:lvlText w:val=""/>
      <w:lvlJc w:val="left"/>
      <w:pPr>
        <w:ind w:left="9346" w:hanging="360"/>
      </w:pPr>
      <w:rPr>
        <w:rFonts w:ascii="Wingdings" w:hAnsi="Wingdings" w:hint="default"/>
      </w:rPr>
    </w:lvl>
  </w:abstractNum>
  <w:num w:numId="1">
    <w:abstractNumId w:val="1"/>
  </w:num>
  <w:num w:numId="2">
    <w:abstractNumId w:val="0"/>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6A0753"/>
    <w:rsid w:val="00072E08"/>
    <w:rsid w:val="000C4979"/>
    <w:rsid w:val="00134E04"/>
    <w:rsid w:val="00195BF5"/>
    <w:rsid w:val="001A0403"/>
    <w:rsid w:val="001A4B44"/>
    <w:rsid w:val="001D34AE"/>
    <w:rsid w:val="001E7714"/>
    <w:rsid w:val="002128D0"/>
    <w:rsid w:val="00216D50"/>
    <w:rsid w:val="00226877"/>
    <w:rsid w:val="00235F34"/>
    <w:rsid w:val="00242A0B"/>
    <w:rsid w:val="00251BCC"/>
    <w:rsid w:val="00271F78"/>
    <w:rsid w:val="00282529"/>
    <w:rsid w:val="002D59ED"/>
    <w:rsid w:val="002E0C53"/>
    <w:rsid w:val="002E4F1B"/>
    <w:rsid w:val="00337005"/>
    <w:rsid w:val="00342CC0"/>
    <w:rsid w:val="00401035"/>
    <w:rsid w:val="004347DE"/>
    <w:rsid w:val="004551C0"/>
    <w:rsid w:val="004B6313"/>
    <w:rsid w:val="004F6FDD"/>
    <w:rsid w:val="005250E4"/>
    <w:rsid w:val="00526E75"/>
    <w:rsid w:val="006002C8"/>
    <w:rsid w:val="00601A28"/>
    <w:rsid w:val="00660B83"/>
    <w:rsid w:val="006A0753"/>
    <w:rsid w:val="006E3FF8"/>
    <w:rsid w:val="006F15CC"/>
    <w:rsid w:val="007046B9"/>
    <w:rsid w:val="0070483B"/>
    <w:rsid w:val="00723105"/>
    <w:rsid w:val="00734AEE"/>
    <w:rsid w:val="007C4651"/>
    <w:rsid w:val="007C6C09"/>
    <w:rsid w:val="007E6308"/>
    <w:rsid w:val="00851C92"/>
    <w:rsid w:val="008C0655"/>
    <w:rsid w:val="008F0DE0"/>
    <w:rsid w:val="008F5FC7"/>
    <w:rsid w:val="00921875"/>
    <w:rsid w:val="00930133"/>
    <w:rsid w:val="00952798"/>
    <w:rsid w:val="009720E2"/>
    <w:rsid w:val="009756FD"/>
    <w:rsid w:val="009B5F53"/>
    <w:rsid w:val="009C086D"/>
    <w:rsid w:val="009D76F7"/>
    <w:rsid w:val="00A739AC"/>
    <w:rsid w:val="00A743EF"/>
    <w:rsid w:val="00A75AA4"/>
    <w:rsid w:val="00AA4D14"/>
    <w:rsid w:val="00B36F47"/>
    <w:rsid w:val="00B57EFD"/>
    <w:rsid w:val="00B614E2"/>
    <w:rsid w:val="00BD50FA"/>
    <w:rsid w:val="00BD592F"/>
    <w:rsid w:val="00C151FF"/>
    <w:rsid w:val="00C43B48"/>
    <w:rsid w:val="00C818D8"/>
    <w:rsid w:val="00C91FAD"/>
    <w:rsid w:val="00CD0000"/>
    <w:rsid w:val="00CD5DA3"/>
    <w:rsid w:val="00CD71F3"/>
    <w:rsid w:val="00CD7B92"/>
    <w:rsid w:val="00CF7796"/>
    <w:rsid w:val="00D42CBE"/>
    <w:rsid w:val="00D52A11"/>
    <w:rsid w:val="00DC61F4"/>
    <w:rsid w:val="00E16728"/>
    <w:rsid w:val="00E20DF1"/>
    <w:rsid w:val="00E35A6D"/>
    <w:rsid w:val="00E4397D"/>
    <w:rsid w:val="00E53775"/>
    <w:rsid w:val="00E63A4A"/>
    <w:rsid w:val="00EA2AF2"/>
    <w:rsid w:val="00EE1F96"/>
    <w:rsid w:val="00F4338B"/>
    <w:rsid w:val="00F62BFE"/>
    <w:rsid w:val="00FA45E6"/>
    <w:rsid w:val="00FE7742"/>
    <w:rsid w:val="00FF00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046B9"/>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paragraph" w:styleId="Lijstalinea">
    <w:name w:val="List Paragraph"/>
    <w:basedOn w:val="Standaard"/>
    <w:uiPriority w:val="34"/>
    <w:qFormat/>
    <w:rsid w:val="004B6313"/>
    <w:pPr>
      <w:spacing w:after="200" w:line="276" w:lineRule="auto"/>
      <w:ind w:left="720"/>
      <w:contextualSpacing/>
    </w:pPr>
  </w:style>
  <w:style w:type="paragraph" w:styleId="Ballontekst">
    <w:name w:val="Balloon Text"/>
    <w:basedOn w:val="Standaard"/>
    <w:link w:val="BallontekstChar"/>
    <w:uiPriority w:val="99"/>
    <w:semiHidden/>
    <w:unhideWhenUsed/>
    <w:rsid w:val="0022687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268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42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1F8E57-3110-476E-9BA8-8B69E90C2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343</Words>
  <Characters>1889</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Peeters</dc:creator>
  <cp:lastModifiedBy>Mike Kooistra</cp:lastModifiedBy>
  <cp:revision>18</cp:revision>
  <dcterms:created xsi:type="dcterms:W3CDTF">2016-04-11T07:43:00Z</dcterms:created>
  <dcterms:modified xsi:type="dcterms:W3CDTF">2016-04-22T12:25:00Z</dcterms:modified>
</cp:coreProperties>
</file>