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53" w:rsidRPr="00BD592F" w:rsidRDefault="00952798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Voorblad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1560"/>
        <w:gridCol w:w="4394"/>
      </w:tblGrid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CF7796" w:rsidRDefault="009041D5" w:rsidP="00723A18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9041D5" w:rsidRPr="00CF7796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Jarno van Rootselaar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CF7796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9041D5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9041D5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GGz muiderslot</w:t>
            </w:r>
          </w:p>
          <w:p w:rsidR="009041D5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Muiderslotstraat 150</w:t>
            </w:r>
          </w:p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</w:p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Terheijdenseweg 350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9041D5" w:rsidRPr="0017356F" w:rsidRDefault="00237F53" w:rsidP="00723A18">
            <w:pPr>
              <w:rPr>
                <w:rFonts w:cs="Consolas"/>
              </w:rPr>
            </w:pPr>
            <w:hyperlink r:id="rId7" w:history="1">
              <w:r w:rsidR="009041D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9041D5" w:rsidRPr="0017356F">
              <w:rPr>
                <w:rFonts w:cs="Consolas"/>
              </w:rPr>
              <w:t xml:space="preserve"> 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23A18"/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/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r w:rsidRPr="0017356F">
              <w:t>5 werkdagen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r>
              <w:t>11/04/2016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/>
        </w:tc>
      </w:tr>
    </w:tbl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577E3" w:rsidTr="003577E3">
        <w:tc>
          <w:tcPr>
            <w:tcW w:w="1848" w:type="dxa"/>
            <w:shd w:val="clear" w:color="auto" w:fill="BFBFBF" w:themeFill="background1" w:themeFillShade="BF"/>
          </w:tcPr>
          <w:bookmarkEnd w:id="0"/>
          <w:bookmarkEnd w:id="1"/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lastRenderedPageBreak/>
              <w:t>Gegeven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Type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Waardebereik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Verplicht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Omschrijving</w:t>
            </w:r>
          </w:p>
        </w:tc>
      </w:tr>
      <w:tr w:rsidR="003577E3" w:rsidTr="003577E3">
        <w:tc>
          <w:tcPr>
            <w:tcW w:w="1848" w:type="dxa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id</w:t>
            </w:r>
          </w:p>
        </w:tc>
        <w:tc>
          <w:tcPr>
            <w:tcW w:w="1848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Primary key</w:t>
            </w:r>
          </w:p>
        </w:tc>
        <w:tc>
          <w:tcPr>
            <w:tcW w:w="1848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577E3" w:rsidRDefault="003577E3" w:rsidP="00E20DF1">
            <w:pPr>
              <w:rPr>
                <w:rFonts w:cs="Consolas"/>
              </w:rPr>
            </w:pPr>
          </w:p>
        </w:tc>
      </w:tr>
      <w:tr w:rsidR="003577E3" w:rsidTr="003577E3">
        <w:tc>
          <w:tcPr>
            <w:tcW w:w="1848" w:type="dxa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username</w:t>
            </w:r>
          </w:p>
        </w:tc>
        <w:tc>
          <w:tcPr>
            <w:tcW w:w="1848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Varchar(20)</w:t>
            </w:r>
          </w:p>
        </w:tc>
        <w:tc>
          <w:tcPr>
            <w:tcW w:w="1848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0-20</w:t>
            </w:r>
          </w:p>
        </w:tc>
        <w:tc>
          <w:tcPr>
            <w:tcW w:w="1849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577E3" w:rsidRDefault="003577E3" w:rsidP="00E20DF1">
            <w:pPr>
              <w:rPr>
                <w:rFonts w:cs="Consolas"/>
              </w:rPr>
            </w:pP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name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Varchar(20)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0-20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310213" w:rsidP="00310213">
            <w:pPr>
              <w:rPr>
                <w:rFonts w:cs="Consolas"/>
              </w:rPr>
            </w:pP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surname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Varchar(4</w:t>
            </w:r>
            <w:r>
              <w:rPr>
                <w:rFonts w:cs="Consolas"/>
              </w:rPr>
              <w:t>0)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0-4</w:t>
            </w:r>
            <w:r>
              <w:rPr>
                <w:rFonts w:cs="Consolas"/>
              </w:rPr>
              <w:t>0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310213" w:rsidP="00310213">
            <w:pPr>
              <w:rPr>
                <w:rFonts w:cs="Consolas"/>
              </w:rPr>
            </w:pP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dateofbirth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Date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Date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310213" w:rsidP="00310213">
            <w:pPr>
              <w:rPr>
                <w:rFonts w:cs="Consolas"/>
              </w:rPr>
            </w:pP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Clientcode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INT32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310213" w:rsidP="00310213">
            <w:pPr>
              <w:rPr>
                <w:rFonts w:cs="Consolas"/>
              </w:rPr>
            </w:pP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id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Primary Key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310213" w:rsidP="00310213">
            <w:pPr>
              <w:rPr>
                <w:rFonts w:cs="Consolas"/>
              </w:rPr>
            </w:pP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password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Varchar(50)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0-50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310213" w:rsidP="00310213">
            <w:pPr>
              <w:rPr>
                <w:rFonts w:cs="Consolas"/>
              </w:rPr>
            </w:pP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id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Primary Key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310213" w:rsidP="00310213">
            <w:pPr>
              <w:rPr>
                <w:rFonts w:cs="Consolas"/>
              </w:rPr>
            </w:pP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userid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Foreign Key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310213" w:rsidP="00310213">
            <w:pPr>
              <w:rPr>
                <w:rFonts w:cs="Consolas"/>
              </w:rPr>
            </w:pP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id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Primary Key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310213" w:rsidP="00310213">
            <w:pPr>
              <w:rPr>
                <w:rFonts w:cs="Consolas"/>
              </w:rPr>
            </w:pP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testid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Foreign Key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310213" w:rsidP="00310213">
            <w:pPr>
              <w:rPr>
                <w:rFonts w:cs="Consolas"/>
              </w:rPr>
            </w:pP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score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INT32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310213" w:rsidP="00310213">
            <w:pPr>
              <w:rPr>
                <w:rFonts w:cs="Consolas"/>
              </w:rPr>
            </w:pPr>
          </w:p>
        </w:tc>
      </w:tr>
    </w:tbl>
    <w:p w:rsidR="003577E3" w:rsidRDefault="003577E3" w:rsidP="00E20DF1">
      <w:pPr>
        <w:rPr>
          <w:rFonts w:cs="Consolas"/>
        </w:rPr>
      </w:pPr>
    </w:p>
    <w:p w:rsidR="00FA3421" w:rsidRDefault="00FA3421" w:rsidP="00E20DF1">
      <w:pPr>
        <w:rPr>
          <w:rFonts w:cs="Consolas"/>
        </w:rPr>
      </w:pPr>
    </w:p>
    <w:tbl>
      <w:tblPr>
        <w:tblW w:w="835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3828"/>
      </w:tblGrid>
      <w:tr w:rsidR="00FA3421" w:rsidTr="009F341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Kandidaat klasse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FA3421" w:rsidTr="009F341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Opdracht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</w:p>
        </w:tc>
      </w:tr>
      <w:tr w:rsidR="00FA3421" w:rsidTr="009F341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Applicatie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</w:p>
        </w:tc>
      </w:tr>
      <w:tr w:rsidR="00FA3421" w:rsidTr="009F341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Studenten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</w:p>
        </w:tc>
      </w:tr>
      <w:tr w:rsidR="00FA3421" w:rsidTr="009F341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Projecten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</w:p>
        </w:tc>
      </w:tr>
      <w:tr w:rsidR="00FA3421" w:rsidTr="009F341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Obstakel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</w:p>
        </w:tc>
      </w:tr>
      <w:tr w:rsidR="00FA3421" w:rsidTr="009F341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Opdracht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</w:p>
        </w:tc>
      </w:tr>
      <w:tr w:rsidR="00FA3421" w:rsidTr="009F341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Gerecht / recipe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Hier gaan we alles met betrekking tot een gerecht. </w:t>
            </w:r>
          </w:p>
        </w:tc>
      </w:tr>
      <w:tr w:rsidR="00FA3421" w:rsidTr="009F341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Menu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 xml:space="preserve">Attribuut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</w:p>
        </w:tc>
      </w:tr>
      <w:tr w:rsidR="00FA3421" w:rsidTr="009F341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Recepten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</w:p>
        </w:tc>
      </w:tr>
      <w:tr w:rsidR="00FA3421" w:rsidTr="009F341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Categorie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Enum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</w:p>
        </w:tc>
      </w:tr>
      <w:tr w:rsidR="00FA3421" w:rsidTr="009F341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Kookwekker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Hier komt alles met betrekking tot het alarm in. </w:t>
            </w:r>
          </w:p>
        </w:tc>
      </w:tr>
      <w:tr w:rsidR="00FA3421" w:rsidTr="009F341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Telefoon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</w:p>
        </w:tc>
      </w:tr>
      <w:tr w:rsidR="00FA3421" w:rsidTr="009F341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Applicatie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</w:p>
        </w:tc>
      </w:tr>
      <w:tr w:rsidR="00FA3421" w:rsidTr="009F341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Timer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Attribuut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In dit attribuut kan alle data van de timer uit gehaald worden van de database.</w:t>
            </w:r>
          </w:p>
        </w:tc>
      </w:tr>
      <w:tr w:rsidR="00FA3421" w:rsidTr="009F341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Beschrijving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  <w:r>
              <w:t>Attribuut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9F3410">
            <w:pPr>
              <w:pStyle w:val="Standaard1"/>
              <w:tabs>
                <w:tab w:val="left" w:pos="6105"/>
              </w:tabs>
              <w:spacing w:after="0" w:line="240" w:lineRule="auto"/>
            </w:pPr>
          </w:p>
        </w:tc>
      </w:tr>
    </w:tbl>
    <w:p w:rsidR="00FA3421" w:rsidRDefault="00FA3421" w:rsidP="00FA3421">
      <w:pPr>
        <w:pStyle w:val="Standaard1"/>
        <w:tabs>
          <w:tab w:val="left" w:pos="6105"/>
        </w:tabs>
      </w:pPr>
      <w:r>
        <w:tab/>
      </w:r>
    </w:p>
    <w:p w:rsidR="00FA3421" w:rsidRPr="00BD592F" w:rsidRDefault="00FA3421" w:rsidP="00E20DF1">
      <w:pPr>
        <w:rPr>
          <w:rFonts w:cs="Consolas"/>
        </w:rPr>
      </w:pPr>
      <w:bookmarkStart w:id="3" w:name="_GoBack"/>
      <w:bookmarkEnd w:id="3"/>
    </w:p>
    <w:sectPr w:rsidR="00FA3421" w:rsidRPr="00BD592F" w:rsidSect="006E3FF8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F53" w:rsidRDefault="00237F53" w:rsidP="006A0753">
      <w:pPr>
        <w:spacing w:after="0" w:line="240" w:lineRule="auto"/>
      </w:pPr>
      <w:r>
        <w:separator/>
      </w:r>
    </w:p>
  </w:endnote>
  <w:endnote w:type="continuationSeparator" w:id="0">
    <w:p w:rsidR="00237F53" w:rsidRDefault="00237F53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 w:firstRow="1" w:lastRow="0" w:firstColumn="1" w:lastColumn="0" w:noHBand="0" w:noVBand="1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F53" w:rsidRDefault="00237F53" w:rsidP="006A0753">
      <w:pPr>
        <w:spacing w:after="0" w:line="240" w:lineRule="auto"/>
      </w:pPr>
      <w:r>
        <w:separator/>
      </w:r>
    </w:p>
  </w:footnote>
  <w:footnote w:type="continuationSeparator" w:id="0">
    <w:p w:rsidR="00237F53" w:rsidRDefault="00237F53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753" w:rsidRDefault="00237F53">
    <w:pPr>
      <w:pStyle w:val="Koptekst"/>
      <w:rPr>
        <w:noProof/>
      </w:rPr>
    </w:pPr>
    <w:r>
      <w:rPr>
        <w:noProof/>
        <w:lang w:val="en-GB" w:eastAsia="en-GB"/>
      </w:rPr>
    </w:r>
    <w:r>
      <w:rPr>
        <w:noProof/>
        <w:lang w:val="en-GB" w:eastAsia="en-GB"/>
      </w:rPr>
      <w:pict>
        <v:rect id="Rectangle 1" o:spid="_x0000_s2049" style="width:44.55pt;height:15.1pt;rotation:180;flip:x;visibility:visible;mso-left-percent:-10001;mso-top-percent:-10001;mso-position-horizontal:absolute;mso-position-horizontal-relative:char;mso-position-vertical:absolute;mso-position-vertical-relative:line;mso-left-percent:-10001;mso-top-percent:-10001" filled="f" fillcolor="#c0504d" stroked="f" strokecolor="#5c83b4" strokeweight="2.25pt">
          <v:textbox inset=",0,,0">
            <w:txbxContent>
              <w:p w:rsidR="005250E4" w:rsidRPr="005250E4" w:rsidRDefault="00BA575D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FA3421">
                  <w:rPr>
                    <w:noProof/>
                  </w:rPr>
                  <w:t>2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753"/>
    <w:rsid w:val="00072E08"/>
    <w:rsid w:val="000C4979"/>
    <w:rsid w:val="00195BF5"/>
    <w:rsid w:val="001A0403"/>
    <w:rsid w:val="001A4B44"/>
    <w:rsid w:val="00235F34"/>
    <w:rsid w:val="00237F53"/>
    <w:rsid w:val="00242A0B"/>
    <w:rsid w:val="00271F78"/>
    <w:rsid w:val="00282529"/>
    <w:rsid w:val="002E0C53"/>
    <w:rsid w:val="002E4F1B"/>
    <w:rsid w:val="00310213"/>
    <w:rsid w:val="00337005"/>
    <w:rsid w:val="003577E3"/>
    <w:rsid w:val="00401035"/>
    <w:rsid w:val="004F6FDD"/>
    <w:rsid w:val="005250E4"/>
    <w:rsid w:val="00526E75"/>
    <w:rsid w:val="00660B83"/>
    <w:rsid w:val="006A0753"/>
    <w:rsid w:val="006E3FF8"/>
    <w:rsid w:val="006F15CC"/>
    <w:rsid w:val="0070483B"/>
    <w:rsid w:val="007C4651"/>
    <w:rsid w:val="00851C92"/>
    <w:rsid w:val="008C0655"/>
    <w:rsid w:val="009041D5"/>
    <w:rsid w:val="00921875"/>
    <w:rsid w:val="00952798"/>
    <w:rsid w:val="009756FD"/>
    <w:rsid w:val="009B5F53"/>
    <w:rsid w:val="009C086D"/>
    <w:rsid w:val="009D76F7"/>
    <w:rsid w:val="00A743EF"/>
    <w:rsid w:val="00A75AA4"/>
    <w:rsid w:val="00AA4D14"/>
    <w:rsid w:val="00B36F47"/>
    <w:rsid w:val="00B57EFD"/>
    <w:rsid w:val="00B614E2"/>
    <w:rsid w:val="00BA575D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C3CCC"/>
    <w:rsid w:val="00DC61F4"/>
    <w:rsid w:val="00E20DF1"/>
    <w:rsid w:val="00E35A6D"/>
    <w:rsid w:val="00E4397D"/>
    <w:rsid w:val="00E53775"/>
    <w:rsid w:val="00E63A4A"/>
    <w:rsid w:val="00EA2AF2"/>
    <w:rsid w:val="00F4338B"/>
    <w:rsid w:val="00F43F89"/>
    <w:rsid w:val="00FA3421"/>
    <w:rsid w:val="00FA45E6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7FB7AB9"/>
  <w15:docId w15:val="{62EAB6C4-B4F2-41DC-9104-4017E933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A575D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customStyle="1" w:styleId="Standaard1">
    <w:name w:val="Standaard1"/>
    <w:rsid w:val="00FA3421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0F795C7-94E6-4E5C-921E-5BFAF307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ricky van den berg</cp:lastModifiedBy>
  <cp:revision>4</cp:revision>
  <dcterms:created xsi:type="dcterms:W3CDTF">2016-04-11T07:34:00Z</dcterms:created>
  <dcterms:modified xsi:type="dcterms:W3CDTF">2016-04-15T07:59:00Z</dcterms:modified>
</cp:coreProperties>
</file>