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2929B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Organisatieonderzoek over te gebruiken database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2929B3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r w:rsidR="000E6F23">
              <w:rPr>
                <w:rFonts w:cs="Consolas"/>
              </w:rPr>
              <w:t>Breburg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F13130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Default="002A4C39" w:rsidP="002A4C39">
      <w:pPr>
        <w:pStyle w:val="Kop1"/>
      </w:pPr>
      <w:r>
        <w:t>Database</w:t>
      </w:r>
    </w:p>
    <w:p w:rsidR="002A4C39" w:rsidRDefault="002A4C39" w:rsidP="002A4C39"/>
    <w:p w:rsidR="002A4C39" w:rsidRDefault="002A4C39" w:rsidP="002A4C39">
      <w:r>
        <w:t xml:space="preserve">Voor ons project hebben wij ervoor gekozen om een lokale database te gebruiken. </w:t>
      </w:r>
      <w:r w:rsidR="000E6F23">
        <w:br/>
      </w:r>
      <w:r>
        <w:t>Met de volgende redenen:</w:t>
      </w:r>
    </w:p>
    <w:p w:rsidR="002A4C39" w:rsidRDefault="002A4C39" w:rsidP="002A4C39">
      <w:pPr>
        <w:pStyle w:val="Lijstalinea"/>
        <w:numPr>
          <w:ilvl w:val="0"/>
          <w:numId w:val="1"/>
        </w:numPr>
      </w:pPr>
      <w:r>
        <w:t>Na het opl</w:t>
      </w:r>
      <w:r w:rsidR="0025733E">
        <w:t>everen van het programma</w:t>
      </w:r>
      <w:r w:rsidR="00215B6E">
        <w:t xml:space="preserve"> werkt het programma zonder dat het bedrijf of wij e</w:t>
      </w:r>
      <w:r w:rsidR="00B030F3">
        <w:t>en database server moet beheren</w:t>
      </w:r>
    </w:p>
    <w:p w:rsidR="00215B6E" w:rsidRDefault="00C3136B" w:rsidP="002A4C39">
      <w:pPr>
        <w:pStyle w:val="Lijstalinea"/>
        <w:numPr>
          <w:ilvl w:val="0"/>
          <w:numId w:val="1"/>
        </w:numPr>
      </w:pPr>
      <w:r>
        <w:t>Er hoeven geen extra veiligheidsmaatregelen te worden getroffen</w:t>
      </w:r>
    </w:p>
    <w:p w:rsidR="00C3136B" w:rsidRDefault="00C3136B" w:rsidP="002A4C39">
      <w:pPr>
        <w:pStyle w:val="Lijstalinea"/>
        <w:numPr>
          <w:ilvl w:val="0"/>
          <w:numId w:val="1"/>
        </w:numPr>
      </w:pPr>
      <w:r>
        <w:t>Het is betrouwbaar</w:t>
      </w:r>
    </w:p>
    <w:p w:rsidR="00C3136B" w:rsidRDefault="00C3136B" w:rsidP="002A4C39">
      <w:pPr>
        <w:pStyle w:val="Lijstalinea"/>
        <w:numPr>
          <w:ilvl w:val="0"/>
          <w:numId w:val="1"/>
        </w:numPr>
      </w:pPr>
      <w:r>
        <w:t>Het werkt snel</w:t>
      </w:r>
    </w:p>
    <w:p w:rsidR="00C3136B" w:rsidRDefault="00C3136B" w:rsidP="002A4C39">
      <w:pPr>
        <w:pStyle w:val="Lijstalinea"/>
        <w:numPr>
          <w:ilvl w:val="0"/>
          <w:numId w:val="1"/>
        </w:numPr>
      </w:pPr>
      <w:r>
        <w:t>Het versimpeld het ontwikkelingsproces</w:t>
      </w:r>
    </w:p>
    <w:p w:rsidR="000E6F23" w:rsidRDefault="000E6F23" w:rsidP="002A4C39">
      <w:pPr>
        <w:pStyle w:val="Lijstalinea"/>
        <w:numPr>
          <w:ilvl w:val="0"/>
          <w:numId w:val="1"/>
        </w:numPr>
      </w:pPr>
      <w:r>
        <w:t>Het is een eis van de opdrachtgever</w:t>
      </w:r>
    </w:p>
    <w:bookmarkEnd w:id="0"/>
    <w:bookmarkEnd w:id="1"/>
    <w:p w:rsidR="00F641AD" w:rsidRDefault="00F641AD" w:rsidP="00E20DF1">
      <w:r>
        <w:t xml:space="preserve">De opdrachtgever gaat deze applicatie alleen gebruiken in het bijzijn van de client. </w:t>
      </w:r>
      <w:r w:rsidR="000E6F23">
        <w:br/>
      </w:r>
      <w:r>
        <w:t xml:space="preserve">De data word verder ook nergens anders opgeslagen. Hierdoor is het niet nodig om een externe database te gebruiken. </w:t>
      </w:r>
      <w:bookmarkStart w:id="3" w:name="_GoBack"/>
      <w:bookmarkEnd w:id="3"/>
    </w:p>
    <w:p w:rsidR="00F641AD" w:rsidRDefault="00F641AD" w:rsidP="00E20DF1">
      <w:pPr>
        <w:rPr>
          <w:rFonts w:cs="Consolas"/>
        </w:rPr>
      </w:pPr>
      <w:r>
        <w:rPr>
          <w:rFonts w:cs="Consolas"/>
        </w:rPr>
        <w:t xml:space="preserve">Bronnen: </w:t>
      </w:r>
    </w:p>
    <w:p w:rsidR="00BD592F" w:rsidRDefault="00F13130" w:rsidP="00E20DF1">
      <w:pPr>
        <w:rPr>
          <w:rFonts w:cs="Consolas"/>
        </w:rPr>
      </w:pPr>
      <w:hyperlink r:id="rId9" w:history="1">
        <w:r w:rsidR="00F641AD" w:rsidRPr="00A65AF3">
          <w:rPr>
            <w:rStyle w:val="Hyperlink"/>
            <w:rFonts w:cs="Consolas"/>
          </w:rPr>
          <w:t>https://msdn.microsoft.com/en-us/library/windows/apps/hh202860(v=vs.105).aspx</w:t>
        </w:r>
      </w:hyperlink>
    </w:p>
    <w:p w:rsidR="00F641AD" w:rsidRDefault="00F13130" w:rsidP="00E20DF1">
      <w:pPr>
        <w:rPr>
          <w:rFonts w:cs="Consolas"/>
        </w:rPr>
      </w:pPr>
      <w:hyperlink r:id="rId10" w:history="1">
        <w:r w:rsidR="00F641AD" w:rsidRPr="00A65AF3">
          <w:rPr>
            <w:rStyle w:val="Hyperlink"/>
            <w:rFonts w:cs="Consolas"/>
          </w:rPr>
          <w:t>https://msdn.microsoft.com/en-us/library/windows/apps/hh202876(v=vs.105).aspx</w:t>
        </w:r>
      </w:hyperlink>
    </w:p>
    <w:p w:rsidR="00F641AD" w:rsidRPr="00BD592F" w:rsidRDefault="00F641AD" w:rsidP="00E20DF1">
      <w:pPr>
        <w:rPr>
          <w:rFonts w:cs="Consolas"/>
        </w:rPr>
      </w:pPr>
    </w:p>
    <w:sectPr w:rsidR="00F641AD" w:rsidRPr="00BD592F" w:rsidSect="006E3FF8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12C" w:rsidRDefault="009C112C" w:rsidP="006A0753">
      <w:pPr>
        <w:spacing w:after="0" w:line="240" w:lineRule="auto"/>
      </w:pPr>
      <w:r>
        <w:separator/>
      </w:r>
    </w:p>
  </w:endnote>
  <w:endnote w:type="continuationSeparator" w:id="0">
    <w:p w:rsidR="009C112C" w:rsidRDefault="009C112C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12C" w:rsidRDefault="009C112C" w:rsidP="006A0753">
      <w:pPr>
        <w:spacing w:after="0" w:line="240" w:lineRule="auto"/>
      </w:pPr>
      <w:r>
        <w:separator/>
      </w:r>
    </w:p>
  </w:footnote>
  <w:footnote w:type="continuationSeparator" w:id="0">
    <w:p w:rsidR="009C112C" w:rsidRDefault="009C112C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F13130">
    <w:pPr>
      <w:pStyle w:val="Koptekst"/>
      <w:rPr>
        <w:noProof/>
      </w:rPr>
    </w:pPr>
    <w:r w:rsidRPr="00F13130">
      <w:rPr>
        <w:noProof/>
        <w:lang w:val="en-GB" w:eastAsia="en-GB"/>
      </w:rPr>
    </w:r>
    <w:r w:rsidRPr="00F13130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F13130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0E6F23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5AE"/>
    <w:multiLevelType w:val="hybridMultilevel"/>
    <w:tmpl w:val="F76EC472"/>
    <w:lvl w:ilvl="0" w:tplc="F8D23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7BD6"/>
    <w:rsid w:val="00072E08"/>
    <w:rsid w:val="000C4979"/>
    <w:rsid w:val="000E6F23"/>
    <w:rsid w:val="00195BF5"/>
    <w:rsid w:val="001A0403"/>
    <w:rsid w:val="001A4B44"/>
    <w:rsid w:val="00215B6E"/>
    <w:rsid w:val="00235F34"/>
    <w:rsid w:val="00242A0B"/>
    <w:rsid w:val="00244D80"/>
    <w:rsid w:val="0025733E"/>
    <w:rsid w:val="00271F78"/>
    <w:rsid w:val="00282529"/>
    <w:rsid w:val="002929B3"/>
    <w:rsid w:val="002A4C39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C112C"/>
    <w:rsid w:val="009D76F7"/>
    <w:rsid w:val="00A743EF"/>
    <w:rsid w:val="00A75AA4"/>
    <w:rsid w:val="00AA4D14"/>
    <w:rsid w:val="00B030F3"/>
    <w:rsid w:val="00B36F47"/>
    <w:rsid w:val="00B57EFD"/>
    <w:rsid w:val="00B614E2"/>
    <w:rsid w:val="00BD592F"/>
    <w:rsid w:val="00C151FF"/>
    <w:rsid w:val="00C3136B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13130"/>
    <w:rsid w:val="00F4338B"/>
    <w:rsid w:val="00F641AD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3130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2A4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apps/hh202876(v=vs.10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apps/hh202860(v=vs.105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910DB8-9969-4599-B185-BDDA2DF0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3</cp:revision>
  <dcterms:created xsi:type="dcterms:W3CDTF">2016-05-18T07:20:00Z</dcterms:created>
  <dcterms:modified xsi:type="dcterms:W3CDTF">2016-06-08T15:15:00Z</dcterms:modified>
</cp:coreProperties>
</file>