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6C2AE" w14:textId="77777777" w:rsidR="007C3A61" w:rsidRDefault="007C3A61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1E4E79"/>
          <w:sz w:val="32"/>
          <w:szCs w:val="32"/>
        </w:rPr>
      </w:pPr>
      <w:r>
        <w:rPr>
          <w:rStyle w:val="normaltextrun"/>
          <w:rFonts w:ascii="Calibri" w:eastAsiaTheme="majorEastAsia" w:hAnsi="Calibri" w:cs="Calibri"/>
          <w:color w:val="1E4E79"/>
          <w:sz w:val="32"/>
          <w:szCs w:val="32"/>
        </w:rPr>
        <w:t>Topologie:</w:t>
      </w:r>
      <w:r>
        <w:rPr>
          <w:rStyle w:val="eop"/>
          <w:rFonts w:ascii="Calibri" w:eastAsiaTheme="majorEastAsia" w:hAnsi="Calibri" w:cs="Calibri"/>
          <w:color w:val="1E4E79"/>
          <w:sz w:val="32"/>
          <w:szCs w:val="32"/>
        </w:rPr>
        <w:t> </w:t>
      </w:r>
    </w:p>
    <w:p w14:paraId="6B8792E2" w14:textId="77777777" w:rsidR="007C3A61" w:rsidRDefault="007C3A61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eastAsiaTheme="majorEastAsia"/>
          <w:sz w:val="28"/>
          <w:szCs w:val="28"/>
        </w:rPr>
        <w:t>Pour ce TP, utilisez la topologie déjà créée dans le cours (les machines </w:t>
      </w:r>
      <w:r>
        <w:rPr>
          <w:rStyle w:val="normaltextrun"/>
          <w:rFonts w:eastAsiaTheme="majorEastAsia"/>
          <w:b/>
          <w:bCs/>
          <w:sz w:val="28"/>
          <w:szCs w:val="28"/>
        </w:rPr>
        <w:t>DC</w:t>
      </w:r>
      <w:r>
        <w:rPr>
          <w:rStyle w:val="normaltextrun"/>
          <w:rFonts w:eastAsiaTheme="majorEastAsia"/>
          <w:sz w:val="28"/>
          <w:szCs w:val="28"/>
        </w:rPr>
        <w:t> et </w:t>
      </w:r>
      <w:r>
        <w:rPr>
          <w:rStyle w:val="normaltextrun"/>
          <w:rFonts w:eastAsiaTheme="majorEastAsia"/>
          <w:b/>
          <w:bCs/>
          <w:sz w:val="28"/>
          <w:szCs w:val="28"/>
        </w:rPr>
        <w:t>SRV-SQL01</w:t>
      </w:r>
      <w:r>
        <w:rPr>
          <w:rStyle w:val="normaltextrun"/>
          <w:rFonts w:eastAsiaTheme="majorEastAsia"/>
          <w:sz w:val="28"/>
          <w:szCs w:val="28"/>
        </w:rPr>
        <w:t>). 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4B1ADAD1" w14:textId="77777777" w:rsidR="007C3A61" w:rsidRDefault="007C3A61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eop"/>
          <w:rFonts w:eastAsiaTheme="majorEastAsia"/>
        </w:rPr>
        <w:t> </w:t>
      </w:r>
    </w:p>
    <w:p w14:paraId="3D858A8D" w14:textId="6774A10A" w:rsidR="00C825B5" w:rsidRDefault="007C3A61">
      <w:r>
        <w:rPr>
          <w:noProof/>
        </w:rPr>
        <w:drawing>
          <wp:inline distT="0" distB="0" distL="0" distR="0" wp14:anchorId="0052FAD1" wp14:editId="0A6CD2E9">
            <wp:extent cx="4000500" cy="2857500"/>
            <wp:effectExtent l="0" t="0" r="0" b="0"/>
            <wp:docPr id="2" name="Image 1" descr="10.1.1.0/24 &#10;PFsense &#10;.2 &#10;.1 &#10;.3 &#10;SRV-SQLO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.1.1.0/24 &#10;PFsense &#10;.2 &#10;.1 &#10;.3 &#10;SRV-SQLOI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C0B2" w14:textId="77777777" w:rsidR="007C3A61" w:rsidRDefault="007C3A61" w:rsidP="007C3A61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1E4E79"/>
          <w:sz w:val="32"/>
          <w:szCs w:val="32"/>
        </w:rPr>
      </w:pPr>
      <w:r>
        <w:rPr>
          <w:rStyle w:val="normaltextrun"/>
          <w:rFonts w:ascii="Calibri" w:eastAsiaTheme="majorEastAsia" w:hAnsi="Calibri" w:cs="Calibri"/>
          <w:color w:val="1E4E79"/>
          <w:sz w:val="32"/>
          <w:szCs w:val="32"/>
        </w:rPr>
        <w:t>Installation:</w:t>
      </w:r>
      <w:r>
        <w:rPr>
          <w:rStyle w:val="normaltextrun"/>
          <w:rFonts w:eastAsiaTheme="majorEastAsia"/>
          <w:color w:val="FF0000"/>
          <w:sz w:val="28"/>
          <w:szCs w:val="28"/>
        </w:rPr>
        <w:t> (10%)</w:t>
      </w:r>
      <w:r>
        <w:rPr>
          <w:rStyle w:val="eop"/>
          <w:rFonts w:eastAsiaTheme="majorEastAsia"/>
          <w:color w:val="FF0000"/>
          <w:sz w:val="28"/>
          <w:szCs w:val="28"/>
        </w:rPr>
        <w:t> </w:t>
      </w:r>
    </w:p>
    <w:p w14:paraId="1C0C2576" w14:textId="77777777" w:rsidR="007C3A61" w:rsidRDefault="007C3A61" w:rsidP="007C3A61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FF0000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 Installez une nouvelle instance SQL Server 2019 nommée </w:t>
      </w:r>
      <w:r>
        <w:rPr>
          <w:rStyle w:val="normaltextrun"/>
          <w:rFonts w:eastAsiaTheme="majorEastAsia"/>
          <w:b/>
          <w:bCs/>
          <w:color w:val="FF0000"/>
          <w:sz w:val="28"/>
          <w:szCs w:val="28"/>
        </w:rPr>
        <w:t>tp1</w:t>
      </w:r>
      <w:r>
        <w:rPr>
          <w:rStyle w:val="eop"/>
          <w:rFonts w:eastAsiaTheme="majorEastAsia"/>
          <w:color w:val="FF0000"/>
          <w:sz w:val="28"/>
          <w:szCs w:val="28"/>
        </w:rPr>
        <w:t> </w:t>
      </w:r>
    </w:p>
    <w:p w14:paraId="50022414" w14:textId="77777777" w:rsidR="007C3A61" w:rsidRDefault="007C3A61" w:rsidP="007C3A61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FF0000"/>
          <w:sz w:val="28"/>
          <w:szCs w:val="28"/>
        </w:rPr>
      </w:pPr>
    </w:p>
    <w:p w14:paraId="0DBDC5CD" w14:textId="1ACF7381" w:rsidR="007C3A61" w:rsidRDefault="007C3A61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7C3A61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0FA84D9" wp14:editId="0038B6F5">
            <wp:extent cx="5972810" cy="3819525"/>
            <wp:effectExtent l="0" t="0" r="8890" b="9525"/>
            <wp:docPr id="2885868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86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F9FE" w14:textId="4D62CF2F" w:rsidR="00395AE7" w:rsidRDefault="00395AE7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395AE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2B3295F" wp14:editId="52D7D5D6">
            <wp:extent cx="5972810" cy="3247390"/>
            <wp:effectExtent l="0" t="0" r="8890" b="0"/>
            <wp:docPr id="12350884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88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CAE" w14:textId="1EBE5A9B" w:rsidR="00395AE7" w:rsidRDefault="00395AE7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395AE7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7A6C0C2" wp14:editId="63567CFE">
            <wp:extent cx="5972810" cy="3219450"/>
            <wp:effectExtent l="0" t="0" r="8890" b="0"/>
            <wp:docPr id="4995911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91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FF3" w14:textId="58F78737" w:rsidR="00395AE7" w:rsidRDefault="00395AE7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395AE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B0B3554" wp14:editId="3BA3F74F">
            <wp:extent cx="5972810" cy="3601085"/>
            <wp:effectExtent l="0" t="0" r="8890" b="0"/>
            <wp:docPr id="20676625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2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AEA4" w14:textId="77777777" w:rsidR="00395AE7" w:rsidRDefault="00395AE7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384AC173" w14:textId="77777777" w:rsidR="007C3A61" w:rsidRDefault="007C3A61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676F280B" w14:textId="77777777" w:rsidR="007C3A61" w:rsidRDefault="007C3A61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6C0820F5" w14:textId="77777777" w:rsidR="007C3A61" w:rsidRDefault="007C3A61" w:rsidP="007C3A6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1905ED92" w14:textId="77777777" w:rsidR="007C3A61" w:rsidRPr="00C216E1" w:rsidRDefault="007C3A61" w:rsidP="007C3A61">
      <w:pPr>
        <w:pStyle w:val="paragraph"/>
        <w:numPr>
          <w:ilvl w:val="0"/>
          <w:numId w:val="2"/>
        </w:numPr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Utilisez le mode d’authentification Windows seulement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583C7F89" w14:textId="4AFD3698" w:rsidR="00C216E1" w:rsidRDefault="00076545" w:rsidP="00C216E1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sz w:val="28"/>
          <w:szCs w:val="28"/>
        </w:rPr>
      </w:pPr>
      <w:r w:rsidRPr="00076545">
        <w:rPr>
          <w:rStyle w:val="eop"/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6F243A2F" wp14:editId="2CC0AD2D">
            <wp:extent cx="5972810" cy="3195955"/>
            <wp:effectExtent l="0" t="0" r="8890" b="4445"/>
            <wp:docPr id="6688073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07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011A" w14:textId="2B0038EF" w:rsidR="00C216E1" w:rsidRDefault="00C216E1" w:rsidP="00C21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1377BB61" w14:textId="77777777" w:rsidR="007C3A61" w:rsidRDefault="007C3A61" w:rsidP="007C3A61">
      <w:pPr>
        <w:pStyle w:val="paragraph"/>
        <w:numPr>
          <w:ilvl w:val="0"/>
          <w:numId w:val="2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Ajoutez le compte </w:t>
      </w:r>
      <w:r>
        <w:rPr>
          <w:rStyle w:val="normaltextrun"/>
          <w:rFonts w:eastAsiaTheme="majorEastAsia"/>
          <w:i/>
          <w:iCs/>
          <w:sz w:val="28"/>
          <w:szCs w:val="28"/>
        </w:rPr>
        <w:t>Active directory </w:t>
      </w:r>
      <w:r>
        <w:rPr>
          <w:rStyle w:val="normaltextrun"/>
          <w:rFonts w:eastAsiaTheme="majorEastAsia"/>
          <w:sz w:val="28"/>
          <w:szCs w:val="28"/>
        </w:rPr>
        <w:t>portant db_administrator (vous l’avez déjà créé et utilisé dans le cours) en tant qu’administrateur de l’instance.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40A8F4AF" w14:textId="29F1172A" w:rsidR="007C3A61" w:rsidRDefault="00270F8E">
      <w:r w:rsidRPr="00270F8E">
        <w:rPr>
          <w:noProof/>
        </w:rPr>
        <w:drawing>
          <wp:inline distT="0" distB="0" distL="0" distR="0" wp14:anchorId="21127A7B" wp14:editId="45974E2B">
            <wp:extent cx="5972810" cy="3331845"/>
            <wp:effectExtent l="0" t="0" r="8890" b="1905"/>
            <wp:docPr id="6801819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81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BD39" w14:textId="144FB4EA" w:rsidR="00270F8E" w:rsidRDefault="00270F8E">
      <w:r w:rsidRPr="00270F8E">
        <w:rPr>
          <w:noProof/>
        </w:rPr>
        <w:lastRenderedPageBreak/>
        <w:drawing>
          <wp:inline distT="0" distB="0" distL="0" distR="0" wp14:anchorId="50DC3BE4" wp14:editId="26A630B9">
            <wp:extent cx="5972810" cy="3393440"/>
            <wp:effectExtent l="0" t="0" r="8890" b="0"/>
            <wp:docPr id="5643342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34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B30F" w14:textId="64754E19" w:rsidR="00F171D1" w:rsidRDefault="00F171D1">
      <w:r w:rsidRPr="00F171D1">
        <w:rPr>
          <w:noProof/>
        </w:rPr>
        <w:drawing>
          <wp:inline distT="0" distB="0" distL="0" distR="0" wp14:anchorId="0341FDB0" wp14:editId="15ADEBEF">
            <wp:extent cx="2339543" cy="3033023"/>
            <wp:effectExtent l="0" t="0" r="3810" b="0"/>
            <wp:docPr id="464897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97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8A71" w14:textId="79C39E93" w:rsidR="00270F8E" w:rsidRDefault="001801C1">
      <w:r w:rsidRPr="001801C1">
        <w:rPr>
          <w:noProof/>
        </w:rPr>
        <w:lastRenderedPageBreak/>
        <w:drawing>
          <wp:inline distT="0" distB="0" distL="0" distR="0" wp14:anchorId="60A76404" wp14:editId="66F52AC2">
            <wp:extent cx="5972810" cy="3258185"/>
            <wp:effectExtent l="0" t="0" r="8890" b="0"/>
            <wp:docPr id="16521300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30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6E4E" w14:textId="5B994ACF" w:rsidR="00D66555" w:rsidRDefault="00AD220C">
      <w:r w:rsidRPr="00AD220C">
        <w:rPr>
          <w:noProof/>
        </w:rPr>
        <w:drawing>
          <wp:inline distT="0" distB="0" distL="0" distR="0" wp14:anchorId="22D7C34A" wp14:editId="4BA4DA75">
            <wp:extent cx="5972810" cy="2646680"/>
            <wp:effectExtent l="0" t="0" r="8890" b="1270"/>
            <wp:docPr id="3398017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01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B0A3" w14:textId="3FD74858" w:rsidR="00D66555" w:rsidRDefault="00D66555">
      <w:pPr>
        <w:rPr>
          <w:rStyle w:val="eop"/>
          <w:color w:val="FF0000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t>Requête SQL: </w:t>
      </w:r>
      <w:r>
        <w:rPr>
          <w:rStyle w:val="normaltextrun"/>
          <w:color w:val="FF0000"/>
        </w:rPr>
        <w:t>(55%) </w:t>
      </w:r>
      <w:r>
        <w:rPr>
          <w:rStyle w:val="eop"/>
          <w:color w:val="FF0000"/>
          <w:sz w:val="28"/>
          <w:szCs w:val="28"/>
          <w:shd w:val="clear" w:color="auto" w:fill="FFFFFF"/>
        </w:rPr>
        <w:t> </w:t>
      </w:r>
    </w:p>
    <w:p w14:paraId="0DDDAC5A" w14:textId="77777777" w:rsidR="00D66555" w:rsidRDefault="00D66555" w:rsidP="00D6655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eop"/>
          <w:rFonts w:eastAsiaTheme="majorEastAsia"/>
          <w:color w:val="FA0000"/>
        </w:rPr>
        <w:t> </w:t>
      </w:r>
    </w:p>
    <w:p w14:paraId="0C29A189" w14:textId="77777777" w:rsidR="00D66555" w:rsidRPr="00D66555" w:rsidRDefault="00D66555" w:rsidP="00D66555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rFonts w:eastAsiaTheme="majorEastAsia"/>
          <w:color w:val="FF0000"/>
          <w:sz w:val="28"/>
          <w:szCs w:val="28"/>
        </w:rPr>
        <w:t>(3%)</w:t>
      </w:r>
      <w:r>
        <w:rPr>
          <w:rStyle w:val="normaltextrun"/>
          <w:rFonts w:eastAsiaTheme="majorEastAsia"/>
          <w:sz w:val="28"/>
          <w:szCs w:val="28"/>
        </w:rPr>
        <w:t> Créez </w:t>
      </w:r>
      <w:r>
        <w:rPr>
          <w:rStyle w:val="normaltextrun"/>
          <w:rFonts w:eastAsiaTheme="majorEastAsia"/>
          <w:sz w:val="28"/>
          <w:szCs w:val="28"/>
          <w:u w:val="single"/>
        </w:rPr>
        <w:t>une nouvelle base de données</w:t>
      </w:r>
      <w:r>
        <w:rPr>
          <w:rStyle w:val="normaltextrun"/>
          <w:rFonts w:eastAsiaTheme="majorEastAsia"/>
          <w:sz w:val="28"/>
          <w:szCs w:val="28"/>
        </w:rPr>
        <w:t> nommée </w:t>
      </w:r>
      <w:r>
        <w:rPr>
          <w:rStyle w:val="normaltextrun"/>
          <w:rFonts w:eastAsiaTheme="majorEastAsia"/>
          <w:b/>
          <w:bCs/>
          <w:color w:val="FF0000"/>
          <w:sz w:val="28"/>
          <w:szCs w:val="28"/>
        </w:rPr>
        <w:t>maBase</w:t>
      </w:r>
      <w:r>
        <w:rPr>
          <w:rStyle w:val="eop"/>
          <w:rFonts w:eastAsiaTheme="majorEastAsia"/>
          <w:color w:val="FF0000"/>
        </w:rPr>
        <w:t> </w:t>
      </w:r>
    </w:p>
    <w:p w14:paraId="523302EE" w14:textId="5576F310" w:rsidR="00D66555" w:rsidRDefault="001351BC" w:rsidP="00D6655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eastAsiaTheme="majorEastAsia"/>
          <w:color w:val="FF0000"/>
          <w:sz w:val="28"/>
          <w:szCs w:val="28"/>
        </w:rPr>
      </w:pPr>
      <w:r w:rsidRPr="001351BC">
        <w:rPr>
          <w:rStyle w:val="normaltextrun"/>
          <w:rFonts w:eastAsiaTheme="majorEastAsia"/>
          <w:noProof/>
          <w:color w:val="FF0000"/>
          <w:sz w:val="28"/>
          <w:szCs w:val="28"/>
        </w:rPr>
        <w:lastRenderedPageBreak/>
        <w:drawing>
          <wp:inline distT="0" distB="0" distL="0" distR="0" wp14:anchorId="4F579C88" wp14:editId="07B2FC2F">
            <wp:extent cx="5972810" cy="4984750"/>
            <wp:effectExtent l="0" t="0" r="8890" b="6350"/>
            <wp:docPr id="19998195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19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8B9A" w14:textId="77777777" w:rsidR="00D66555" w:rsidRDefault="00D66555" w:rsidP="00D66555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3426B806" w14:textId="77777777" w:rsidR="00D66555" w:rsidRDefault="00D66555" w:rsidP="00D66555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color w:val="FF0000"/>
          <w:sz w:val="28"/>
          <w:szCs w:val="28"/>
        </w:rPr>
        <w:t>(27%)</w:t>
      </w:r>
      <w:r>
        <w:rPr>
          <w:rStyle w:val="normaltextrun"/>
          <w:rFonts w:eastAsiaTheme="majorEastAsia"/>
          <w:b/>
          <w:bCs/>
          <w:sz w:val="28"/>
          <w:szCs w:val="28"/>
        </w:rPr>
        <w:t> LDD</w:t>
      </w:r>
      <w:r>
        <w:rPr>
          <w:rStyle w:val="normaltextrun"/>
          <w:rFonts w:eastAsiaTheme="majorEastAsia"/>
          <w:sz w:val="28"/>
          <w:szCs w:val="28"/>
        </w:rPr>
        <w:t> : Dans cette base, créez les deux tables Illustrés ci-dessous :</w:t>
      </w:r>
      <w:r>
        <w:rPr>
          <w:rStyle w:val="eop"/>
          <w:rFonts w:eastAsiaTheme="majorEastAsia"/>
        </w:rPr>
        <w:t> </w:t>
      </w:r>
    </w:p>
    <w:p w14:paraId="77A406A3" w14:textId="77777777" w:rsidR="00B46937" w:rsidRPr="00B46937" w:rsidRDefault="00D66555" w:rsidP="00D66555">
      <w:pPr>
        <w:pStyle w:val="paragraph"/>
        <w:numPr>
          <w:ilvl w:val="1"/>
          <w:numId w:val="3"/>
        </w:numPr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b/>
          <w:bCs/>
          <w:sz w:val="28"/>
          <w:szCs w:val="28"/>
        </w:rPr>
        <w:t>DEPTNO</w:t>
      </w:r>
      <w:r>
        <w:rPr>
          <w:rStyle w:val="normaltextrun"/>
          <w:rFonts w:eastAsiaTheme="majorEastAsia"/>
          <w:sz w:val="28"/>
          <w:szCs w:val="28"/>
        </w:rPr>
        <w:t> est la </w:t>
      </w:r>
      <w:r>
        <w:rPr>
          <w:rStyle w:val="normaltextrun"/>
          <w:rFonts w:eastAsiaTheme="majorEastAsia"/>
          <w:sz w:val="28"/>
          <w:szCs w:val="28"/>
          <w:u w:val="single"/>
        </w:rPr>
        <w:t>clé primaire</w:t>
      </w:r>
      <w:r>
        <w:rPr>
          <w:rStyle w:val="normaltextrun"/>
          <w:rFonts w:eastAsiaTheme="majorEastAsia"/>
          <w:sz w:val="28"/>
          <w:szCs w:val="28"/>
        </w:rPr>
        <w:t> de la table </w:t>
      </w:r>
      <w:r>
        <w:rPr>
          <w:rStyle w:val="normaltextrun"/>
          <w:rFonts w:eastAsiaTheme="majorEastAsia"/>
          <w:b/>
          <w:bCs/>
          <w:sz w:val="28"/>
          <w:szCs w:val="28"/>
        </w:rPr>
        <w:t>DEPT</w:t>
      </w:r>
    </w:p>
    <w:p w14:paraId="3AF7546B" w14:textId="77777777" w:rsidR="00B46937" w:rsidRPr="00B46937" w:rsidRDefault="00B46937" w:rsidP="00B46937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14:paraId="74C5F5F9" w14:textId="77777777" w:rsidR="00B46937" w:rsidRPr="00AD220C" w:rsidRDefault="00B46937" w:rsidP="00B46937">
      <w:pPr>
        <w:pStyle w:val="paragraph"/>
        <w:spacing w:before="0" w:beforeAutospacing="0" w:after="0" w:afterAutospacing="0"/>
        <w:ind w:left="1800"/>
        <w:textAlignment w:val="baseline"/>
        <w:rPr>
          <w:rFonts w:eastAsiaTheme="majorEastAsia"/>
          <w:color w:val="45B0E1" w:themeColor="accent1" w:themeTint="99"/>
          <w:sz w:val="28"/>
          <w:szCs w:val="28"/>
          <w:lang w:val="en-CA"/>
        </w:rPr>
      </w:pPr>
      <w:r w:rsidRPr="00AD220C">
        <w:rPr>
          <w:rFonts w:eastAsiaTheme="majorEastAsia"/>
          <w:color w:val="45B0E1" w:themeColor="accent1" w:themeTint="99"/>
          <w:sz w:val="28"/>
          <w:szCs w:val="28"/>
          <w:lang w:val="en-CA"/>
        </w:rPr>
        <w:t>USE maBase;</w:t>
      </w:r>
    </w:p>
    <w:p w14:paraId="14C3D055" w14:textId="277497D1" w:rsidR="00B46937" w:rsidRPr="00AD220C" w:rsidRDefault="00B46937" w:rsidP="00B46937">
      <w:pPr>
        <w:pStyle w:val="paragraph"/>
        <w:spacing w:before="0" w:beforeAutospacing="0" w:after="0" w:afterAutospacing="0"/>
        <w:textAlignment w:val="baseline"/>
        <w:rPr>
          <w:rFonts w:eastAsiaTheme="majorEastAsia"/>
          <w:color w:val="45B0E1" w:themeColor="accent1" w:themeTint="99"/>
          <w:sz w:val="28"/>
          <w:szCs w:val="28"/>
          <w:lang w:val="en-CA"/>
        </w:rPr>
      </w:pPr>
    </w:p>
    <w:p w14:paraId="371C19E8" w14:textId="77777777" w:rsidR="00B46937" w:rsidRPr="00B46937" w:rsidRDefault="00B46937" w:rsidP="00B46937">
      <w:pPr>
        <w:pStyle w:val="paragraph"/>
        <w:spacing w:before="0" w:beforeAutospacing="0" w:after="0" w:afterAutospacing="0"/>
        <w:ind w:left="1800"/>
        <w:textAlignment w:val="baseline"/>
        <w:rPr>
          <w:rFonts w:eastAsiaTheme="majorEastAsia"/>
          <w:color w:val="45B0E1" w:themeColor="accent1" w:themeTint="99"/>
          <w:sz w:val="28"/>
          <w:szCs w:val="28"/>
          <w:lang w:val="en-CA"/>
        </w:rPr>
      </w:pPr>
      <w:r w:rsidRPr="00B46937">
        <w:rPr>
          <w:rFonts w:eastAsiaTheme="majorEastAsia"/>
          <w:color w:val="45B0E1" w:themeColor="accent1" w:themeTint="99"/>
          <w:sz w:val="28"/>
          <w:szCs w:val="28"/>
          <w:lang w:val="en-CA"/>
        </w:rPr>
        <w:t>CREATE TABLE DEPT (</w:t>
      </w:r>
    </w:p>
    <w:p w14:paraId="4C1AA8A1" w14:textId="77777777" w:rsidR="00B46937" w:rsidRPr="00B46937" w:rsidRDefault="00B46937" w:rsidP="00B46937">
      <w:pPr>
        <w:pStyle w:val="paragraph"/>
        <w:spacing w:before="0" w:beforeAutospacing="0" w:after="0" w:afterAutospacing="0"/>
        <w:ind w:left="1800"/>
        <w:textAlignment w:val="baseline"/>
        <w:rPr>
          <w:rFonts w:eastAsiaTheme="majorEastAsia"/>
          <w:color w:val="45B0E1" w:themeColor="accent1" w:themeTint="99"/>
          <w:sz w:val="28"/>
          <w:szCs w:val="28"/>
          <w:lang w:val="en-CA"/>
        </w:rPr>
      </w:pPr>
      <w:r w:rsidRPr="00B46937">
        <w:rPr>
          <w:rFonts w:eastAsiaTheme="majorEastAsia"/>
          <w:color w:val="45B0E1" w:themeColor="accent1" w:themeTint="99"/>
          <w:sz w:val="28"/>
          <w:szCs w:val="28"/>
          <w:lang w:val="en-CA"/>
        </w:rPr>
        <w:t xml:space="preserve">    DEPTNO INT PRIMARY KEY,</w:t>
      </w:r>
    </w:p>
    <w:p w14:paraId="35C4100A" w14:textId="77777777" w:rsidR="00B46937" w:rsidRPr="00AD220C" w:rsidRDefault="00B46937" w:rsidP="00B46937">
      <w:pPr>
        <w:pStyle w:val="paragraph"/>
        <w:spacing w:before="0" w:beforeAutospacing="0" w:after="0" w:afterAutospacing="0"/>
        <w:ind w:left="1800"/>
        <w:textAlignment w:val="baseline"/>
        <w:rPr>
          <w:rFonts w:eastAsiaTheme="majorEastAsia"/>
          <w:color w:val="45B0E1" w:themeColor="accent1" w:themeTint="99"/>
          <w:sz w:val="28"/>
          <w:szCs w:val="28"/>
          <w:lang w:val="en-CA"/>
        </w:rPr>
      </w:pPr>
      <w:r w:rsidRPr="00B46937">
        <w:rPr>
          <w:rFonts w:eastAsiaTheme="majorEastAsia"/>
          <w:color w:val="45B0E1" w:themeColor="accent1" w:themeTint="99"/>
          <w:sz w:val="28"/>
          <w:szCs w:val="28"/>
          <w:lang w:val="en-CA"/>
        </w:rPr>
        <w:t xml:space="preserve">    </w:t>
      </w:r>
      <w:r w:rsidRPr="00AD220C">
        <w:rPr>
          <w:rFonts w:eastAsiaTheme="majorEastAsia"/>
          <w:color w:val="45B0E1" w:themeColor="accent1" w:themeTint="99"/>
          <w:sz w:val="28"/>
          <w:szCs w:val="28"/>
          <w:lang w:val="en-CA"/>
        </w:rPr>
        <w:t>DNAME VARCHAR(50),</w:t>
      </w:r>
    </w:p>
    <w:p w14:paraId="3DA82A85" w14:textId="77777777" w:rsidR="00B46937" w:rsidRPr="00B46937" w:rsidRDefault="00B46937" w:rsidP="00B46937">
      <w:pPr>
        <w:pStyle w:val="paragraph"/>
        <w:spacing w:before="0" w:beforeAutospacing="0" w:after="0" w:afterAutospacing="0"/>
        <w:ind w:left="1800"/>
        <w:textAlignment w:val="baseline"/>
        <w:rPr>
          <w:rFonts w:eastAsiaTheme="majorEastAsia"/>
          <w:color w:val="45B0E1" w:themeColor="accent1" w:themeTint="99"/>
          <w:sz w:val="28"/>
          <w:szCs w:val="28"/>
        </w:rPr>
      </w:pPr>
      <w:r w:rsidRPr="00AD220C">
        <w:rPr>
          <w:rFonts w:eastAsiaTheme="majorEastAsia"/>
          <w:color w:val="45B0E1" w:themeColor="accent1" w:themeTint="99"/>
          <w:sz w:val="28"/>
          <w:szCs w:val="28"/>
          <w:lang w:val="en-CA"/>
        </w:rPr>
        <w:t xml:space="preserve">    </w:t>
      </w:r>
      <w:r w:rsidRPr="00B46937">
        <w:rPr>
          <w:rFonts w:eastAsiaTheme="majorEastAsia"/>
          <w:color w:val="45B0E1" w:themeColor="accent1" w:themeTint="99"/>
          <w:sz w:val="28"/>
          <w:szCs w:val="28"/>
        </w:rPr>
        <w:t>LOC VARCHAR(50)</w:t>
      </w:r>
    </w:p>
    <w:p w14:paraId="09987859" w14:textId="3379B13D" w:rsidR="00B46937" w:rsidRPr="00B46937" w:rsidRDefault="00B46937" w:rsidP="00B46937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eastAsiaTheme="majorEastAsia"/>
          <w:color w:val="45B0E1" w:themeColor="accent1" w:themeTint="99"/>
          <w:sz w:val="28"/>
          <w:szCs w:val="28"/>
        </w:rPr>
      </w:pPr>
      <w:r w:rsidRPr="00B46937">
        <w:rPr>
          <w:rFonts w:eastAsiaTheme="majorEastAsia"/>
          <w:color w:val="45B0E1" w:themeColor="accent1" w:themeTint="99"/>
          <w:sz w:val="28"/>
          <w:szCs w:val="28"/>
        </w:rPr>
        <w:t>)</w:t>
      </w:r>
    </w:p>
    <w:p w14:paraId="708D87A8" w14:textId="77777777" w:rsidR="00B46937" w:rsidRDefault="00B46937" w:rsidP="00B46937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eastAsiaTheme="majorEastAsia"/>
          <w:b/>
          <w:bCs/>
          <w:sz w:val="28"/>
          <w:szCs w:val="28"/>
        </w:rPr>
      </w:pPr>
    </w:p>
    <w:p w14:paraId="4C6E7AF2" w14:textId="394D9658" w:rsidR="00D66555" w:rsidRDefault="00D66555" w:rsidP="00B46937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eop"/>
          <w:rFonts w:eastAsiaTheme="majorEastAsia"/>
        </w:rPr>
        <w:t> </w:t>
      </w:r>
    </w:p>
    <w:p w14:paraId="456F7BAB" w14:textId="77777777" w:rsidR="00D66555" w:rsidRPr="00B46937" w:rsidRDefault="00D66555" w:rsidP="00D66555">
      <w:pPr>
        <w:pStyle w:val="paragraph"/>
        <w:numPr>
          <w:ilvl w:val="1"/>
          <w:numId w:val="3"/>
        </w:numPr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b/>
          <w:bCs/>
          <w:sz w:val="28"/>
          <w:szCs w:val="28"/>
        </w:rPr>
        <w:t>EMPNO</w:t>
      </w:r>
      <w:r>
        <w:rPr>
          <w:rStyle w:val="normaltextrun"/>
          <w:rFonts w:eastAsiaTheme="majorEastAsia"/>
          <w:sz w:val="28"/>
          <w:szCs w:val="28"/>
        </w:rPr>
        <w:t> est la </w:t>
      </w:r>
      <w:r>
        <w:rPr>
          <w:rStyle w:val="normaltextrun"/>
          <w:rFonts w:eastAsiaTheme="majorEastAsia"/>
          <w:sz w:val="28"/>
          <w:szCs w:val="28"/>
          <w:u w:val="single"/>
        </w:rPr>
        <w:t>clé primaire</w:t>
      </w:r>
      <w:r>
        <w:rPr>
          <w:rStyle w:val="normaltextrun"/>
          <w:rFonts w:eastAsiaTheme="majorEastAsia"/>
          <w:sz w:val="28"/>
          <w:szCs w:val="28"/>
        </w:rPr>
        <w:t> de la table </w:t>
      </w:r>
      <w:r>
        <w:rPr>
          <w:rStyle w:val="normaltextrun"/>
          <w:rFonts w:eastAsiaTheme="majorEastAsia"/>
          <w:b/>
          <w:bCs/>
          <w:sz w:val="28"/>
          <w:szCs w:val="28"/>
        </w:rPr>
        <w:t>EMP</w:t>
      </w:r>
      <w:r>
        <w:rPr>
          <w:rStyle w:val="eop"/>
          <w:rFonts w:eastAsiaTheme="majorEastAsia"/>
        </w:rPr>
        <w:t> </w:t>
      </w:r>
    </w:p>
    <w:p w14:paraId="04E9E9E8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>CREATE TABLE EMP (</w:t>
      </w:r>
    </w:p>
    <w:p w14:paraId="1CBF14E5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lastRenderedPageBreak/>
        <w:t xml:space="preserve">    EMPNO INT PRIMARY KEY,</w:t>
      </w:r>
    </w:p>
    <w:p w14:paraId="699154B8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ENAME VARCHAR(50),</w:t>
      </w:r>
    </w:p>
    <w:p w14:paraId="076C0900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JOB VARCHAR(50),</w:t>
      </w:r>
    </w:p>
    <w:p w14:paraId="56A2013E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MGR INT,</w:t>
      </w:r>
    </w:p>
    <w:p w14:paraId="201682DD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HIREDATE DATE,</w:t>
      </w:r>
    </w:p>
    <w:p w14:paraId="1AA71BE0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SAL DECIMAL(10, 2),</w:t>
      </w:r>
    </w:p>
    <w:p w14:paraId="17E50DB6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COMM DECIMAL(10, 2),</w:t>
      </w:r>
    </w:p>
    <w:p w14:paraId="494BAE79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DEPTNO INT,</w:t>
      </w:r>
    </w:p>
    <w:p w14:paraId="77712A00" w14:textId="77777777" w:rsidR="00B46937" w:rsidRPr="00B46937" w:rsidRDefault="00B46937" w:rsidP="00B46937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bookmarkStart w:id="0" w:name="_Hlk197870710"/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FOREIGN KEY (DEPTNO) REFERENCES DEPT(DEPTNO)</w:t>
      </w:r>
    </w:p>
    <w:p w14:paraId="5ADF30E2" w14:textId="4B653E3B" w:rsidR="00B46937" w:rsidRPr="00B46937" w:rsidRDefault="00B46937" w:rsidP="00B46937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</w:rPr>
      </w:pPr>
      <w:r w:rsidRPr="00B46937">
        <w:rPr>
          <w:rFonts w:ascii="Calibri" w:hAnsi="Calibri" w:cs="Calibri"/>
          <w:color w:val="45B0E1" w:themeColor="accent1" w:themeTint="99"/>
          <w:sz w:val="28"/>
          <w:szCs w:val="28"/>
        </w:rPr>
        <w:t>)</w:t>
      </w:r>
    </w:p>
    <w:bookmarkEnd w:id="0"/>
    <w:p w14:paraId="60E81C38" w14:textId="77777777" w:rsidR="00D66555" w:rsidRDefault="00D66555" w:rsidP="00D66555">
      <w:pPr>
        <w:pStyle w:val="paragraph"/>
        <w:numPr>
          <w:ilvl w:val="1"/>
          <w:numId w:val="3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b/>
          <w:bCs/>
          <w:sz w:val="28"/>
          <w:szCs w:val="28"/>
        </w:rPr>
        <w:t>EMP(DEPTNO)</w:t>
      </w:r>
      <w:r>
        <w:rPr>
          <w:rStyle w:val="normaltextrun"/>
          <w:rFonts w:eastAsiaTheme="majorEastAsia"/>
          <w:sz w:val="28"/>
          <w:szCs w:val="28"/>
        </w:rPr>
        <w:t> est une </w:t>
      </w:r>
      <w:r>
        <w:rPr>
          <w:rStyle w:val="normaltextrun"/>
          <w:rFonts w:eastAsiaTheme="majorEastAsia"/>
          <w:sz w:val="28"/>
          <w:szCs w:val="28"/>
          <w:u w:val="single"/>
        </w:rPr>
        <w:t>clé étrangère</w:t>
      </w:r>
      <w:r>
        <w:rPr>
          <w:rStyle w:val="normaltextrun"/>
          <w:rFonts w:eastAsiaTheme="majorEastAsia"/>
          <w:sz w:val="28"/>
          <w:szCs w:val="28"/>
        </w:rPr>
        <w:t> qui référence </w:t>
      </w:r>
      <w:r>
        <w:rPr>
          <w:rStyle w:val="normaltextrun"/>
          <w:rFonts w:eastAsiaTheme="majorEastAsia"/>
          <w:b/>
          <w:bCs/>
          <w:sz w:val="28"/>
          <w:szCs w:val="28"/>
        </w:rPr>
        <w:t>DEPT(DEPTNO)</w:t>
      </w:r>
      <w:r>
        <w:rPr>
          <w:rStyle w:val="eop"/>
          <w:rFonts w:eastAsiaTheme="majorEastAsia"/>
        </w:rPr>
        <w:t> </w:t>
      </w:r>
    </w:p>
    <w:p w14:paraId="3C4EFC8B" w14:textId="4AB7F043" w:rsidR="00925F02" w:rsidRPr="00B46937" w:rsidRDefault="00925F02" w:rsidP="00925F02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AD220C">
        <w:rPr>
          <w:rFonts w:ascii="Calibri" w:hAnsi="Calibri" w:cs="Calibri"/>
          <w:color w:val="45B0E1" w:themeColor="accent1" w:themeTint="99"/>
          <w:sz w:val="28"/>
          <w:szCs w:val="28"/>
        </w:rPr>
        <w:t xml:space="preserve">              </w:t>
      </w:r>
      <w:r w:rsidRPr="00B46937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>FOREIGN KEY (DEPTNO) REFERENCES DEPT(DEPTNO)</w:t>
      </w:r>
    </w:p>
    <w:p w14:paraId="6F382800" w14:textId="77777777" w:rsidR="00925F02" w:rsidRDefault="00925F02" w:rsidP="00925F02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color w:val="FF0000"/>
          <w:sz w:val="28"/>
          <w:szCs w:val="28"/>
        </w:rPr>
        <w:t>(20%)</w:t>
      </w:r>
      <w:r>
        <w:rPr>
          <w:rStyle w:val="normaltextrun"/>
          <w:rFonts w:eastAsiaTheme="majorEastAsia"/>
          <w:b/>
          <w:bCs/>
          <w:sz w:val="28"/>
          <w:szCs w:val="28"/>
        </w:rPr>
        <w:t>  LMD</w:t>
      </w:r>
      <w:r>
        <w:rPr>
          <w:rStyle w:val="normaltextrun"/>
          <w:rFonts w:ascii="Arial" w:eastAsiaTheme="majorEastAsia" w:hAnsi="Arial" w:cs="Arial"/>
          <w:sz w:val="28"/>
          <w:szCs w:val="28"/>
        </w:rPr>
        <w:t> </w:t>
      </w:r>
      <w:r>
        <w:rPr>
          <w:rStyle w:val="normaltextrun"/>
          <w:rFonts w:eastAsiaTheme="majorEastAsia"/>
          <w:sz w:val="28"/>
          <w:szCs w:val="28"/>
        </w:rPr>
        <w:t>: 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586371CC" w14:textId="77777777" w:rsidR="00925F02" w:rsidRPr="00925F02" w:rsidRDefault="00925F02" w:rsidP="00925F02">
      <w:pPr>
        <w:pStyle w:val="paragraph"/>
        <w:numPr>
          <w:ilvl w:val="1"/>
          <w:numId w:val="6"/>
        </w:numPr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Insérez les enregistrements des deux tables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774FE800" w14:textId="2C88818B" w:rsidR="00925F02" w:rsidRPr="00AD220C" w:rsidRDefault="009F52E8" w:rsidP="00925F02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eastAsiaTheme="majorEastAsia"/>
          <w:b/>
          <w:bCs/>
          <w:sz w:val="28"/>
          <w:szCs w:val="28"/>
          <w:lang w:val="en-CA"/>
        </w:rPr>
      </w:pPr>
      <w:r w:rsidRPr="00AD220C">
        <w:rPr>
          <w:rStyle w:val="eop"/>
          <w:rFonts w:eastAsiaTheme="majorEastAsia"/>
          <w:b/>
          <w:bCs/>
          <w:sz w:val="28"/>
          <w:szCs w:val="28"/>
          <w:lang w:val="en-CA"/>
        </w:rPr>
        <w:t>Table DEPT :</w:t>
      </w:r>
    </w:p>
    <w:p w14:paraId="0F66BAAA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DEPT (DEPTNO, DNAME, LOC) VALUES (10, 'ACCOUNTING', 'NEW YORK');</w:t>
      </w:r>
    </w:p>
    <w:p w14:paraId="7313CE97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DEPT (DEPTNO, DNAME, LOC) VALUES (20, 'RESEARCH', 'DALLAS');</w:t>
      </w:r>
    </w:p>
    <w:p w14:paraId="59E977F5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DEPT (DEPTNO, DNAME, LOC) VALUES (30, 'SALES', 'CHICAGO');</w:t>
      </w:r>
    </w:p>
    <w:p w14:paraId="6F1667A4" w14:textId="6CABCAA4" w:rsidR="009F52E8" w:rsidRDefault="009F52E8" w:rsidP="009F52E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DEPT (DEPTNO, DNAME, LOC) VALUES (40, 'OPERATIONS', 'BOSTON');</w:t>
      </w:r>
    </w:p>
    <w:p w14:paraId="37E73660" w14:textId="4CA09A31" w:rsidR="009F52E8" w:rsidRDefault="009F52E8" w:rsidP="009F52E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noProof/>
          <w:color w:val="45B0E1" w:themeColor="accent1" w:themeTint="99"/>
          <w:lang w:val="en-CA"/>
        </w:rPr>
        <w:lastRenderedPageBreak/>
        <w:drawing>
          <wp:inline distT="0" distB="0" distL="0" distR="0" wp14:anchorId="48483938" wp14:editId="4FB61556">
            <wp:extent cx="4267200" cy="1645920"/>
            <wp:effectExtent l="0" t="0" r="0" b="0"/>
            <wp:docPr id="14172608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0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6" cy="16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CC20" w14:textId="77777777" w:rsidR="009F52E8" w:rsidRDefault="009F52E8" w:rsidP="009F52E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</w:p>
    <w:p w14:paraId="33B1B06E" w14:textId="01E7D66D" w:rsidR="009F52E8" w:rsidRPr="009F52E8" w:rsidRDefault="009F52E8" w:rsidP="009F52E8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eastAsiaTheme="majorEastAsia"/>
          <w:b/>
          <w:bCs/>
          <w:sz w:val="28"/>
          <w:szCs w:val="28"/>
          <w:lang w:val="en-CA"/>
        </w:rPr>
      </w:pPr>
      <w:r w:rsidRPr="009F52E8">
        <w:rPr>
          <w:rStyle w:val="eop"/>
          <w:rFonts w:eastAsiaTheme="majorEastAsia"/>
          <w:b/>
          <w:bCs/>
          <w:sz w:val="28"/>
          <w:szCs w:val="28"/>
          <w:lang w:val="en-CA"/>
        </w:rPr>
        <w:t>Table EMP :</w:t>
      </w:r>
    </w:p>
    <w:p w14:paraId="24FDFBAE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(7369, 'SMITH', 'CLERK', 7902, '1980-12-17', 800, NULL, 20);</w:t>
      </w:r>
    </w:p>
    <w:p w14:paraId="3EACF576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(7521, 'WARD', 'SALESMAN', 7698, '1981-02-22', 1250, 500, 30);</w:t>
      </w:r>
    </w:p>
    <w:p w14:paraId="0C519300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(7566, 'JONES', 'MANAGER', 7839, '1981-04-02', 2975, NULL, 20);</w:t>
      </w:r>
    </w:p>
    <w:p w14:paraId="30812664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(7654, 'MARTIN', 'SALESMAN', 7698, '1981-09-28', 1250, 1400, 30);</w:t>
      </w:r>
    </w:p>
    <w:p w14:paraId="65AA976D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(7698, 'BLAKE', 'MANAGER', 7839, '1981-05-01', 2850, NULL, 30);</w:t>
      </w:r>
    </w:p>
    <w:p w14:paraId="5C802D47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(7782, 'CLARK', 'MANAGER', 7839, '1981-06-09', 2450, NULL, 10);</w:t>
      </w:r>
    </w:p>
    <w:p w14:paraId="3C55E039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(7788, 'SCOTT', 'ANALYST', 7566, '1982-12-09', 3000, NULL, 20);</w:t>
      </w:r>
    </w:p>
    <w:p w14:paraId="4587C5F8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(7839, 'KING', 'PRESIDENT', NULL, '1981-11-17', 5000, NULL, 10);</w:t>
      </w:r>
    </w:p>
    <w:p w14:paraId="04C29E14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lastRenderedPageBreak/>
        <w:t>INSERT INTO EMP (EMPNO, ENAME, JOB, MGR, HIREDATE, SAL, COMM, DEPTNO) VALUES (7844, 'TURNER', 'SALESMAN', 7698, '1981-09-08', 1500, 0, 30);</w:t>
      </w:r>
    </w:p>
    <w:p w14:paraId="393716B8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(7876, 'ADAMS', 'CLERK', 7788, '1983-01-12', 1100, NULL, 20);</w:t>
      </w:r>
    </w:p>
    <w:p w14:paraId="116F6631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(7900, 'JAMES', 'CLERK', 7698, '1981-12-03', 950, NULL, 30);</w:t>
      </w:r>
    </w:p>
    <w:p w14:paraId="79B01501" w14:textId="77777777" w:rsidR="009F52E8" w:rsidRPr="009F52E8" w:rsidRDefault="009F52E8" w:rsidP="009F52E8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(7902, 'FORD', 'ANALYST', 7566, '1981-12-03', 3000, NULL, 20);</w:t>
      </w:r>
    </w:p>
    <w:p w14:paraId="1DBC5823" w14:textId="7322B1D5" w:rsidR="009F52E8" w:rsidRDefault="009F52E8" w:rsidP="009F52E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color w:val="45B0E1" w:themeColor="accent1" w:themeTint="99"/>
          <w:lang w:val="en-CA"/>
        </w:rPr>
        <w:t>INSERT INTO EMP (EMPNO, ENAME, JOB, MGR, HIREDATE, SAL, COMM, DEPTNO) VALUES (7934, 'MILLER', 'CLERK', 7782, '1982-01-23', 1300, NULL, 10);</w:t>
      </w:r>
    </w:p>
    <w:p w14:paraId="7781342C" w14:textId="77777777" w:rsidR="009F52E8" w:rsidRDefault="009F52E8" w:rsidP="009F52E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</w:p>
    <w:p w14:paraId="5C9B1A90" w14:textId="34451413" w:rsidR="009F52E8" w:rsidRPr="009F52E8" w:rsidRDefault="009F52E8" w:rsidP="009F52E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9F52E8">
        <w:rPr>
          <w:rFonts w:ascii="Calibri" w:hAnsi="Calibri" w:cs="Calibri"/>
          <w:noProof/>
          <w:color w:val="45B0E1" w:themeColor="accent1" w:themeTint="99"/>
          <w:lang w:val="en-CA"/>
        </w:rPr>
        <w:drawing>
          <wp:inline distT="0" distB="0" distL="0" distR="0" wp14:anchorId="591FFE88" wp14:editId="3B749B3F">
            <wp:extent cx="4930567" cy="3063505"/>
            <wp:effectExtent l="0" t="0" r="3810" b="3810"/>
            <wp:docPr id="6751840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84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8B3A" w14:textId="77777777" w:rsidR="00925F02" w:rsidRPr="009F52E8" w:rsidRDefault="00925F02" w:rsidP="00925F02">
      <w:pPr>
        <w:pStyle w:val="paragraph"/>
        <w:numPr>
          <w:ilvl w:val="1"/>
          <w:numId w:val="6"/>
        </w:numPr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Donnez la requête qui permet d’afficher le nom du supérieur de l’employé </w:t>
      </w:r>
      <w:r>
        <w:rPr>
          <w:rStyle w:val="normaltextrun"/>
          <w:rFonts w:eastAsiaTheme="majorEastAsia"/>
          <w:b/>
          <w:bCs/>
          <w:sz w:val="28"/>
          <w:szCs w:val="28"/>
        </w:rPr>
        <w:t>WARD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2590E58F" w14:textId="77777777" w:rsidR="000E04AB" w:rsidRPr="000E04AB" w:rsidRDefault="000E04AB" w:rsidP="000E04AB">
      <w:pPr>
        <w:pStyle w:val="paragraph"/>
        <w:spacing w:after="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AD220C">
        <w:rPr>
          <w:rFonts w:ascii="Calibri" w:hAnsi="Calibri" w:cs="Calibri"/>
          <w:color w:val="45B0E1" w:themeColor="accent1" w:themeTint="99"/>
        </w:rPr>
        <w:t xml:space="preserve">                            </w:t>
      </w:r>
      <w:r w:rsidRPr="000E04AB">
        <w:rPr>
          <w:rFonts w:ascii="Calibri" w:hAnsi="Calibri" w:cs="Calibri"/>
          <w:color w:val="45B0E1" w:themeColor="accent1" w:themeTint="99"/>
          <w:lang w:val="en-CA"/>
        </w:rPr>
        <w:t>select e2.ename as nom_superieur</w:t>
      </w:r>
    </w:p>
    <w:p w14:paraId="298B9F07" w14:textId="44A63799" w:rsidR="000E04AB" w:rsidRPr="000E04AB" w:rsidRDefault="000E04AB" w:rsidP="000E04AB">
      <w:pPr>
        <w:pStyle w:val="paragraph"/>
        <w:spacing w:after="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0E04AB">
        <w:rPr>
          <w:rFonts w:ascii="Calibri" w:hAnsi="Calibri" w:cs="Calibri"/>
          <w:color w:val="45B0E1" w:themeColor="accent1" w:themeTint="99"/>
          <w:lang w:val="en-CA"/>
        </w:rPr>
        <w:t xml:space="preserve">                             from emp e1</w:t>
      </w:r>
    </w:p>
    <w:p w14:paraId="2CDD2136" w14:textId="77777777" w:rsidR="000E04AB" w:rsidRPr="000E04AB" w:rsidRDefault="000E04AB" w:rsidP="000E04AB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0E04AB">
        <w:rPr>
          <w:rFonts w:ascii="Calibri" w:hAnsi="Calibri" w:cs="Calibri"/>
          <w:color w:val="45B0E1" w:themeColor="accent1" w:themeTint="99"/>
          <w:lang w:val="en-CA"/>
        </w:rPr>
        <w:t>join emp e2 on e1.mgr = e2.empno</w:t>
      </w:r>
    </w:p>
    <w:p w14:paraId="35D6192D" w14:textId="263A7D14" w:rsidR="009F52E8" w:rsidRDefault="000E04AB" w:rsidP="000E04AB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</w:rPr>
      </w:pPr>
      <w:r w:rsidRPr="000E04AB">
        <w:rPr>
          <w:rFonts w:ascii="Calibri" w:hAnsi="Calibri" w:cs="Calibri"/>
          <w:color w:val="45B0E1" w:themeColor="accent1" w:themeTint="99"/>
        </w:rPr>
        <w:lastRenderedPageBreak/>
        <w:t>where e1.ename = 'WARD';</w:t>
      </w:r>
    </w:p>
    <w:p w14:paraId="5F5C7C31" w14:textId="55E6154E" w:rsidR="00C16E88" w:rsidRPr="000E04AB" w:rsidRDefault="00C16E88" w:rsidP="000E04AB">
      <w:pPr>
        <w:pStyle w:val="paragraph"/>
        <w:spacing w:after="0"/>
        <w:ind w:left="1800"/>
        <w:textAlignment w:val="baseline"/>
        <w:rPr>
          <w:rFonts w:ascii="Calibri" w:hAnsi="Calibri" w:cs="Calibri"/>
          <w:color w:val="45B0E1" w:themeColor="accent1" w:themeTint="99"/>
          <w:lang w:val="en-CA"/>
        </w:rPr>
      </w:pPr>
      <w:r w:rsidRPr="00C16E88">
        <w:rPr>
          <w:rFonts w:ascii="Calibri" w:hAnsi="Calibri" w:cs="Calibri"/>
          <w:noProof/>
          <w:color w:val="45B0E1" w:themeColor="accent1" w:themeTint="99"/>
          <w:lang w:val="en-CA"/>
        </w:rPr>
        <w:drawing>
          <wp:inline distT="0" distB="0" distL="0" distR="0" wp14:anchorId="76CC2C39" wp14:editId="67AD65F7">
            <wp:extent cx="3368040" cy="2286000"/>
            <wp:effectExtent l="0" t="0" r="3810" b="0"/>
            <wp:docPr id="13457342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34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3" cy="22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3466" w14:textId="77777777" w:rsidR="00925F02" w:rsidRDefault="00925F02" w:rsidP="00925F02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color w:val="FF0000"/>
          <w:sz w:val="28"/>
          <w:szCs w:val="28"/>
        </w:rPr>
        <w:t>(5%)</w:t>
      </w:r>
      <w:r>
        <w:rPr>
          <w:rStyle w:val="normaltextrun"/>
          <w:rFonts w:eastAsiaTheme="majorEastAsia"/>
          <w:b/>
          <w:bCs/>
          <w:sz w:val="28"/>
          <w:szCs w:val="28"/>
        </w:rPr>
        <w:t>  Vues :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2B41D824" w14:textId="77777777" w:rsidR="00925F02" w:rsidRDefault="00925F02" w:rsidP="00925F02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Créez une nouvelle vue </w:t>
      </w:r>
      <w:r>
        <w:rPr>
          <w:rStyle w:val="normaltextrun"/>
          <w:rFonts w:eastAsiaTheme="majorEastAsia"/>
          <w:b/>
          <w:bCs/>
          <w:sz w:val="28"/>
          <w:szCs w:val="28"/>
        </w:rPr>
        <w:t>VueEmp</w:t>
      </w:r>
      <w:r>
        <w:rPr>
          <w:rStyle w:val="normaltextrun"/>
          <w:rFonts w:eastAsiaTheme="majorEastAsia"/>
          <w:sz w:val="28"/>
          <w:szCs w:val="28"/>
        </w:rPr>
        <w:t> qui permet d’afficher toutes les informations des employés sauf les informations suivantes : </w:t>
      </w:r>
      <w:r>
        <w:rPr>
          <w:rStyle w:val="normaltextrun"/>
          <w:rFonts w:eastAsiaTheme="majorEastAsia"/>
          <w:b/>
          <w:bCs/>
          <w:sz w:val="28"/>
          <w:szCs w:val="28"/>
        </w:rPr>
        <w:t>HIREDATE, SAL </w:t>
      </w:r>
      <w:r>
        <w:rPr>
          <w:rStyle w:val="normaltextrun"/>
          <w:rFonts w:eastAsiaTheme="majorEastAsia"/>
          <w:sz w:val="28"/>
          <w:szCs w:val="28"/>
        </w:rPr>
        <w:t>et</w:t>
      </w:r>
      <w:r>
        <w:rPr>
          <w:rStyle w:val="normaltextrun"/>
          <w:rFonts w:eastAsiaTheme="majorEastAsia"/>
          <w:b/>
          <w:bCs/>
          <w:sz w:val="28"/>
          <w:szCs w:val="28"/>
        </w:rPr>
        <w:t> COMM</w:t>
      </w:r>
      <w:r>
        <w:rPr>
          <w:rStyle w:val="normaltextrun"/>
          <w:rFonts w:eastAsiaTheme="majorEastAsia"/>
          <w:sz w:val="28"/>
          <w:szCs w:val="28"/>
        </w:rPr>
        <w:t>. Cette vue affiche aussi le nom de Département (</w:t>
      </w:r>
      <w:r>
        <w:rPr>
          <w:rStyle w:val="normaltextrun"/>
          <w:rFonts w:eastAsiaTheme="majorEastAsia"/>
          <w:b/>
          <w:bCs/>
          <w:sz w:val="28"/>
          <w:szCs w:val="28"/>
        </w:rPr>
        <w:t>DNAME</w:t>
      </w:r>
      <w:r>
        <w:rPr>
          <w:rStyle w:val="normaltextrun"/>
          <w:rFonts w:eastAsiaTheme="majorEastAsia"/>
          <w:sz w:val="28"/>
          <w:szCs w:val="28"/>
        </w:rPr>
        <w:t>) et sa localisation (</w:t>
      </w:r>
      <w:r>
        <w:rPr>
          <w:rStyle w:val="normaltextrun"/>
          <w:rFonts w:eastAsiaTheme="majorEastAsia"/>
          <w:b/>
          <w:bCs/>
          <w:sz w:val="28"/>
          <w:szCs w:val="28"/>
        </w:rPr>
        <w:t>LOC</w:t>
      </w:r>
      <w:r>
        <w:rPr>
          <w:rStyle w:val="normaltextrun"/>
          <w:rFonts w:eastAsiaTheme="majorEastAsia"/>
          <w:sz w:val="28"/>
          <w:szCs w:val="28"/>
        </w:rPr>
        <w:t>)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34129BB5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>create view VueEmp as</w:t>
      </w:r>
    </w:p>
    <w:p w14:paraId="48EC38DC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select </w:t>
      </w:r>
    </w:p>
    <w:p w14:paraId="294E1C0D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e.empno,</w:t>
      </w:r>
    </w:p>
    <w:p w14:paraId="3496E72E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e.ename,</w:t>
      </w:r>
    </w:p>
    <w:p w14:paraId="1C2F9BFE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e.job,</w:t>
      </w:r>
    </w:p>
    <w:p w14:paraId="69800F4D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e.mgr,</w:t>
      </w:r>
    </w:p>
    <w:p w14:paraId="70D7E75E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e.deptno,</w:t>
      </w:r>
    </w:p>
    <w:p w14:paraId="25D3FEA8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d.dname,</w:t>
      </w:r>
    </w:p>
    <w:p w14:paraId="50DD3019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 xml:space="preserve">    d.loc</w:t>
      </w:r>
    </w:p>
    <w:p w14:paraId="508B0A58" w14:textId="77777777" w:rsidR="00403965" w:rsidRPr="00403965" w:rsidRDefault="00403965" w:rsidP="00403965">
      <w:pPr>
        <w:pStyle w:val="paragraph"/>
        <w:spacing w:after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>from emp e</w:t>
      </w:r>
    </w:p>
    <w:p w14:paraId="3D3B2D26" w14:textId="0118B4F4" w:rsidR="00925F02" w:rsidRDefault="00403965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  <w:t>join dept d on e.deptno = d.deptno;</w:t>
      </w:r>
    </w:p>
    <w:p w14:paraId="310ABC11" w14:textId="18AC78CD" w:rsidR="00403965" w:rsidRDefault="00403965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403965">
        <w:rPr>
          <w:rFonts w:ascii="Calibri" w:hAnsi="Calibri" w:cs="Calibri"/>
          <w:noProof/>
          <w:color w:val="45B0E1" w:themeColor="accent1" w:themeTint="99"/>
          <w:sz w:val="28"/>
          <w:szCs w:val="28"/>
          <w:lang w:val="en-CA"/>
        </w:rPr>
        <w:lastRenderedPageBreak/>
        <w:drawing>
          <wp:inline distT="0" distB="0" distL="0" distR="0" wp14:anchorId="2BA2FD6E" wp14:editId="26E13E34">
            <wp:extent cx="4884843" cy="3254022"/>
            <wp:effectExtent l="0" t="0" r="0" b="3810"/>
            <wp:docPr id="21227125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12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E5B5" w14:textId="77777777" w:rsidR="00403965" w:rsidRDefault="00403965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</w:p>
    <w:p w14:paraId="4196541C" w14:textId="37C67960" w:rsidR="00403965" w:rsidRDefault="00403965" w:rsidP="0040396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eastAsiaTheme="majorEastAsia" w:hAnsi="Calibri" w:cs="Calibri"/>
          <w:color w:val="1E4E79"/>
          <w:sz w:val="32"/>
          <w:szCs w:val="32"/>
          <w:shd w:val="clear" w:color="auto" w:fill="FFFFFF"/>
        </w:rPr>
      </w:pPr>
      <w:r>
        <w:rPr>
          <w:rStyle w:val="normaltextrun"/>
          <w:rFonts w:ascii="Calibri" w:eastAsiaTheme="majorEastAsia" w:hAnsi="Calibri" w:cs="Calibri"/>
          <w:color w:val="1E4E79"/>
          <w:sz w:val="32"/>
          <w:szCs w:val="32"/>
        </w:rPr>
        <w:t>Configuration de droits d’accès : (35%)</w:t>
      </w:r>
      <w:r>
        <w:rPr>
          <w:rStyle w:val="eop"/>
          <w:rFonts w:ascii="Calibri" w:eastAsiaTheme="majorEastAsia" w:hAnsi="Calibri" w:cs="Calibri"/>
          <w:color w:val="1E4E79"/>
          <w:sz w:val="32"/>
          <w:szCs w:val="32"/>
          <w:shd w:val="clear" w:color="auto" w:fill="FFFFFF"/>
        </w:rPr>
        <w:t> </w:t>
      </w:r>
    </w:p>
    <w:p w14:paraId="3FB65C46" w14:textId="26E977A3" w:rsidR="00DA405B" w:rsidRDefault="00DA405B" w:rsidP="0040396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eastAsiaTheme="majorEastAsia" w:hAnsi="Calibri" w:cs="Calibri"/>
          <w:color w:val="1E4E79"/>
          <w:sz w:val="32"/>
          <w:szCs w:val="32"/>
          <w:shd w:val="clear" w:color="auto" w:fill="FFFFFF"/>
        </w:rPr>
      </w:pPr>
      <w:r>
        <w:rPr>
          <w:rStyle w:val="normaltextrun"/>
          <w:rFonts w:ascii="Courier New" w:eastAsiaTheme="majorEastAsia" w:hAnsi="Courier New" w:cs="Courier New"/>
          <w:color w:val="00B050"/>
        </w:rPr>
        <w:t># Vérifier le type des groupes</w:t>
      </w:r>
      <w:r>
        <w:rPr>
          <w:rStyle w:val="eop"/>
          <w:rFonts w:ascii="Courier New" w:eastAsiaTheme="majorEastAsia" w:hAnsi="Courier New" w:cs="Courier New"/>
          <w:color w:val="00B050"/>
          <w:shd w:val="clear" w:color="auto" w:fill="FFFFFF"/>
        </w:rPr>
        <w:t> </w:t>
      </w:r>
    </w:p>
    <w:p w14:paraId="1DA63F1B" w14:textId="0E95AE7E" w:rsidR="00403965" w:rsidRDefault="006F2033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6F2033">
        <w:rPr>
          <w:rFonts w:ascii="Calibri" w:hAnsi="Calibri" w:cs="Calibri"/>
          <w:noProof/>
          <w:color w:val="45B0E1" w:themeColor="accent1" w:themeTint="99"/>
          <w:sz w:val="28"/>
          <w:szCs w:val="28"/>
          <w:lang w:val="en-CA"/>
        </w:rPr>
        <w:drawing>
          <wp:inline distT="0" distB="0" distL="0" distR="0" wp14:anchorId="1F53C8EE" wp14:editId="64DCD8EF">
            <wp:extent cx="5972810" cy="3086100"/>
            <wp:effectExtent l="0" t="0" r="8890" b="0"/>
            <wp:docPr id="2034575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75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F091" w14:textId="77777777" w:rsidR="00DA405B" w:rsidRDefault="00DA405B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</w:p>
    <w:p w14:paraId="326DFD63" w14:textId="77777777" w:rsidR="00DA405B" w:rsidRDefault="00DA405B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</w:p>
    <w:p w14:paraId="1EE30DD0" w14:textId="77777777" w:rsidR="00DA405B" w:rsidRDefault="00DA405B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</w:p>
    <w:p w14:paraId="13384F50" w14:textId="77777777" w:rsidR="00DA405B" w:rsidRDefault="00DA405B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</w:p>
    <w:p w14:paraId="34BBD20C" w14:textId="77777777" w:rsidR="00DA405B" w:rsidRDefault="00DA405B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</w:p>
    <w:p w14:paraId="52DD7235" w14:textId="77777777" w:rsidR="00DA405B" w:rsidRDefault="00DA405B" w:rsidP="0040396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ourier New" w:eastAsiaTheme="majorEastAsia" w:hAnsi="Courier New" w:cs="Courier New"/>
          <w:color w:val="00B050"/>
        </w:rPr>
      </w:pPr>
    </w:p>
    <w:p w14:paraId="1DE457C8" w14:textId="6C74AB53" w:rsidR="006F2033" w:rsidRPr="00DA405B" w:rsidRDefault="00DA405B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</w:rPr>
      </w:pPr>
      <w:r>
        <w:rPr>
          <w:rStyle w:val="normaltextrun"/>
          <w:rFonts w:ascii="Courier New" w:eastAsiaTheme="majorEastAsia" w:hAnsi="Courier New" w:cs="Courier New"/>
          <w:color w:val="00B050"/>
        </w:rPr>
        <w:lastRenderedPageBreak/>
        <w:t># Vérifier les membres de chaque groupe</w:t>
      </w:r>
      <w:r>
        <w:rPr>
          <w:rStyle w:val="eop"/>
          <w:rFonts w:ascii="Courier New" w:eastAsiaTheme="majorEastAsia" w:hAnsi="Courier New" w:cs="Courier New"/>
          <w:color w:val="00B050"/>
          <w:shd w:val="clear" w:color="auto" w:fill="FFFFFF"/>
        </w:rPr>
        <w:t> </w:t>
      </w:r>
    </w:p>
    <w:p w14:paraId="4502507F" w14:textId="5DC2E912" w:rsidR="006F2033" w:rsidRDefault="006F2033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  <w:r w:rsidRPr="006F2033">
        <w:rPr>
          <w:rFonts w:ascii="Calibri" w:hAnsi="Calibri" w:cs="Calibri"/>
          <w:noProof/>
          <w:color w:val="45B0E1" w:themeColor="accent1" w:themeTint="99"/>
          <w:sz w:val="28"/>
          <w:szCs w:val="28"/>
          <w:lang w:val="en-CA"/>
        </w:rPr>
        <w:drawing>
          <wp:inline distT="0" distB="0" distL="0" distR="0" wp14:anchorId="19743F3E" wp14:editId="4505417F">
            <wp:extent cx="5972810" cy="3071495"/>
            <wp:effectExtent l="0" t="0" r="8890" b="0"/>
            <wp:docPr id="13747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6187" w14:textId="77777777" w:rsidR="00270D7D" w:rsidRDefault="00270D7D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  <w:lang w:val="en-CA"/>
        </w:rPr>
      </w:pPr>
    </w:p>
    <w:p w14:paraId="777E6640" w14:textId="77777777" w:rsidR="00270D7D" w:rsidRDefault="00270D7D" w:rsidP="00270D7D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color w:val="FF0000"/>
          <w:sz w:val="28"/>
          <w:szCs w:val="28"/>
        </w:rPr>
        <w:t>(20%)</w:t>
      </w:r>
      <w:r>
        <w:rPr>
          <w:rStyle w:val="normaltextrun"/>
          <w:rFonts w:eastAsiaTheme="majorEastAsia"/>
          <w:sz w:val="28"/>
          <w:szCs w:val="28"/>
        </w:rPr>
        <w:t> Configurez votre instance pour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47259FE8" w14:textId="77777777" w:rsidR="00270D7D" w:rsidRPr="00270D7D" w:rsidRDefault="00270D7D" w:rsidP="00270D7D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Se connecter </w:t>
      </w:r>
      <w:r>
        <w:rPr>
          <w:rStyle w:val="normaltextrun"/>
          <w:rFonts w:eastAsiaTheme="majorEastAsia"/>
          <w:sz w:val="28"/>
          <w:szCs w:val="28"/>
          <w:u w:val="single"/>
        </w:rPr>
        <w:t>par défaut</w:t>
      </w:r>
      <w:r>
        <w:rPr>
          <w:rStyle w:val="normaltextrun"/>
          <w:rFonts w:eastAsiaTheme="majorEastAsia"/>
          <w:sz w:val="28"/>
          <w:szCs w:val="28"/>
        </w:rPr>
        <w:t> sur la base </w:t>
      </w:r>
      <w:r>
        <w:rPr>
          <w:rStyle w:val="normaltextrun"/>
          <w:rFonts w:eastAsiaTheme="majorEastAsia"/>
          <w:b/>
          <w:bCs/>
          <w:sz w:val="28"/>
          <w:szCs w:val="28"/>
        </w:rPr>
        <w:t>maBase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0CD67EA1" w14:textId="5738DEB3" w:rsidR="00270D7D" w:rsidRDefault="00270D7D" w:rsidP="00270D7D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sz w:val="28"/>
          <w:szCs w:val="28"/>
        </w:rPr>
      </w:pPr>
      <w:r>
        <w:rPr>
          <w:rStyle w:val="eop"/>
          <w:rFonts w:eastAsiaTheme="majorEastAsia"/>
          <w:sz w:val="28"/>
          <w:szCs w:val="28"/>
        </w:rPr>
        <w:lastRenderedPageBreak/>
        <w:t xml:space="preserve">          </w:t>
      </w:r>
      <w:r w:rsidRPr="00270D7D">
        <w:rPr>
          <w:rStyle w:val="eop"/>
          <w:rFonts w:eastAsiaTheme="majorEastAsia"/>
          <w:noProof/>
          <w:sz w:val="28"/>
          <w:szCs w:val="28"/>
        </w:rPr>
        <w:drawing>
          <wp:inline distT="0" distB="0" distL="0" distR="0" wp14:anchorId="3BC44A8D" wp14:editId="081185B3">
            <wp:extent cx="5972810" cy="5190490"/>
            <wp:effectExtent l="0" t="0" r="8890" b="0"/>
            <wp:docPr id="1248216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1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805" w14:textId="77777777" w:rsidR="00270D7D" w:rsidRDefault="00270D7D" w:rsidP="00270D7D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sz w:val="28"/>
          <w:szCs w:val="28"/>
        </w:rPr>
      </w:pPr>
    </w:p>
    <w:p w14:paraId="4B6CD7E1" w14:textId="77777777" w:rsidR="00270D7D" w:rsidRDefault="00270D7D" w:rsidP="00270D7D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sz w:val="28"/>
          <w:szCs w:val="28"/>
        </w:rPr>
      </w:pPr>
    </w:p>
    <w:p w14:paraId="613C3FED" w14:textId="2A8ED39F" w:rsidR="00270D7D" w:rsidRDefault="00270D7D" w:rsidP="00270D7D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eop"/>
          <w:rFonts w:eastAsiaTheme="majorEastAsia"/>
          <w:sz w:val="28"/>
          <w:szCs w:val="28"/>
        </w:rPr>
        <w:t xml:space="preserve">          </w:t>
      </w:r>
    </w:p>
    <w:p w14:paraId="09746E76" w14:textId="77777777" w:rsidR="00270D7D" w:rsidRPr="0038273B" w:rsidRDefault="00270D7D" w:rsidP="00270D7D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Autoriser les membres du groupe </w:t>
      </w:r>
      <w:r>
        <w:rPr>
          <w:rStyle w:val="normaltextrun"/>
          <w:rFonts w:eastAsiaTheme="majorEastAsia"/>
          <w:b/>
          <w:bCs/>
          <w:sz w:val="28"/>
          <w:szCs w:val="28"/>
        </w:rPr>
        <w:t>Managers</w:t>
      </w:r>
      <w:r>
        <w:rPr>
          <w:rStyle w:val="normaltextrun"/>
          <w:rFonts w:eastAsiaTheme="majorEastAsia"/>
          <w:sz w:val="28"/>
          <w:szCs w:val="28"/>
        </w:rPr>
        <w:t> de voir et modifier le contenu des tables. Les membres n’ont pas droit d’utiliser les requêtes LDD (CREATE, ALTER, etc.)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5D080343" w14:textId="6FCB4E4B" w:rsidR="0038273B" w:rsidRDefault="0038273B" w:rsidP="0038273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8"/>
          <w:szCs w:val="28"/>
        </w:rPr>
      </w:pPr>
      <w:r w:rsidRPr="0038273B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5877FF7" wp14:editId="5616CE2A">
            <wp:extent cx="5972810" cy="2199640"/>
            <wp:effectExtent l="0" t="0" r="8890" b="0"/>
            <wp:docPr id="12774107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0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E2FC" w14:textId="77777777" w:rsidR="0038273B" w:rsidRDefault="0038273B" w:rsidP="0038273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8"/>
          <w:szCs w:val="28"/>
        </w:rPr>
      </w:pPr>
    </w:p>
    <w:p w14:paraId="752FD604" w14:textId="21904E39" w:rsidR="0038273B" w:rsidRDefault="0038273B" w:rsidP="0038273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8"/>
          <w:szCs w:val="28"/>
        </w:rPr>
      </w:pPr>
      <w:r w:rsidRPr="0038273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815A006" wp14:editId="7837F3BB">
            <wp:extent cx="5972810" cy="2926080"/>
            <wp:effectExtent l="0" t="0" r="8890" b="7620"/>
            <wp:docPr id="17191541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54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9031" w14:textId="77777777" w:rsidR="0038273B" w:rsidRDefault="0038273B" w:rsidP="0038273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8"/>
          <w:szCs w:val="28"/>
        </w:rPr>
      </w:pPr>
    </w:p>
    <w:p w14:paraId="68D734A1" w14:textId="31C7E8E5" w:rsidR="0038273B" w:rsidRDefault="00A33AA3" w:rsidP="0038273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8"/>
          <w:szCs w:val="28"/>
        </w:rPr>
      </w:pPr>
      <w:r w:rsidRPr="00A33AA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D3E66E4" wp14:editId="735FFC91">
            <wp:extent cx="5972810" cy="3081655"/>
            <wp:effectExtent l="0" t="0" r="8890" b="4445"/>
            <wp:docPr id="5488962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962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5CEA" w14:textId="77777777" w:rsidR="00270D7D" w:rsidRDefault="00270D7D" w:rsidP="00270D7D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Autoriser les membres du groupe </w:t>
      </w:r>
      <w:r>
        <w:rPr>
          <w:rStyle w:val="normaltextrun"/>
          <w:rFonts w:eastAsiaTheme="majorEastAsia"/>
          <w:b/>
          <w:bCs/>
          <w:sz w:val="28"/>
          <w:szCs w:val="28"/>
        </w:rPr>
        <w:t>Compta </w:t>
      </w:r>
      <w:r>
        <w:rPr>
          <w:rStyle w:val="normaltextrun"/>
          <w:rFonts w:eastAsiaTheme="majorEastAsia"/>
          <w:sz w:val="28"/>
          <w:szCs w:val="28"/>
        </w:rPr>
        <w:t>uniquement à lire le contenu de la vue </w:t>
      </w:r>
      <w:r>
        <w:rPr>
          <w:rStyle w:val="normaltextrun"/>
          <w:rFonts w:eastAsiaTheme="majorEastAsia"/>
          <w:b/>
          <w:bCs/>
          <w:sz w:val="28"/>
          <w:szCs w:val="28"/>
        </w:rPr>
        <w:t>VueEmp</w:t>
      </w:r>
      <w:r>
        <w:rPr>
          <w:rStyle w:val="normaltextrun"/>
          <w:rFonts w:eastAsiaTheme="majorEastAsia"/>
          <w:sz w:val="28"/>
          <w:szCs w:val="28"/>
        </w:rPr>
        <w:t>. Les membres n’ont pas droit d’utiliser les requêtes LDD (CREATE, ALTER, etc.)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61615944" w14:textId="0F58F023" w:rsidR="00270D7D" w:rsidRDefault="00A33AA3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</w:rPr>
      </w:pPr>
      <w:r w:rsidRPr="00A33AA3">
        <w:rPr>
          <w:rFonts w:ascii="Calibri" w:hAnsi="Calibri" w:cs="Calibri"/>
          <w:noProof/>
          <w:color w:val="45B0E1" w:themeColor="accent1" w:themeTint="99"/>
          <w:sz w:val="28"/>
          <w:szCs w:val="28"/>
        </w:rPr>
        <w:drawing>
          <wp:inline distT="0" distB="0" distL="0" distR="0" wp14:anchorId="62012D5A" wp14:editId="3F57896E">
            <wp:extent cx="5972810" cy="3042285"/>
            <wp:effectExtent l="0" t="0" r="8890" b="5715"/>
            <wp:docPr id="15939289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289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D411" w14:textId="77777777" w:rsidR="00BE7F82" w:rsidRPr="00270D7D" w:rsidRDefault="00BE7F82" w:rsidP="0040396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5B0E1" w:themeColor="accent1" w:themeTint="99"/>
          <w:sz w:val="28"/>
          <w:szCs w:val="28"/>
        </w:rPr>
      </w:pPr>
    </w:p>
    <w:p w14:paraId="792B763C" w14:textId="77777777" w:rsidR="00BE7F82" w:rsidRDefault="00BE7F82" w:rsidP="00BE7F8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color w:val="FF0000"/>
          <w:sz w:val="28"/>
          <w:szCs w:val="28"/>
        </w:rPr>
        <w:t>(10%)</w:t>
      </w:r>
      <w:r>
        <w:rPr>
          <w:rStyle w:val="normaltextrun"/>
          <w:rFonts w:eastAsiaTheme="majorEastAsia"/>
          <w:sz w:val="28"/>
          <w:szCs w:val="28"/>
        </w:rPr>
        <w:t> À partir de </w:t>
      </w:r>
      <w:r>
        <w:rPr>
          <w:rStyle w:val="normaltextrun"/>
          <w:rFonts w:eastAsiaTheme="majorEastAsia"/>
          <w:b/>
          <w:bCs/>
          <w:sz w:val="28"/>
          <w:szCs w:val="28"/>
        </w:rPr>
        <w:t>SSMS</w:t>
      </w:r>
      <w:r>
        <w:rPr>
          <w:rStyle w:val="normaltextrun"/>
          <w:rFonts w:eastAsiaTheme="majorEastAsia"/>
          <w:sz w:val="28"/>
          <w:szCs w:val="28"/>
        </w:rPr>
        <w:t>, testez les droits d’accès avec l'utilisateur </w:t>
      </w:r>
      <w:r>
        <w:rPr>
          <w:rStyle w:val="normaltextrun"/>
          <w:rFonts w:eastAsiaTheme="majorEastAsia"/>
          <w:b/>
          <w:bCs/>
          <w:sz w:val="28"/>
          <w:szCs w:val="28"/>
        </w:rPr>
        <w:t>Miller (</w:t>
      </w:r>
      <w:r>
        <w:rPr>
          <w:rStyle w:val="normaltextrun"/>
          <w:rFonts w:eastAsiaTheme="majorEastAsia"/>
          <w:sz w:val="28"/>
          <w:szCs w:val="28"/>
        </w:rPr>
        <w:t>membre de </w:t>
      </w:r>
      <w:r>
        <w:rPr>
          <w:rStyle w:val="normaltextrun"/>
          <w:rFonts w:eastAsiaTheme="majorEastAsia"/>
          <w:b/>
          <w:bCs/>
          <w:sz w:val="28"/>
          <w:szCs w:val="28"/>
        </w:rPr>
        <w:t>Compta) </w:t>
      </w:r>
      <w:r>
        <w:rPr>
          <w:rStyle w:val="normaltextrun"/>
          <w:rFonts w:eastAsiaTheme="majorEastAsia"/>
          <w:sz w:val="28"/>
          <w:szCs w:val="28"/>
        </w:rPr>
        <w:t>avec les requêtes suivantes</w:t>
      </w:r>
      <w:r>
        <w:rPr>
          <w:rStyle w:val="normaltextrun"/>
          <w:rFonts w:ascii="Arial" w:eastAsiaTheme="majorEastAsia" w:hAnsi="Arial" w:cs="Arial"/>
          <w:sz w:val="28"/>
          <w:szCs w:val="28"/>
        </w:rPr>
        <w:t> </w:t>
      </w:r>
      <w:r>
        <w:rPr>
          <w:rStyle w:val="normaltextrun"/>
          <w:rFonts w:eastAsiaTheme="majorEastAsia"/>
          <w:sz w:val="28"/>
          <w:szCs w:val="28"/>
        </w:rPr>
        <w:t>: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1363E106" w14:textId="77777777" w:rsidR="00BE7F82" w:rsidRDefault="00BE7F82" w:rsidP="00BE7F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8"/>
          <w:szCs w:val="28"/>
          <w:shd w:val="clear" w:color="auto" w:fill="FFFF99"/>
        </w:rPr>
        <w:t>Remarque (vous devez ouvrir une session Windows avec le compte de Miller pour pouvoir vous connecter sur SSMS avec ses droits d'accès)</w:t>
      </w:r>
      <w:r>
        <w:rPr>
          <w:rStyle w:val="normaltextrun"/>
          <w:rFonts w:eastAsiaTheme="majorEastAsia"/>
          <w:sz w:val="28"/>
          <w:szCs w:val="28"/>
        </w:rPr>
        <w:t> 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4E6ECA79" w14:textId="77777777" w:rsidR="00D66555" w:rsidRDefault="00D66555"/>
    <w:p w14:paraId="72A64E93" w14:textId="43DDBBFE" w:rsidR="00841553" w:rsidRPr="00841553" w:rsidRDefault="00841553">
      <w:pPr>
        <w:rPr>
          <w:b/>
          <w:bCs/>
        </w:rPr>
      </w:pPr>
      <w:r w:rsidRPr="00841553">
        <w:rPr>
          <w:b/>
          <w:bCs/>
        </w:rPr>
        <w:lastRenderedPageBreak/>
        <w:t xml:space="preserve">Connection avec Miller : </w:t>
      </w:r>
    </w:p>
    <w:p w14:paraId="0B98890A" w14:textId="02CDB314" w:rsidR="00841553" w:rsidRDefault="00841553">
      <w:r w:rsidRPr="00841553">
        <w:rPr>
          <w:noProof/>
        </w:rPr>
        <w:drawing>
          <wp:inline distT="0" distB="0" distL="0" distR="0" wp14:anchorId="285BB52C" wp14:editId="47F8AEDD">
            <wp:extent cx="5972810" cy="3695065"/>
            <wp:effectExtent l="0" t="0" r="8890" b="635"/>
            <wp:docPr id="20680240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40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CA7A" w14:textId="3AEB9C2E" w:rsidR="009A0460" w:rsidRPr="000832D0" w:rsidRDefault="000832D0">
      <w:pPr>
        <w:rPr>
          <w:color w:val="EE0000"/>
        </w:rPr>
      </w:pPr>
      <w:r w:rsidRPr="000832D0">
        <w:rPr>
          <w:b/>
          <w:bCs/>
          <w:color w:val="EE0000"/>
        </w:rPr>
        <w:t>SELECT</w:t>
      </w:r>
      <w:r w:rsidRPr="000832D0">
        <w:rPr>
          <w:color w:val="EE0000"/>
        </w:rPr>
        <w:t> * </w:t>
      </w:r>
      <w:r w:rsidRPr="000832D0">
        <w:rPr>
          <w:b/>
          <w:bCs/>
          <w:color w:val="EE0000"/>
        </w:rPr>
        <w:t>FROM</w:t>
      </w:r>
      <w:r w:rsidRPr="000832D0">
        <w:rPr>
          <w:color w:val="EE0000"/>
        </w:rPr>
        <w:t> vueEmp; </w:t>
      </w:r>
    </w:p>
    <w:p w14:paraId="4AE55A79" w14:textId="1715714F" w:rsidR="009A0460" w:rsidRDefault="007D43A1">
      <w:r w:rsidRPr="007D43A1">
        <w:rPr>
          <w:noProof/>
        </w:rPr>
        <w:drawing>
          <wp:inline distT="0" distB="0" distL="0" distR="0" wp14:anchorId="2CA8ACE8" wp14:editId="35E88046">
            <wp:extent cx="5972810" cy="3523615"/>
            <wp:effectExtent l="0" t="0" r="8890" b="635"/>
            <wp:docPr id="12790896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896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4CDF" w14:textId="729889D2" w:rsidR="000832D0" w:rsidRPr="000832D0" w:rsidRDefault="000832D0">
      <w:pPr>
        <w:rPr>
          <w:color w:val="EE0000"/>
        </w:rPr>
      </w:pPr>
      <w:r w:rsidRPr="000832D0">
        <w:rPr>
          <w:b/>
          <w:bCs/>
          <w:color w:val="EE0000"/>
        </w:rPr>
        <w:lastRenderedPageBreak/>
        <w:t>SELECT</w:t>
      </w:r>
      <w:r w:rsidRPr="000832D0">
        <w:rPr>
          <w:color w:val="EE0000"/>
        </w:rPr>
        <w:t> * </w:t>
      </w:r>
      <w:r w:rsidRPr="000832D0">
        <w:rPr>
          <w:b/>
          <w:bCs/>
          <w:color w:val="EE0000"/>
        </w:rPr>
        <w:t>FROM</w:t>
      </w:r>
      <w:r w:rsidRPr="000832D0">
        <w:rPr>
          <w:color w:val="EE0000"/>
        </w:rPr>
        <w:t> Dept; </w:t>
      </w:r>
    </w:p>
    <w:p w14:paraId="084E713F" w14:textId="445B2719" w:rsidR="000832D0" w:rsidRDefault="000832D0">
      <w:r w:rsidRPr="000832D0">
        <w:rPr>
          <w:noProof/>
        </w:rPr>
        <w:drawing>
          <wp:inline distT="0" distB="0" distL="0" distR="0" wp14:anchorId="1A1FD371" wp14:editId="34AF8ABE">
            <wp:extent cx="5972810" cy="3444240"/>
            <wp:effectExtent l="0" t="0" r="8890" b="3810"/>
            <wp:docPr id="1249221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1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81A0" w14:textId="77777777" w:rsidR="000832D0" w:rsidRPr="000832D0" w:rsidRDefault="000832D0" w:rsidP="000832D0">
      <w:pPr>
        <w:rPr>
          <w:color w:val="EE0000"/>
          <w:lang w:val="en-US"/>
        </w:rPr>
      </w:pPr>
      <w:r w:rsidRPr="000832D0">
        <w:rPr>
          <w:b/>
          <w:bCs/>
          <w:color w:val="EE0000"/>
          <w:lang w:val="en-US"/>
        </w:rPr>
        <w:t>INSERT INTO</w:t>
      </w:r>
      <w:r w:rsidRPr="000832D0">
        <w:rPr>
          <w:color w:val="EE0000"/>
          <w:lang w:val="en-US"/>
        </w:rPr>
        <w:t> dept </w:t>
      </w:r>
      <w:r w:rsidRPr="000832D0">
        <w:rPr>
          <w:b/>
          <w:bCs/>
          <w:color w:val="EE0000"/>
          <w:lang w:val="en-US"/>
        </w:rPr>
        <w:t>VALUES</w:t>
      </w:r>
      <w:r w:rsidRPr="000832D0">
        <w:rPr>
          <w:color w:val="EE0000"/>
          <w:lang w:val="en-US"/>
        </w:rPr>
        <w:t> ('50', 'HR', 'NEW JERSEY'); </w:t>
      </w:r>
    </w:p>
    <w:p w14:paraId="5F18A3B3" w14:textId="77777777" w:rsidR="000832D0" w:rsidRPr="000832D0" w:rsidRDefault="000832D0" w:rsidP="000832D0">
      <w:pPr>
        <w:rPr>
          <w:color w:val="EE0000"/>
          <w:lang w:val="en-US"/>
        </w:rPr>
      </w:pPr>
      <w:r w:rsidRPr="000832D0">
        <w:rPr>
          <w:b/>
          <w:bCs/>
          <w:color w:val="EE0000"/>
          <w:lang w:val="en-US"/>
        </w:rPr>
        <w:t>DELETE FROM</w:t>
      </w:r>
      <w:r w:rsidRPr="000832D0">
        <w:rPr>
          <w:color w:val="EE0000"/>
          <w:lang w:val="en-US"/>
        </w:rPr>
        <w:t> dept </w:t>
      </w:r>
      <w:r w:rsidRPr="000832D0">
        <w:rPr>
          <w:b/>
          <w:bCs/>
          <w:color w:val="EE0000"/>
          <w:lang w:val="en-US"/>
        </w:rPr>
        <w:t>WHERE</w:t>
      </w:r>
      <w:r w:rsidRPr="000832D0">
        <w:rPr>
          <w:color w:val="EE0000"/>
          <w:lang w:val="en-US"/>
        </w:rPr>
        <w:t> deptno=50; </w:t>
      </w:r>
    </w:p>
    <w:p w14:paraId="6727DC1B" w14:textId="77777777" w:rsidR="000832D0" w:rsidRPr="000832D0" w:rsidRDefault="000832D0">
      <w:pPr>
        <w:rPr>
          <w:lang w:val="en-US"/>
        </w:rPr>
      </w:pPr>
    </w:p>
    <w:p w14:paraId="2BAC0555" w14:textId="30D167BF" w:rsidR="007D43A1" w:rsidRDefault="00EA6D6F">
      <w:r w:rsidRPr="00EA6D6F">
        <w:rPr>
          <w:noProof/>
        </w:rPr>
        <w:drawing>
          <wp:inline distT="0" distB="0" distL="0" distR="0" wp14:anchorId="6C85DB15" wp14:editId="019AF41E">
            <wp:extent cx="5972810" cy="3161030"/>
            <wp:effectExtent l="0" t="0" r="8890" b="1270"/>
            <wp:docPr id="15090873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873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23C7" w14:textId="77777777" w:rsidR="000832D0" w:rsidRPr="000832D0" w:rsidRDefault="000832D0" w:rsidP="000832D0">
      <w:pPr>
        <w:rPr>
          <w:color w:val="EE0000"/>
          <w:lang w:val="en-US"/>
        </w:rPr>
      </w:pPr>
      <w:r w:rsidRPr="000832D0">
        <w:rPr>
          <w:b/>
          <w:bCs/>
          <w:color w:val="EE0000"/>
          <w:lang w:val="en-US"/>
        </w:rPr>
        <w:lastRenderedPageBreak/>
        <w:t>CREATE TABLE </w:t>
      </w:r>
      <w:r w:rsidRPr="000832D0">
        <w:rPr>
          <w:color w:val="EE0000"/>
          <w:lang w:val="en-US"/>
        </w:rPr>
        <w:t>test (id</w:t>
      </w:r>
      <w:r w:rsidRPr="000832D0">
        <w:rPr>
          <w:b/>
          <w:bCs/>
          <w:color w:val="EE0000"/>
          <w:lang w:val="en-US"/>
        </w:rPr>
        <w:t> INT</w:t>
      </w:r>
      <w:r w:rsidRPr="000832D0">
        <w:rPr>
          <w:color w:val="EE0000"/>
          <w:lang w:val="en-US"/>
        </w:rPr>
        <w:t>); </w:t>
      </w:r>
    </w:p>
    <w:p w14:paraId="4E4166E1" w14:textId="77777777" w:rsidR="000832D0" w:rsidRPr="000832D0" w:rsidRDefault="000832D0" w:rsidP="000832D0">
      <w:pPr>
        <w:rPr>
          <w:color w:val="EE0000"/>
          <w:lang w:val="en-US"/>
        </w:rPr>
      </w:pPr>
      <w:r w:rsidRPr="000832D0">
        <w:rPr>
          <w:b/>
          <w:bCs/>
          <w:color w:val="EE0000"/>
          <w:lang w:val="en-US"/>
        </w:rPr>
        <w:t>DROP TABLE</w:t>
      </w:r>
      <w:r w:rsidRPr="000832D0">
        <w:rPr>
          <w:color w:val="EE0000"/>
          <w:lang w:val="en-US"/>
        </w:rPr>
        <w:t> test; </w:t>
      </w:r>
    </w:p>
    <w:p w14:paraId="23EC8EAC" w14:textId="77777777" w:rsidR="000832D0" w:rsidRDefault="000832D0"/>
    <w:p w14:paraId="33E1638C" w14:textId="6786C8F7" w:rsidR="00EA6D6F" w:rsidRDefault="00EA6D6F">
      <w:r w:rsidRPr="00EA6D6F">
        <w:rPr>
          <w:noProof/>
        </w:rPr>
        <w:drawing>
          <wp:inline distT="0" distB="0" distL="0" distR="0" wp14:anchorId="38D8A2F1" wp14:editId="37B9487F">
            <wp:extent cx="5972810" cy="3361690"/>
            <wp:effectExtent l="0" t="0" r="8890" b="0"/>
            <wp:docPr id="4862066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66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0326" w14:textId="338DDC37" w:rsidR="009A0460" w:rsidRDefault="009A0460"/>
    <w:p w14:paraId="253FE055" w14:textId="6445FB33" w:rsidR="009A0460" w:rsidRDefault="009A0460"/>
    <w:p w14:paraId="34D7889C" w14:textId="77777777" w:rsidR="009A0460" w:rsidRPr="00270D7D" w:rsidRDefault="009A0460"/>
    <w:p w14:paraId="064EFD80" w14:textId="77777777" w:rsidR="00D66555" w:rsidRPr="00270D7D" w:rsidRDefault="00D66555"/>
    <w:p w14:paraId="723F7EB8" w14:textId="77777777" w:rsidR="001801C1" w:rsidRPr="00270D7D" w:rsidRDefault="001801C1"/>
    <w:sectPr w:rsidR="001801C1" w:rsidRPr="00270D7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F0AF4"/>
    <w:multiLevelType w:val="multilevel"/>
    <w:tmpl w:val="E27C47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340810"/>
    <w:multiLevelType w:val="multilevel"/>
    <w:tmpl w:val="F4DAF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BE1A88"/>
    <w:multiLevelType w:val="multilevel"/>
    <w:tmpl w:val="05C4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E256ED"/>
    <w:multiLevelType w:val="multilevel"/>
    <w:tmpl w:val="004EF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852145"/>
    <w:multiLevelType w:val="multilevel"/>
    <w:tmpl w:val="38DEF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B315CE"/>
    <w:multiLevelType w:val="multilevel"/>
    <w:tmpl w:val="6186A6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00D33"/>
    <w:multiLevelType w:val="multilevel"/>
    <w:tmpl w:val="2422905C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AE128D"/>
    <w:multiLevelType w:val="multilevel"/>
    <w:tmpl w:val="BCC2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DFB3D63"/>
    <w:multiLevelType w:val="multilevel"/>
    <w:tmpl w:val="9A4A9B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D810DC"/>
    <w:multiLevelType w:val="multilevel"/>
    <w:tmpl w:val="E1680E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018375">
    <w:abstractNumId w:val="6"/>
  </w:num>
  <w:num w:numId="2" w16cid:durableId="1004431221">
    <w:abstractNumId w:val="7"/>
  </w:num>
  <w:num w:numId="3" w16cid:durableId="1367950659">
    <w:abstractNumId w:val="1"/>
  </w:num>
  <w:num w:numId="4" w16cid:durableId="1687946958">
    <w:abstractNumId w:val="5"/>
  </w:num>
  <w:num w:numId="5" w16cid:durableId="232471907">
    <w:abstractNumId w:val="4"/>
  </w:num>
  <w:num w:numId="6" w16cid:durableId="971793772">
    <w:abstractNumId w:val="0"/>
  </w:num>
  <w:num w:numId="7" w16cid:durableId="2079857949">
    <w:abstractNumId w:val="3"/>
  </w:num>
  <w:num w:numId="8" w16cid:durableId="1110470487">
    <w:abstractNumId w:val="8"/>
  </w:num>
  <w:num w:numId="9" w16cid:durableId="37170156">
    <w:abstractNumId w:val="2"/>
  </w:num>
  <w:num w:numId="10" w16cid:durableId="13883408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CF"/>
    <w:rsid w:val="00076545"/>
    <w:rsid w:val="000832D0"/>
    <w:rsid w:val="000E04AB"/>
    <w:rsid w:val="001351BC"/>
    <w:rsid w:val="001801C1"/>
    <w:rsid w:val="00270D7D"/>
    <w:rsid w:val="00270F8E"/>
    <w:rsid w:val="0038273B"/>
    <w:rsid w:val="00395AE7"/>
    <w:rsid w:val="00403965"/>
    <w:rsid w:val="00501B15"/>
    <w:rsid w:val="006F2033"/>
    <w:rsid w:val="007820A0"/>
    <w:rsid w:val="007C3A61"/>
    <w:rsid w:val="007D43A1"/>
    <w:rsid w:val="00841553"/>
    <w:rsid w:val="00883D5D"/>
    <w:rsid w:val="008F5BCF"/>
    <w:rsid w:val="00913D87"/>
    <w:rsid w:val="00925F02"/>
    <w:rsid w:val="009A0460"/>
    <w:rsid w:val="009F52E8"/>
    <w:rsid w:val="00A33AA3"/>
    <w:rsid w:val="00AD220C"/>
    <w:rsid w:val="00B46937"/>
    <w:rsid w:val="00BE7F82"/>
    <w:rsid w:val="00C16E88"/>
    <w:rsid w:val="00C216E1"/>
    <w:rsid w:val="00C825B5"/>
    <w:rsid w:val="00D66555"/>
    <w:rsid w:val="00DA405B"/>
    <w:rsid w:val="00DC4223"/>
    <w:rsid w:val="00EA6D6F"/>
    <w:rsid w:val="00F171D1"/>
    <w:rsid w:val="00FC4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0FA39"/>
  <w15:chartTrackingRefBased/>
  <w15:docId w15:val="{5898EE8B-DA09-4820-8849-8A0727F15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5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F5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F5B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F5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5B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5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5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5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5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F5B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F5B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F5B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F5BC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F5BC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F5BC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F5BC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F5BC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F5BC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F5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F5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F5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F5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F5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F5BC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F5BC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F5BC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F5B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F5BC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F5BCF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7C3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CA"/>
      <w14:ligatures w14:val="none"/>
    </w:rPr>
  </w:style>
  <w:style w:type="character" w:customStyle="1" w:styleId="normaltextrun">
    <w:name w:val="normaltextrun"/>
    <w:basedOn w:val="Policepardfaut"/>
    <w:rsid w:val="007C3A61"/>
  </w:style>
  <w:style w:type="character" w:customStyle="1" w:styleId="eop">
    <w:name w:val="eop"/>
    <w:basedOn w:val="Policepardfaut"/>
    <w:rsid w:val="007C3A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225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102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0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971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598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48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38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8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776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Akermi, Tarek</dc:creator>
  <cp:keywords/>
  <dc:description/>
  <cp:lastModifiedBy>Akermi, Tarek</cp:lastModifiedBy>
  <cp:revision>2</cp:revision>
  <dcterms:created xsi:type="dcterms:W3CDTF">2025-08-29T16:15:00Z</dcterms:created>
  <dcterms:modified xsi:type="dcterms:W3CDTF">2025-08-29T16:15:00Z</dcterms:modified>
</cp:coreProperties>
</file>