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07D4" w14:textId="2A7474E8" w:rsidR="00F42CC6" w:rsidRDefault="00F42CC6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CMake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?</w:t>
      </w:r>
    </w:p>
    <w:p w14:paraId="50B5BC20" w14:textId="58BF44BB" w:rsidR="00B476E1" w:rsidRPr="00DE5D4F" w:rsidRDefault="00B476E1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Scriptsprache für </w:t>
      </w:r>
      <w:proofErr w:type="spellStart"/>
      <w:r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>build-scripts</w:t>
      </w:r>
      <w:proofErr w:type="spellEnd"/>
      <w:r w:rsid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</w:t>
      </w:r>
      <w:r w:rsidR="00DE5D4F"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sym w:font="Wingdings" w:char="F0E0"/>
      </w:r>
      <w:r w:rsid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„</w:t>
      </w:r>
      <w:r w:rsid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t>W</w:t>
      </w:r>
      <w:r w:rsid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>ie will ich mein</w:t>
      </w:r>
      <w:r w:rsid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t>e Applikation/</w:t>
      </w:r>
      <w:proofErr w:type="spellStart"/>
      <w:r w:rsid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t>Bib</w:t>
      </w:r>
      <w:proofErr w:type="spellEnd"/>
      <w:r w:rsid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erstellen</w:t>
      </w:r>
      <w:r w:rsid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t>?</w:t>
      </w:r>
      <w:r w:rsid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“ </w:t>
      </w:r>
    </w:p>
    <w:p w14:paraId="1006281B" w14:textId="707737C1" w:rsidR="00B476E1" w:rsidRPr="00B476E1" w:rsidRDefault="00B476E1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476E1">
        <w:rPr>
          <w:rFonts w:ascii="Arial" w:hAnsi="Arial" w:cs="Arial"/>
          <w:sz w:val="24"/>
          <w:szCs w:val="24"/>
          <w:shd w:val="clear" w:color="auto" w:fill="FFFFFF"/>
        </w:rPr>
        <w:t xml:space="preserve">Packages/libs, </w:t>
      </w:r>
      <w:proofErr w:type="spellStart"/>
      <w:r w:rsidRPr="00B476E1">
        <w:rPr>
          <w:rFonts w:ascii="Arial" w:hAnsi="Arial" w:cs="Arial"/>
          <w:sz w:val="24"/>
          <w:szCs w:val="24"/>
          <w:shd w:val="clear" w:color="auto" w:fill="FFFFFF"/>
        </w:rPr>
        <w:t>compilerflags</w:t>
      </w:r>
      <w:proofErr w:type="spellEnd"/>
      <w:r w:rsidRPr="00B476E1">
        <w:rPr>
          <w:rFonts w:ascii="Arial" w:hAnsi="Arial" w:cs="Arial"/>
          <w:sz w:val="24"/>
          <w:szCs w:val="24"/>
          <w:shd w:val="clear" w:color="auto" w:fill="FFFFFF"/>
        </w:rPr>
        <w:t xml:space="preserve">, …, </w:t>
      </w:r>
      <w:proofErr w:type="spellStart"/>
      <w:r w:rsidRPr="00B476E1">
        <w:rPr>
          <w:rFonts w:ascii="Arial" w:hAnsi="Arial" w:cs="Arial"/>
          <w:sz w:val="24"/>
          <w:szCs w:val="24"/>
          <w:shd w:val="clear" w:color="auto" w:fill="FFFFFF"/>
        </w:rPr>
        <w:t>angeben</w:t>
      </w:r>
      <w:proofErr w:type="spellEnd"/>
    </w:p>
    <w:p w14:paraId="28A2CCCB" w14:textId="342F2E62" w:rsidR="00B476E1" w:rsidRDefault="00B476E1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476E1">
        <w:rPr>
          <w:rFonts w:ascii="Arial" w:hAnsi="Arial" w:cs="Arial"/>
          <w:sz w:val="24"/>
          <w:szCs w:val="24"/>
          <w:shd w:val="clear" w:color="auto" w:fill="FFFFFF"/>
        </w:rPr>
        <w:t xml:space="preserve">Auch </w:t>
      </w:r>
      <w:proofErr w:type="spellStart"/>
      <w:r w:rsidRPr="00B476E1">
        <w:rPr>
          <w:rFonts w:ascii="Arial" w:hAnsi="Arial" w:cs="Arial"/>
          <w:sz w:val="24"/>
          <w:szCs w:val="24"/>
          <w:shd w:val="clear" w:color="auto" w:fill="FFFFFF"/>
        </w:rPr>
        <w:t>platformunabh</w:t>
      </w:r>
      <w:proofErr w:type="spellEnd"/>
      <w:r w:rsidRPr="00B476E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1132CF0" w14:textId="65FF6207" w:rsidR="00B476E1" w:rsidRDefault="00B476E1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Command based language, 1 command per line,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1 </w:t>
      </w:r>
      <w:proofErr w:type="spellStart"/>
      <w:r w:rsidR="00BD39E2">
        <w:rPr>
          <w:rFonts w:ascii="Arial" w:hAnsi="Arial" w:cs="Arial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sz w:val="24"/>
          <w:szCs w:val="24"/>
          <w:shd w:val="clear" w:color="auto" w:fill="FFFFFF"/>
        </w:rPr>
        <w:t>atentyp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string</w:t>
      </w:r>
    </w:p>
    <w:p w14:paraId="17EE0F2B" w14:textId="3E423CF8" w:rsidR="00B476E1" w:rsidRDefault="00DE5D4F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proofErr w:type="spellStart"/>
      <w:r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>Commands</w:t>
      </w:r>
      <w:proofErr w:type="spellEnd"/>
      <w:r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und 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F</w:t>
      </w:r>
      <w:r w:rsidRPr="00DE5D4F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unktionen haben 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keinen Rückgabewert</w:t>
      </w:r>
    </w:p>
    <w:p w14:paraId="344836A8" w14:textId="7E89C2CD" w:rsidR="00DE5D4F" w:rsidRDefault="00DE5D4F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Man kann aber funktionslokale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Vars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mithilfe von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scope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globaler machen</w:t>
      </w:r>
    </w:p>
    <w:p w14:paraId="06033B85" w14:textId="20DA502C" w:rsidR="00DE5D4F" w:rsidRPr="00DE5D4F" w:rsidRDefault="00DE5D4F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Es gibt auch globale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cache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Vars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, die man über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Scripte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hinweg aufrufen kann</w:t>
      </w:r>
    </w:p>
    <w:p w14:paraId="13112DD1" w14:textId="77777777" w:rsidR="00F42CC6" w:rsidRDefault="00F42CC6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DE5D4F">
        <w:rPr>
          <w:rFonts w:ascii="Arial" w:hAnsi="Arial" w:cs="Arial"/>
          <w:lang w:val="de-D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What role do targets play in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CMake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?</w:t>
      </w:r>
    </w:p>
    <w:p w14:paraId="3CCF841E" w14:textId="3CBCADD9" w:rsidR="00F42CC6" w:rsidRDefault="00B476E1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476E1">
        <w:rPr>
          <w:rFonts w:ascii="Arial" w:hAnsi="Arial" w:cs="Arial"/>
          <w:sz w:val="24"/>
          <w:szCs w:val="24"/>
          <w:shd w:val="clear" w:color="auto" w:fill="FFFFFF"/>
        </w:rPr>
        <w:t>Platformunabh</w:t>
      </w:r>
      <w:proofErr w:type="spellEnd"/>
      <w:r w:rsidRPr="00B476E1">
        <w:rPr>
          <w:rFonts w:ascii="Arial" w:hAnsi="Arial" w:cs="Arial"/>
          <w:sz w:val="24"/>
          <w:szCs w:val="24"/>
          <w:shd w:val="clear" w:color="auto" w:fill="FFFFFF"/>
        </w:rPr>
        <w:t xml:space="preserve">. Executables </w:t>
      </w:r>
      <w:proofErr w:type="spellStart"/>
      <w:r w:rsidRPr="00B476E1">
        <w:rPr>
          <w:rFonts w:ascii="Arial" w:hAnsi="Arial" w:cs="Arial"/>
          <w:sz w:val="24"/>
          <w:szCs w:val="24"/>
          <w:shd w:val="clear" w:color="auto" w:fill="FFFFFF"/>
        </w:rPr>
        <w:t>oder</w:t>
      </w:r>
      <w:proofErr w:type="spellEnd"/>
      <w:r w:rsidRPr="00B476E1">
        <w:rPr>
          <w:rFonts w:ascii="Arial" w:hAnsi="Arial" w:cs="Arial"/>
          <w:sz w:val="24"/>
          <w:szCs w:val="24"/>
          <w:shd w:val="clear" w:color="auto" w:fill="FFFFFF"/>
        </w:rPr>
        <w:t xml:space="preserve"> libs</w:t>
      </w:r>
    </w:p>
    <w:p w14:paraId="2D663799" w14:textId="4CE50891" w:rsidR="006C534B" w:rsidRDefault="006C534B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t>Targets sind wie Objekte u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nd haben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constructors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properties</w:t>
      </w:r>
      <w:proofErr w:type="spellEnd"/>
    </w:p>
    <w:p w14:paraId="09868F07" w14:textId="4911FB7D" w:rsidR="006C534B" w:rsidRPr="006C534B" w:rsidRDefault="006C534B" w:rsidP="00B476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C534B">
        <w:rPr>
          <w:rFonts w:ascii="Arial" w:hAnsi="Arial" w:cs="Arial"/>
          <w:sz w:val="24"/>
          <w:szCs w:val="24"/>
          <w:shd w:val="clear" w:color="auto" w:fill="FFFFFF"/>
        </w:rPr>
        <w:t>Haben</w:t>
      </w:r>
      <w:proofErr w:type="spellEnd"/>
      <w:r w:rsidRPr="006C53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34B">
        <w:rPr>
          <w:rFonts w:ascii="Arial" w:hAnsi="Arial" w:cs="Arial"/>
          <w:sz w:val="24"/>
          <w:szCs w:val="24"/>
          <w:shd w:val="clear" w:color="auto" w:fill="FFFFFF"/>
        </w:rPr>
        <w:t>auch</w:t>
      </w:r>
      <w:proofErr w:type="spellEnd"/>
      <w:r w:rsidRPr="006C534B">
        <w:rPr>
          <w:rFonts w:ascii="Arial" w:hAnsi="Arial" w:cs="Arial"/>
          <w:sz w:val="24"/>
          <w:szCs w:val="24"/>
          <w:shd w:val="clear" w:color="auto" w:fill="FFFFFF"/>
        </w:rPr>
        <w:t xml:space="preserve"> member functions </w:t>
      </w:r>
      <w:r w:rsidRPr="006C534B">
        <w:rPr>
          <w:rFonts w:ascii="Arial" w:hAnsi="Arial" w:cs="Arial"/>
          <w:sz w:val="24"/>
          <w:szCs w:val="24"/>
          <w:shd w:val="clear" w:color="auto" w:fill="FFFFFF"/>
          <w:lang w:val="de-DE"/>
        </w:rPr>
        <w:sym w:font="Wingdings" w:char="F0E0"/>
      </w:r>
      <w:r w:rsidRPr="006C534B">
        <w:rPr>
          <w:rFonts w:ascii="Arial" w:hAnsi="Arial" w:cs="Arial"/>
          <w:sz w:val="24"/>
          <w:szCs w:val="24"/>
          <w:shd w:val="clear" w:color="auto" w:fill="FFFFFF"/>
        </w:rPr>
        <w:t xml:space="preserve"> source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s, compiler flags, directories, libs,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usw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022C046" w14:textId="56675C82" w:rsidR="00F42CC6" w:rsidRDefault="00F42CC6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6C534B"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How would you proceed to optimize code?</w:t>
      </w:r>
    </w:p>
    <w:p w14:paraId="5654C1D0" w14:textId="218FD185" w:rsidR="00076F0B" w:rsidRPr="00BD39E2" w:rsidRDefault="00076F0B" w:rsidP="00076F0B">
      <w:pPr>
        <w:ind w:left="720"/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>Mein bisheriger Optimierungsprozess sah relativ unstrukturiert aus, also</w:t>
      </w:r>
      <w:r w:rsidR="00BD39E2"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z.B.</w:t>
      </w:r>
      <w:r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keine </w:t>
      </w:r>
      <w:proofErr w:type="spellStart"/>
      <w:r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>testcases</w:t>
      </w:r>
      <w:proofErr w:type="spellEnd"/>
      <w:r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schreiben, sondern per Hand mit Eingaben testen; </w:t>
      </w:r>
      <w:r w:rsidR="00BD39E2"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>nur optimieren, wenn mir das Programm langsam „vor kommt“; und ein paar Effizienz „Tricks“ benutzen wenn ich sie mal irgendwo aufgeschnappt hatte.</w:t>
      </w:r>
    </w:p>
    <w:p w14:paraId="70267F33" w14:textId="2975FF79" w:rsidR="00BD39E2" w:rsidRPr="00BD39E2" w:rsidRDefault="00BD39E2" w:rsidP="00BD39E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BD39E2">
        <w:rPr>
          <w:rFonts w:ascii="Arial" w:hAnsi="Arial" w:cs="Arial"/>
          <w:sz w:val="24"/>
          <w:szCs w:val="24"/>
          <w:shd w:val="clear" w:color="auto" w:fill="FFFFFF"/>
          <w:lang w:val="de-DE"/>
        </w:rPr>
        <w:t>Dort hinzu kommt ab jetzt der formale Teil, wie in der heutigen Vorlesung gelernt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. Meist gilt jedoch, dass das wichtigste ist, ob das Programm läuft oder nicht, deswegen wie auf der Slide: Nur optimieren wenn nötig (außer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testcases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, die sind bei kritischen Funktionen sehr wichtig).</w:t>
      </w:r>
    </w:p>
    <w:p w14:paraId="5F840EFE" w14:textId="77777777" w:rsidR="00F42CC6" w:rsidRPr="00076F0B" w:rsidRDefault="00F42CC6">
      <w:pPr>
        <w:rPr>
          <w:rFonts w:ascii="Arial" w:hAnsi="Arial" w:cs="Arial"/>
          <w:sz w:val="30"/>
          <w:szCs w:val="30"/>
          <w:shd w:val="clear" w:color="auto" w:fill="FFFFFF"/>
          <w:lang w:val="de-DE"/>
        </w:rPr>
      </w:pPr>
    </w:p>
    <w:p w14:paraId="2EACA175" w14:textId="00372B48" w:rsidR="0058316F" w:rsidRPr="00076F0B" w:rsidRDefault="00F42CC6">
      <w:pPr>
        <w:rPr>
          <w:lang w:val="de-DE"/>
        </w:rPr>
      </w:pPr>
      <w:r w:rsidRPr="00076F0B">
        <w:rPr>
          <w:rFonts w:ascii="Arial" w:hAnsi="Arial" w:cs="Arial"/>
          <w:lang w:val="de-DE"/>
        </w:rPr>
        <w:br/>
      </w:r>
    </w:p>
    <w:sectPr w:rsidR="0058316F" w:rsidRPr="0007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F5A"/>
    <w:multiLevelType w:val="hybridMultilevel"/>
    <w:tmpl w:val="37229134"/>
    <w:lvl w:ilvl="0" w:tplc="0C5ED1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EA215A"/>
    <w:multiLevelType w:val="hybridMultilevel"/>
    <w:tmpl w:val="93CA3AB4"/>
    <w:lvl w:ilvl="0" w:tplc="668EB0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7394F"/>
    <w:multiLevelType w:val="hybridMultilevel"/>
    <w:tmpl w:val="90CA0BCC"/>
    <w:lvl w:ilvl="0" w:tplc="D0061BF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438294">
    <w:abstractNumId w:val="1"/>
  </w:num>
  <w:num w:numId="2" w16cid:durableId="344333175">
    <w:abstractNumId w:val="2"/>
  </w:num>
  <w:num w:numId="3" w16cid:durableId="97984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2"/>
    <w:rsid w:val="00076F0B"/>
    <w:rsid w:val="004A09FF"/>
    <w:rsid w:val="0058316F"/>
    <w:rsid w:val="006C534B"/>
    <w:rsid w:val="00884D12"/>
    <w:rsid w:val="00B476E1"/>
    <w:rsid w:val="00BD39E2"/>
    <w:rsid w:val="00DE5D4F"/>
    <w:rsid w:val="00E61B81"/>
    <w:rsid w:val="00F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3A71"/>
  <w15:chartTrackingRefBased/>
  <w15:docId w15:val="{CC7D861B-E499-44C9-B9CF-71024795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924F1A2937B4198E6F72CAEB7C813" ma:contentTypeVersion="2" ma:contentTypeDescription="Ein neues Dokument erstellen." ma:contentTypeScope="" ma:versionID="23a29bc15743e55386201b7f782fb429">
  <xsd:schema xmlns:xsd="http://www.w3.org/2001/XMLSchema" xmlns:xs="http://www.w3.org/2001/XMLSchema" xmlns:p="http://schemas.microsoft.com/office/2006/metadata/properties" xmlns:ns3="7a9c6cda-bb65-4ae3-b760-bd0ce21cb473" targetNamespace="http://schemas.microsoft.com/office/2006/metadata/properties" ma:root="true" ma:fieldsID="757cbe65b6c133bede2fa02c67c91d4d" ns3:_="">
    <xsd:import namespace="7a9c6cda-bb65-4ae3-b760-bd0ce21cb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6cda-bb65-4ae3-b760-bd0ce21c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C24EFE-BA21-4481-9A7C-DCAC0D48C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6cda-bb65-4ae3-b760-bd0ce21cb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C30D8-E009-42ED-B59F-6957E36E3E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5228B-4650-4229-99A5-633EA0CCEA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3</cp:revision>
  <dcterms:created xsi:type="dcterms:W3CDTF">2022-11-17T11:27:00Z</dcterms:created>
  <dcterms:modified xsi:type="dcterms:W3CDTF">2023-02-27T18:32:00Z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0x010100A57924F1A2937B4198E6F72CAEB7C813</vt:lpwstr>
  </property>
</Properties>
</file>