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118F6" w14:textId="3B37CF3F" w:rsidR="00EC262E" w:rsidRDefault="00964453">
      <w:r w:rsidRPr="00964453">
        <w:t>Absolute positioning is when you move an element relative to a parent element, given a defined position</w:t>
      </w:r>
      <w:r>
        <w:t>.</w:t>
      </w:r>
    </w:p>
    <w:p w14:paraId="671671CF" w14:textId="441C08D9" w:rsidR="00964453" w:rsidRDefault="00964453">
      <w:r>
        <w:t>Relative Positioning allows us to move an element relative to its original position.</w:t>
      </w:r>
    </w:p>
    <w:p w14:paraId="028C56DD" w14:textId="5CED0139" w:rsidR="00964453" w:rsidRDefault="00964453"/>
    <w:p w14:paraId="5DBAC32C" w14:textId="77777777" w:rsidR="00964453" w:rsidRDefault="00964453">
      <w:r>
        <w:t>Margin can modify the gap between two elements. When you increase margin size, you push other elements away.</w:t>
      </w:r>
    </w:p>
    <w:p w14:paraId="0B54D69B" w14:textId="3F48DB6A" w:rsidR="00964453" w:rsidRDefault="00964453">
      <w:r>
        <w:t>Padding modifies the element itself by making the element larger or smaller. We can modify the padding around the element in order for it to occupy larger or smaller spaces.</w:t>
      </w:r>
      <w:bookmarkStart w:id="0" w:name="_GoBack"/>
      <w:bookmarkEnd w:id="0"/>
    </w:p>
    <w:sectPr w:rsidR="00964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53"/>
    <w:rsid w:val="0001546D"/>
    <w:rsid w:val="00964453"/>
    <w:rsid w:val="00FA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B3F0"/>
  <w15:chartTrackingRefBased/>
  <w15:docId w15:val="{7C9C35AD-5B50-4357-AF4D-3D706CD0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Aziz</dc:creator>
  <cp:keywords/>
  <dc:description/>
  <cp:lastModifiedBy>Tarek Aziz</cp:lastModifiedBy>
  <cp:revision>1</cp:revision>
  <dcterms:created xsi:type="dcterms:W3CDTF">2020-06-29T05:39:00Z</dcterms:created>
  <dcterms:modified xsi:type="dcterms:W3CDTF">2020-06-29T05:44:00Z</dcterms:modified>
</cp:coreProperties>
</file>