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6"/>
          <w:szCs w:val="46"/>
          <w:rtl w:val="0"/>
        </w:rPr>
        <w:t xml:space="preserve">Tarek Al Dali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FULL-STACK WEB DEVELOPER</w:t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tarekaldalil@gmail.com  |  +961 71 365 925  |  Saida, Lebanon  |  </w:t>
      </w:r>
      <w:hyperlink r:id="rId6">
        <w:r w:rsidDel="00000000" w:rsidR="00000000" w:rsidRPr="00000000">
          <w:rPr>
            <w:rFonts w:ascii="Arial" w:cs="Arial" w:eastAsia="Arial" w:hAnsi="Arial"/>
            <w:color w:val="2e75b6"/>
            <w:sz w:val="22"/>
            <w:szCs w:val="22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2e75b6"/>
            <w:sz w:val="22"/>
            <w:szCs w:val="22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2e75b6"/>
            <w:sz w:val="22"/>
            <w:szCs w:val="22"/>
            <w:rtl w:val="0"/>
          </w:rPr>
          <w:t xml:space="preserve">Portfolio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5">
      <w:pPr>
        <w:pBdr>
          <w:bottom w:color="2e75b6" w:space="1" w:sz="4" w:val="single"/>
        </w:pBd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30" w:lineRule="auto"/>
        <w:rPr>
          <w:rFonts w:ascii="Mada" w:cs="Mada" w:eastAsia="Mada" w:hAnsi="Mada"/>
          <w:sz w:val="24"/>
          <w:szCs w:val="24"/>
        </w:rPr>
      </w:pPr>
      <w:r w:rsidDel="00000000" w:rsidR="00000000" w:rsidRPr="00000000">
        <w:rPr>
          <w:rFonts w:ascii="Mada" w:cs="Mada" w:eastAsia="Mada" w:hAnsi="Mada"/>
          <w:sz w:val="24"/>
          <w:szCs w:val="24"/>
          <w:rtl w:val="0"/>
        </w:rPr>
        <w:t xml:space="preserve">Full-Stack Web Developer with hands-on experience building responsive web applications using JavaScript, PHP, Python, React, and Next.js. Proven ability to deliver end-to-end solutions — from database design to polished frontends — with a collaborative mindset and a track record of real-world project contributions.</w:t>
      </w:r>
    </w:p>
    <w:p w:rsidR="00000000" w:rsidDel="00000000" w:rsidP="00000000" w:rsidRDefault="00000000" w:rsidRPr="00000000" w14:paraId="00000007">
      <w:pPr>
        <w:spacing w:after="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4" w:val="single"/>
        </w:pBd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700"/>
        </w:tabs>
        <w:spacing w:after="0" w:before="30" w:lineRule="auto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Lebanese International University (LIU)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—  Bachelor of Science in Computer Science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Expected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700"/>
        </w:tabs>
        <w:spacing w:after="0" w:before="30" w:lineRule="auto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75b6" w:space="1" w:sz="4" w:val="single"/>
        </w:pBd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00"/>
        </w:tabs>
        <w:spacing w:after="2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Full-Stack Web Development Intern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The Digital Hub UNRWA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Jan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web apps using React, Next.js, TanStack Query, and Zustand; developed backend APIs with Node.js, Express.js, FastAPI, and Django.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MySQL, PostgreSQL, and MongoDB; deployed on Vercel and Render with CI/CD basics.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Git, GitHub, Agile/Scrum, Jira, SOLID principles, and clean code practices.</w:t>
      </w:r>
    </w:p>
    <w:p w:rsidR="00000000" w:rsidDel="00000000" w:rsidP="00000000" w:rsidRDefault="00000000" w:rsidRPr="00000000" w14:paraId="00000010">
      <w:pPr>
        <w:tabs>
          <w:tab w:val="right" w:leader="none" w:pos="9700"/>
        </w:tabs>
        <w:spacing w:after="2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Junior Web Developer Intern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Cyber Weaver, Saida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Jan 202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Dec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real-world projects using React, Next.js, Python, and Firebase.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user interfaces, managed reusable components, and integrated frontend with backend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75b6" w:space="1" w:sz="4" w:val="single"/>
        </w:pBdr>
        <w:spacing w:after="3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" w:before="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LeadLinx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Next.js · MongoDB · Tailwind CSS</w:t>
        <w:br w:type="textWrapping"/>
      </w:r>
      <w:r w:rsidDel="00000000" w:rsidR="00000000" w:rsidRPr="00000000">
        <w:rPr>
          <w:color w:val="434343"/>
          <w:sz w:val="22"/>
          <w:szCs w:val="22"/>
          <w:rtl w:val="0"/>
        </w:rPr>
        <w:t xml:space="preserve">LeadLinx is an AI-powered B2B SaaS platform that monitors online communities like Reddit to find high-intent leads in real-time. It uses an advanced extraction engine and LLMs to score buyer intent, delivering verified contact information directly to a chat-based discovery interface. The platform includes a premium dark-themed dashboard complete with subscription tiers, automated background listeners, and full administrative analytics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ArchiCore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Next.js · MongoDB ·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Full-stack architecture studio platform with a public portfolio and a secure admin CMS for content management, role control, and client inquiry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AffordaHome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Next.js · MongoDB ·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Platform helping people in Lebanon find affordable housing and shelter listings, with an admin dashboard for managing listings and user inquiries.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 Image Generation Platform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Python · FastAPI · JavaScript · Supabase · Cloudflare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ComfyUI-based platform with user auth, credit system, and subscription management supporting text-to-image, image-to-image, and inpainting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Tour Booking Mobile App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Flutter · Dart ·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Arial" w:cs="Arial" w:eastAsia="Arial" w:hAnsi="Arial"/>
          <w:color w:val="55555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Real-time trip deals mobile app featuring an admin dashboard and user authentication.</w:t>
      </w:r>
    </w:p>
    <w:p w:rsidR="00000000" w:rsidDel="00000000" w:rsidP="00000000" w:rsidRDefault="00000000" w:rsidRPr="00000000" w14:paraId="0000001E">
      <w:pPr>
        <w:spacing w:after="0" w:before="0" w:lineRule="auto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75b6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" w:before="1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JavaScript, PHP, Python, HTML5, CSS3,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" w:before="1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React, Next.js, Bootstrap, Tailwind CSS, SCSS, TanStack Query, Zustand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" w:before="1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Node.js, Express.js, NestJS, FastAPI, Django,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" w:before="1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MySQL, PostgreSQL, MongoDB, Supabase,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1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Git, GitHub, Jira, VS Code, Figma, Vercel, Render, ComfyUI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d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arek-y-al-dali/" TargetMode="External"/><Relationship Id="rId7" Type="http://schemas.openxmlformats.org/officeDocument/2006/relationships/hyperlink" Target="https://github.com/Tarekaldali" TargetMode="External"/><Relationship Id="rId8" Type="http://schemas.openxmlformats.org/officeDocument/2006/relationships/hyperlink" Target="https://portfolio-bice-kappa-49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da-regular.ttf"/><Relationship Id="rId2" Type="http://schemas.openxmlformats.org/officeDocument/2006/relationships/font" Target="fonts/Mad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