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0EE" w14:textId="77777777" w:rsidR="00B56A74" w:rsidRDefault="00B56A74">
      <w:pPr>
        <w:rPr>
          <w:rFonts w:ascii="Franklin Gothic Medium Cond" w:hAnsi="Franklin Gothic Medium Cond"/>
          <w:b/>
          <w:bCs/>
          <w:sz w:val="40"/>
          <w:szCs w:val="40"/>
        </w:rPr>
      </w:pPr>
    </w:p>
    <w:p w14:paraId="721328B2" w14:textId="50A00DD1" w:rsidR="00B56A74" w:rsidRPr="00B56A74" w:rsidRDefault="00B56A74" w:rsidP="00B56A74">
      <w:pPr>
        <w:rPr>
          <w:rFonts w:ascii="Microsoft JhengHei UI Light" w:eastAsia="Microsoft JhengHei UI Light" w:hAnsi="Microsoft JhengHei UI Light"/>
          <w:sz w:val="28"/>
          <w:szCs w:val="28"/>
        </w:rPr>
      </w:pPr>
      <w:r w:rsidRPr="00B56A74">
        <w:rPr>
          <w:rFonts w:ascii="Microsoft JhengHei UI Light" w:eastAsia="Microsoft JhengHei UI Light" w:hAnsi="Microsoft JhengHei UI Light"/>
          <w:sz w:val="28"/>
          <w:szCs w:val="28"/>
        </w:rPr>
        <w:t xml:space="preserve">Report about the Regression Project (Predict The </w:t>
      </w:r>
      <w:proofErr w:type="spellStart"/>
      <w:r w:rsidRPr="00B56A74">
        <w:rPr>
          <w:rFonts w:ascii="Microsoft JhengHei UI Light" w:eastAsia="Microsoft JhengHei UI Light" w:hAnsi="Microsoft JhengHei UI Light"/>
          <w:sz w:val="28"/>
          <w:szCs w:val="28"/>
        </w:rPr>
        <w:t>students</w:t>
      </w:r>
      <w:proofErr w:type="spellEnd"/>
      <w:r w:rsidRPr="00B56A74">
        <w:rPr>
          <w:rFonts w:ascii="Microsoft JhengHei UI Light" w:eastAsia="Microsoft JhengHei UI Light" w:hAnsi="Microsoft JhengHei UI Light"/>
          <w:sz w:val="28"/>
          <w:szCs w:val="28"/>
        </w:rPr>
        <w:t xml:space="preserve"> </w:t>
      </w:r>
      <w:proofErr w:type="gramStart"/>
      <w:r w:rsidRPr="00B56A74">
        <w:rPr>
          <w:rFonts w:ascii="Microsoft JhengHei UI Light" w:eastAsia="Microsoft JhengHei UI Light" w:hAnsi="Microsoft JhengHei UI Light"/>
          <w:sz w:val="28"/>
          <w:szCs w:val="28"/>
        </w:rPr>
        <w:t>performance )</w:t>
      </w:r>
      <w:proofErr w:type="gramEnd"/>
    </w:p>
    <w:p w14:paraId="692A8901" w14:textId="4C6CA344" w:rsidR="00B56A74" w:rsidRDefault="00B56A74" w:rsidP="00B56A74">
      <w:pPr>
        <w:rPr>
          <w:rFonts w:ascii="Microsoft YaHei UI Light" w:eastAsia="Microsoft YaHei UI Light" w:hAnsi="Microsoft YaHei UI Light"/>
        </w:rPr>
      </w:pPr>
      <w:proofErr w:type="gramStart"/>
      <w:r w:rsidRPr="00B56A74">
        <w:rPr>
          <w:rFonts w:ascii="Microsoft YaHei UI Light" w:eastAsia="Microsoft YaHei UI Light" w:hAnsi="Microsoft YaHei UI Light"/>
        </w:rPr>
        <w:t>By :</w:t>
      </w:r>
      <w:proofErr w:type="gramEnd"/>
      <w:r w:rsidRPr="00B56A74">
        <w:rPr>
          <w:rFonts w:ascii="Microsoft YaHei UI Light" w:eastAsia="Microsoft YaHei UI Light" w:hAnsi="Microsoft YaHei UI Light"/>
        </w:rPr>
        <w:t xml:space="preserve"> ENG / Tarek Muhammed Abdel-Hamid Muhammed</w:t>
      </w:r>
    </w:p>
    <w:p w14:paraId="7EC04210" w14:textId="566985DB" w:rsidR="00B56A74" w:rsidRDefault="00B56A74" w:rsidP="00B56A74">
      <w:pPr>
        <w:rPr>
          <w:rFonts w:ascii="Microsoft YaHei UI Light" w:eastAsia="Microsoft YaHei UI Light" w:hAnsi="Microsoft YaHei UI Light"/>
        </w:rPr>
      </w:pPr>
      <w:r>
        <w:rPr>
          <w:rFonts w:ascii="Microsoft YaHei UI Light" w:eastAsia="Microsoft YaHei UI Light" w:hAnsi="Microsoft YaHei UI Light"/>
        </w:rPr>
        <w:t>Content:</w:t>
      </w:r>
    </w:p>
    <w:p w14:paraId="15B022D4" w14:textId="79B4B80B"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1. Evaluation of Linear Regression Model</w:t>
      </w:r>
    </w:p>
    <w:p w14:paraId="2134E1B4"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Introduction</w:t>
      </w:r>
    </w:p>
    <w:p w14:paraId="04C38332"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Methodology</w:t>
      </w:r>
    </w:p>
    <w:p w14:paraId="5B8CCF9B"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Results</w:t>
      </w:r>
    </w:p>
    <w:p w14:paraId="44056139"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Discussion</w:t>
      </w:r>
    </w:p>
    <w:p w14:paraId="1D6FA179"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Strengths and Weaknesses</w:t>
      </w:r>
    </w:p>
    <w:p w14:paraId="5E9269A9"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Conclusion</w:t>
      </w:r>
    </w:p>
    <w:p w14:paraId="31EC55E8"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References</w:t>
      </w:r>
    </w:p>
    <w:p w14:paraId="52A87322" w14:textId="77777777" w:rsidR="00B56A74" w:rsidRPr="00B56A74" w:rsidRDefault="00B56A74" w:rsidP="00B56A74">
      <w:pPr>
        <w:rPr>
          <w:rFonts w:ascii="Microsoft YaHei UI Light" w:eastAsia="Microsoft YaHei UI Light" w:hAnsi="Microsoft YaHei UI Light"/>
        </w:rPr>
      </w:pPr>
    </w:p>
    <w:p w14:paraId="2355AEA1" w14:textId="55474202"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2. Evaluation of Polynomial Regression Model</w:t>
      </w:r>
    </w:p>
    <w:p w14:paraId="291910B6"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Introduction</w:t>
      </w:r>
    </w:p>
    <w:p w14:paraId="41A2CEC3"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Methodology</w:t>
      </w:r>
    </w:p>
    <w:p w14:paraId="1DE2F4F8"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Results</w:t>
      </w:r>
    </w:p>
    <w:p w14:paraId="26DC97AD"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Discussion</w:t>
      </w:r>
    </w:p>
    <w:p w14:paraId="77B3898F"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Strengths and Weaknesses</w:t>
      </w:r>
    </w:p>
    <w:p w14:paraId="3DB11841"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Conclusion</w:t>
      </w:r>
    </w:p>
    <w:p w14:paraId="4DFC3F44" w14:textId="77777777" w:rsidR="00B56A74" w:rsidRPr="00B56A74" w:rsidRDefault="00B56A74" w:rsidP="00B56A74">
      <w:pPr>
        <w:rPr>
          <w:rFonts w:ascii="Microsoft YaHei UI Light" w:eastAsia="Microsoft YaHei UI Light" w:hAnsi="Microsoft YaHei UI Light"/>
        </w:rPr>
      </w:pPr>
      <w:r w:rsidRPr="00B56A74">
        <w:rPr>
          <w:rFonts w:ascii="Microsoft YaHei UI Light" w:eastAsia="Microsoft YaHei UI Light" w:hAnsi="Microsoft YaHei UI Light"/>
        </w:rPr>
        <w:t xml:space="preserve">   - References</w:t>
      </w:r>
    </w:p>
    <w:p w14:paraId="32ACFBAA" w14:textId="77777777" w:rsidR="00B56A74" w:rsidRDefault="00B56A74">
      <w:pPr>
        <w:rPr>
          <w:rFonts w:ascii="Franklin Gothic Medium Cond" w:hAnsi="Franklin Gothic Medium Cond"/>
          <w:b/>
          <w:bCs/>
          <w:sz w:val="40"/>
          <w:szCs w:val="40"/>
        </w:rPr>
      </w:pPr>
    </w:p>
    <w:p w14:paraId="15936534" w14:textId="29BC2A3C" w:rsidR="00355EB0" w:rsidRPr="00355EB0" w:rsidRDefault="00355EB0">
      <w:pPr>
        <w:rPr>
          <w:rFonts w:ascii="Franklin Gothic Medium Cond" w:hAnsi="Franklin Gothic Medium Cond"/>
          <w:b/>
          <w:bCs/>
          <w:sz w:val="40"/>
          <w:szCs w:val="40"/>
        </w:rPr>
      </w:pPr>
      <w:r w:rsidRPr="00355EB0">
        <w:rPr>
          <w:rFonts w:ascii="Franklin Gothic Medium Cond" w:hAnsi="Franklin Gothic Medium Cond"/>
          <w:b/>
          <w:bCs/>
          <w:sz w:val="40"/>
          <w:szCs w:val="40"/>
        </w:rPr>
        <w:lastRenderedPageBreak/>
        <w:t xml:space="preserve">Part </w:t>
      </w:r>
      <w:proofErr w:type="gramStart"/>
      <w:r w:rsidRPr="00355EB0">
        <w:rPr>
          <w:rFonts w:ascii="Franklin Gothic Medium Cond" w:hAnsi="Franklin Gothic Medium Cond"/>
          <w:b/>
          <w:bCs/>
          <w:sz w:val="40"/>
          <w:szCs w:val="40"/>
        </w:rPr>
        <w:t>I :</w:t>
      </w:r>
      <w:proofErr w:type="gramEnd"/>
    </w:p>
    <w:p w14:paraId="7C7BF953" w14:textId="139E4126" w:rsidR="00355EB0" w:rsidRPr="00355EB0" w:rsidRDefault="00355EB0">
      <w:pPr>
        <w:rPr>
          <w:rFonts w:ascii="Franklin Gothic Medium Cond" w:hAnsi="Franklin Gothic Medium Cond"/>
          <w:b/>
          <w:bCs/>
          <w:sz w:val="40"/>
          <w:szCs w:val="40"/>
        </w:rPr>
      </w:pPr>
      <w:r w:rsidRPr="00355EB0">
        <w:rPr>
          <w:rFonts w:ascii="Franklin Gothic Medium Cond" w:hAnsi="Franklin Gothic Medium Cond"/>
          <w:b/>
          <w:bCs/>
          <w:sz w:val="40"/>
          <w:szCs w:val="40"/>
        </w:rPr>
        <w:t xml:space="preserve">Report about Linear Regression </w:t>
      </w:r>
      <w:proofErr w:type="gramStart"/>
      <w:r w:rsidRPr="00355EB0">
        <w:rPr>
          <w:rFonts w:ascii="Franklin Gothic Medium Cond" w:hAnsi="Franklin Gothic Medium Cond"/>
          <w:b/>
          <w:bCs/>
          <w:sz w:val="40"/>
          <w:szCs w:val="40"/>
        </w:rPr>
        <w:t>Model :</w:t>
      </w:r>
      <w:proofErr w:type="gramEnd"/>
    </w:p>
    <w:p w14:paraId="6AD91A89" w14:textId="77777777" w:rsidR="00355EB0" w:rsidRDefault="00355EB0" w:rsidP="00355EB0"/>
    <w:p w14:paraId="25DBEAC3" w14:textId="726DB36E" w:rsidR="00355EB0" w:rsidRPr="00355EB0" w:rsidRDefault="00355EB0" w:rsidP="00355EB0">
      <w:pPr>
        <w:rPr>
          <w:rFonts w:ascii="Bahnschrift Light Condensed" w:hAnsi="Bahnschrift Light Condensed"/>
        </w:rPr>
      </w:pPr>
      <w:r w:rsidRPr="00355EB0">
        <w:rPr>
          <w:rFonts w:ascii="Bahnschrift Light Condensed" w:hAnsi="Bahnschrift Light Condensed"/>
        </w:rPr>
        <w:t>Introduction:</w:t>
      </w:r>
    </w:p>
    <w:p w14:paraId="00CA1163"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The linear regression model is a fundamental technique utilized in predictive modeling and statistical analysis. This report provides an assessment of a linear regression model applied to a dataset aimed at predicting student performance based on previous scores.</w:t>
      </w:r>
    </w:p>
    <w:p w14:paraId="6309AE92" w14:textId="77777777" w:rsidR="00355EB0" w:rsidRPr="00355EB0" w:rsidRDefault="00355EB0" w:rsidP="00355EB0">
      <w:pPr>
        <w:rPr>
          <w:rFonts w:ascii="Bahnschrift Light Condensed" w:hAnsi="Bahnschrift Light Condensed"/>
        </w:rPr>
      </w:pPr>
    </w:p>
    <w:p w14:paraId="057B0C4F" w14:textId="4D9A88D5" w:rsidR="00355EB0" w:rsidRPr="00355EB0" w:rsidRDefault="00355EB0" w:rsidP="00355EB0">
      <w:pPr>
        <w:rPr>
          <w:rFonts w:ascii="Bahnschrift Light Condensed" w:hAnsi="Bahnschrift Light Condensed"/>
        </w:rPr>
      </w:pPr>
      <w:r w:rsidRPr="00355EB0">
        <w:rPr>
          <w:rFonts w:ascii="Bahnschrift Light Condensed" w:hAnsi="Bahnschrift Light Condensed"/>
        </w:rPr>
        <w:t>Methodology:</w:t>
      </w:r>
    </w:p>
    <w:p w14:paraId="5C93D58A"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The linear regression model was implemented using Python's scikit-learn library. Grid search cross-validation was employed to explore various hyperparameters of the linear regression algorithm, including '</w:t>
      </w:r>
      <w:proofErr w:type="spellStart"/>
      <w:r w:rsidRPr="00355EB0">
        <w:rPr>
          <w:rFonts w:ascii="Bahnschrift Light Condensed" w:hAnsi="Bahnschrift Light Condensed"/>
        </w:rPr>
        <w:t>fit_intercept</w:t>
      </w:r>
      <w:proofErr w:type="spellEnd"/>
      <w:r w:rsidRPr="00355EB0">
        <w:rPr>
          <w:rFonts w:ascii="Bahnschrift Light Condensed" w:hAnsi="Bahnschrift Light Condensed"/>
        </w:rPr>
        <w:t>', '</w:t>
      </w:r>
      <w:proofErr w:type="spellStart"/>
      <w:r w:rsidRPr="00355EB0">
        <w:rPr>
          <w:rFonts w:ascii="Bahnschrift Light Condensed" w:hAnsi="Bahnschrift Light Condensed"/>
        </w:rPr>
        <w:t>copy_X</w:t>
      </w:r>
      <w:proofErr w:type="spellEnd"/>
      <w:r w:rsidRPr="00355EB0">
        <w:rPr>
          <w:rFonts w:ascii="Bahnschrift Light Condensed" w:hAnsi="Bahnschrift Light Condensed"/>
        </w:rPr>
        <w:t>', and 'positive'. The grid search was conducted with a 5-fold cross-validation strategy to identify the optimal combination of hyperparameters that yielded the highest performance score.</w:t>
      </w:r>
    </w:p>
    <w:p w14:paraId="2E73FABB" w14:textId="77777777" w:rsidR="00355EB0" w:rsidRPr="00355EB0" w:rsidRDefault="00355EB0" w:rsidP="00355EB0">
      <w:pPr>
        <w:rPr>
          <w:rFonts w:ascii="Bahnschrift Light Condensed" w:hAnsi="Bahnschrift Light Condensed"/>
        </w:rPr>
      </w:pPr>
    </w:p>
    <w:p w14:paraId="3266AB7B" w14:textId="47471187" w:rsidR="00355EB0" w:rsidRPr="00355EB0" w:rsidRDefault="00355EB0" w:rsidP="00355EB0">
      <w:pPr>
        <w:rPr>
          <w:rFonts w:ascii="Bahnschrift Light Condensed" w:hAnsi="Bahnschrift Light Condensed"/>
        </w:rPr>
      </w:pPr>
      <w:r w:rsidRPr="00355EB0">
        <w:rPr>
          <w:rFonts w:ascii="Bahnschrift Light Condensed" w:hAnsi="Bahnschrift Light Condensed"/>
        </w:rPr>
        <w:t>Results:</w:t>
      </w:r>
    </w:p>
    <w:p w14:paraId="27CD5577"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Upon completing the grid search, the optimal hyperparameters were determined to be:</w:t>
      </w:r>
    </w:p>
    <w:p w14:paraId="0B549086"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w:t>
      </w:r>
      <w:proofErr w:type="spellStart"/>
      <w:r w:rsidRPr="00355EB0">
        <w:rPr>
          <w:rFonts w:ascii="Bahnschrift Light Condensed" w:hAnsi="Bahnschrift Light Condensed"/>
        </w:rPr>
        <w:t>fit_intercept</w:t>
      </w:r>
      <w:proofErr w:type="spellEnd"/>
      <w:r w:rsidRPr="00355EB0">
        <w:rPr>
          <w:rFonts w:ascii="Bahnschrift Light Condensed" w:hAnsi="Bahnschrift Light Condensed"/>
        </w:rPr>
        <w:t>': True</w:t>
      </w:r>
    </w:p>
    <w:p w14:paraId="4639136F"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w:t>
      </w:r>
      <w:proofErr w:type="spellStart"/>
      <w:r w:rsidRPr="00355EB0">
        <w:rPr>
          <w:rFonts w:ascii="Bahnschrift Light Condensed" w:hAnsi="Bahnschrift Light Condensed"/>
        </w:rPr>
        <w:t>copy_X</w:t>
      </w:r>
      <w:proofErr w:type="spellEnd"/>
      <w:r w:rsidRPr="00355EB0">
        <w:rPr>
          <w:rFonts w:ascii="Bahnschrift Light Condensed" w:hAnsi="Bahnschrift Light Condensed"/>
        </w:rPr>
        <w:t>': True</w:t>
      </w:r>
    </w:p>
    <w:p w14:paraId="16AB705A"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'positive': True</w:t>
      </w:r>
    </w:p>
    <w:p w14:paraId="4A01FD2B" w14:textId="77777777" w:rsidR="00355EB0" w:rsidRPr="00355EB0" w:rsidRDefault="00355EB0" w:rsidP="00355EB0">
      <w:pPr>
        <w:rPr>
          <w:rFonts w:ascii="Bahnschrift Light Condensed" w:hAnsi="Bahnschrift Light Condensed"/>
        </w:rPr>
      </w:pPr>
    </w:p>
    <w:p w14:paraId="495A379B"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The best score achieved through grid search cross-validation was approximately 98.89%.</w:t>
      </w:r>
    </w:p>
    <w:p w14:paraId="25141F1C" w14:textId="77777777" w:rsidR="00355EB0" w:rsidRPr="00355EB0" w:rsidRDefault="00355EB0" w:rsidP="00355EB0">
      <w:pPr>
        <w:rPr>
          <w:rFonts w:ascii="Bahnschrift Light Condensed" w:hAnsi="Bahnschrift Light Condensed"/>
        </w:rPr>
      </w:pPr>
    </w:p>
    <w:p w14:paraId="0FFA3AEF"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Subsequently, the linear regression model was instantiated with these optimal hyperparameters and trained on the training dataset. Predictions were then made on the test dataset, yielding an R2 score of approximately 98.78%, indicating a strong fit of the model to the data.</w:t>
      </w:r>
    </w:p>
    <w:p w14:paraId="650E93EF" w14:textId="77777777" w:rsidR="00355EB0" w:rsidRDefault="00355EB0" w:rsidP="00355EB0">
      <w:pPr>
        <w:rPr>
          <w:rFonts w:ascii="Bahnschrift Light Condensed" w:hAnsi="Bahnschrift Light Condensed"/>
        </w:rPr>
      </w:pPr>
    </w:p>
    <w:p w14:paraId="3E37F288" w14:textId="729BFB8F" w:rsidR="00355EB0" w:rsidRPr="00355EB0" w:rsidRDefault="00355EB0" w:rsidP="00355EB0">
      <w:pPr>
        <w:rPr>
          <w:rFonts w:ascii="Bahnschrift Light Condensed" w:hAnsi="Bahnschrift Light Condensed"/>
        </w:rPr>
      </w:pPr>
      <w:r w:rsidRPr="00355EB0">
        <w:rPr>
          <w:rFonts w:ascii="Bahnschrift Light Condensed" w:hAnsi="Bahnschrift Light Condensed"/>
        </w:rPr>
        <w:t>Visualization:</w:t>
      </w:r>
    </w:p>
    <w:p w14:paraId="03602852"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To visually inspect the relationship between previous scores and performance index, a scatter plot was generated. The plot illustrates the distribution of data points and overlays a linear regression line representing the relationship between the two variables. As observed, there exists a positive correlation between previous scores and performance index, as evidenced by the upward trend of the regression line.</w:t>
      </w:r>
    </w:p>
    <w:p w14:paraId="1AF78E42" w14:textId="77777777" w:rsidR="00355EB0" w:rsidRPr="00355EB0" w:rsidRDefault="00355EB0" w:rsidP="00355EB0">
      <w:pPr>
        <w:rPr>
          <w:rFonts w:ascii="Bahnschrift Light Condensed" w:hAnsi="Bahnschrift Light Condensed"/>
        </w:rPr>
      </w:pPr>
    </w:p>
    <w:p w14:paraId="261943DC" w14:textId="5207FA97" w:rsidR="00355EB0" w:rsidRPr="00355EB0" w:rsidRDefault="00355EB0" w:rsidP="00355EB0">
      <w:pPr>
        <w:rPr>
          <w:rFonts w:ascii="Bahnschrift Light Condensed" w:hAnsi="Bahnschrift Light Condensed"/>
        </w:rPr>
      </w:pPr>
      <w:r w:rsidRPr="00355EB0">
        <w:rPr>
          <w:rFonts w:ascii="Bahnschrift Light Condensed" w:hAnsi="Bahnschrift Light Condensed"/>
        </w:rPr>
        <w:lastRenderedPageBreak/>
        <w:t>Discussion:</w:t>
      </w:r>
    </w:p>
    <w:p w14:paraId="324D0625"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The linear regression model demonstrates high predictive accuracy, with an R2 score exceeding 98%. This suggests that the model effectively captures the underlying patterns in the data and can reliably predict student performance based on previous scores.</w:t>
      </w:r>
    </w:p>
    <w:p w14:paraId="4FF18E42" w14:textId="77777777" w:rsidR="00355EB0" w:rsidRPr="00355EB0" w:rsidRDefault="00355EB0" w:rsidP="00355EB0">
      <w:pPr>
        <w:rPr>
          <w:rFonts w:ascii="Bahnschrift Light Condensed" w:hAnsi="Bahnschrift Light Condensed"/>
        </w:rPr>
      </w:pPr>
    </w:p>
    <w:p w14:paraId="00EB6B7F" w14:textId="258835FE" w:rsidR="00355EB0" w:rsidRPr="00355EB0" w:rsidRDefault="00355EB0" w:rsidP="00355EB0">
      <w:pPr>
        <w:rPr>
          <w:rFonts w:ascii="Bahnschrift Light Condensed" w:hAnsi="Bahnschrift Light Condensed"/>
        </w:rPr>
      </w:pPr>
      <w:r w:rsidRPr="00355EB0">
        <w:rPr>
          <w:rFonts w:ascii="Bahnschrift Light Condensed" w:hAnsi="Bahnschrift Light Condensed"/>
        </w:rPr>
        <w:t>Strengths and Weaknesses:</w:t>
      </w:r>
    </w:p>
    <w:p w14:paraId="6287A1BB"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Strengths:</w:t>
      </w:r>
    </w:p>
    <w:p w14:paraId="08545E6D"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Simplicity: Linear regression is straightforward and easy to interpret.</w:t>
      </w:r>
    </w:p>
    <w:p w14:paraId="27B73239"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Efficiency: Training and prediction times are generally fast.</w:t>
      </w:r>
    </w:p>
    <w:p w14:paraId="3A0E7825"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Interpretable: Coefficients provide insight into the relationship between predictor variables and the target.</w:t>
      </w:r>
    </w:p>
    <w:p w14:paraId="5823E933" w14:textId="77777777" w:rsidR="00355EB0" w:rsidRPr="00355EB0" w:rsidRDefault="00355EB0" w:rsidP="00355EB0">
      <w:pPr>
        <w:rPr>
          <w:rFonts w:ascii="Bahnschrift Light Condensed" w:hAnsi="Bahnschrift Light Condensed"/>
        </w:rPr>
      </w:pPr>
    </w:p>
    <w:p w14:paraId="74B6277C"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Weaknesses:</w:t>
      </w:r>
    </w:p>
    <w:p w14:paraId="0B15B7B6"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Linearity Assumption: Linear regression assumes a linear relationship between predictors and the target, which may not always hold true.</w:t>
      </w:r>
    </w:p>
    <w:p w14:paraId="5B3577BD"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Sensitivity to Outliers: Outliers can disproportionately influence the regression line.</w:t>
      </w:r>
    </w:p>
    <w:p w14:paraId="2D3F7776"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Limited Complexity: Linear regression may not capture complex nonlinear relationships in the data.</w:t>
      </w:r>
    </w:p>
    <w:p w14:paraId="76D6AF9F" w14:textId="77777777" w:rsidR="00355EB0" w:rsidRPr="00355EB0" w:rsidRDefault="00355EB0" w:rsidP="00355EB0">
      <w:pPr>
        <w:rPr>
          <w:rFonts w:ascii="Bahnschrift Light Condensed" w:hAnsi="Bahnschrift Light Condensed"/>
        </w:rPr>
      </w:pPr>
    </w:p>
    <w:p w14:paraId="251C6B16" w14:textId="1F51E5C0" w:rsidR="00355EB0" w:rsidRPr="00355EB0" w:rsidRDefault="00355EB0" w:rsidP="00355EB0">
      <w:pPr>
        <w:rPr>
          <w:rFonts w:ascii="Bahnschrift Light Condensed" w:hAnsi="Bahnschrift Light Condensed"/>
        </w:rPr>
      </w:pPr>
      <w:r w:rsidRPr="00355EB0">
        <w:rPr>
          <w:rFonts w:ascii="Bahnschrift Light Condensed" w:hAnsi="Bahnschrift Light Condensed"/>
        </w:rPr>
        <w:t>Conclusion:</w:t>
      </w:r>
    </w:p>
    <w:p w14:paraId="4E44FC70"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In conclusion, the linear regression model, with optimal hyperparameters identified through grid search, demonstrates strong predictive performance in predicting student performance based on previous scores. However, it is essential to consider the assumptions and limitations of the model when interpreting results and making predictions.</w:t>
      </w:r>
    </w:p>
    <w:p w14:paraId="47953F89" w14:textId="77777777" w:rsidR="00355EB0" w:rsidRPr="00355EB0" w:rsidRDefault="00355EB0" w:rsidP="00355EB0">
      <w:pPr>
        <w:rPr>
          <w:rFonts w:ascii="Bahnschrift Light Condensed" w:hAnsi="Bahnschrift Light Condensed"/>
        </w:rPr>
      </w:pPr>
    </w:p>
    <w:p w14:paraId="447801D3" w14:textId="77777777" w:rsidR="00355EB0" w:rsidRPr="00355EB0" w:rsidRDefault="00355EB0" w:rsidP="00355EB0">
      <w:pPr>
        <w:rPr>
          <w:rFonts w:ascii="Bahnschrift Light Condensed" w:hAnsi="Bahnschrift Light Condensed"/>
        </w:rPr>
      </w:pPr>
    </w:p>
    <w:p w14:paraId="2BBCEF17" w14:textId="77777777" w:rsidR="00355EB0" w:rsidRPr="00355EB0" w:rsidRDefault="00355EB0" w:rsidP="00355EB0">
      <w:pPr>
        <w:rPr>
          <w:rFonts w:ascii="Bahnschrift Light Condensed" w:hAnsi="Bahnschrift Light Condensed"/>
        </w:rPr>
      </w:pPr>
    </w:p>
    <w:p w14:paraId="43B3455C" w14:textId="4AEAC60E" w:rsidR="00355EB0" w:rsidRPr="00355EB0" w:rsidRDefault="00355EB0" w:rsidP="00355EB0">
      <w:pPr>
        <w:rPr>
          <w:rFonts w:ascii="Bahnschrift Light Condensed" w:hAnsi="Bahnschrift Light Condensed"/>
        </w:rPr>
      </w:pPr>
      <w:r w:rsidRPr="00355EB0">
        <w:rPr>
          <w:rFonts w:ascii="Bahnschrift Light Condensed" w:hAnsi="Bahnschrift Light Condensed"/>
        </w:rPr>
        <w:t>References:</w:t>
      </w:r>
    </w:p>
    <w:p w14:paraId="4F78A50D" w14:textId="77777777" w:rsidR="00355EB0" w:rsidRPr="00355EB0" w:rsidRDefault="00355EB0" w:rsidP="00355EB0">
      <w:pPr>
        <w:rPr>
          <w:rFonts w:ascii="Bahnschrift Light Condensed" w:hAnsi="Bahnschrift Light Condensed"/>
        </w:rPr>
      </w:pPr>
      <w:r w:rsidRPr="00355EB0">
        <w:rPr>
          <w:rFonts w:ascii="Bahnschrift Light Condensed" w:hAnsi="Bahnschrift Light Condensed"/>
        </w:rPr>
        <w:t>- Python Documentation: https://www.python.org/doc/</w:t>
      </w:r>
    </w:p>
    <w:p w14:paraId="24E6B720" w14:textId="6260BA43" w:rsidR="00355EB0" w:rsidRPr="00355EB0" w:rsidRDefault="00355EB0" w:rsidP="00355EB0">
      <w:pPr>
        <w:rPr>
          <w:rFonts w:ascii="Bahnschrift Light Condensed" w:hAnsi="Bahnschrift Light Condensed"/>
        </w:rPr>
      </w:pPr>
      <w:r w:rsidRPr="00355EB0">
        <w:rPr>
          <w:rFonts w:ascii="Bahnschrift Light Condensed" w:hAnsi="Bahnschrift Light Condensed"/>
        </w:rPr>
        <w:t>- Scikit-learn Documentation: https://scikit-learn.org/stable/documentation.html</w:t>
      </w:r>
    </w:p>
    <w:p w14:paraId="6C513EF5" w14:textId="7FB73C91" w:rsidR="00355EB0" w:rsidRDefault="00355EB0">
      <w:pPr>
        <w:rPr>
          <w:rFonts w:ascii="Bahnschrift Light Condensed" w:hAnsi="Bahnschrift Light Condensed"/>
        </w:rPr>
      </w:pPr>
    </w:p>
    <w:p w14:paraId="339B91F8" w14:textId="77777777" w:rsidR="00355EB0" w:rsidRDefault="00355EB0">
      <w:pPr>
        <w:rPr>
          <w:rFonts w:ascii="Bahnschrift Light Condensed" w:hAnsi="Bahnschrift Light Condensed"/>
        </w:rPr>
      </w:pPr>
      <w:r>
        <w:rPr>
          <w:rFonts w:ascii="Bahnschrift Light Condensed" w:hAnsi="Bahnschrift Light Condensed"/>
        </w:rPr>
        <w:br w:type="page"/>
      </w:r>
    </w:p>
    <w:p w14:paraId="12808606" w14:textId="6EEDC3FA" w:rsidR="00355EB0" w:rsidRPr="00355EB0" w:rsidRDefault="00355EB0" w:rsidP="00355EB0">
      <w:pPr>
        <w:rPr>
          <w:rFonts w:ascii="Franklin Gothic Medium Cond" w:hAnsi="Franklin Gothic Medium Cond"/>
          <w:b/>
          <w:bCs/>
          <w:sz w:val="40"/>
          <w:szCs w:val="40"/>
        </w:rPr>
      </w:pPr>
      <w:r w:rsidRPr="00355EB0">
        <w:rPr>
          <w:rFonts w:ascii="Franklin Gothic Medium Cond" w:hAnsi="Franklin Gothic Medium Cond"/>
          <w:b/>
          <w:bCs/>
          <w:sz w:val="40"/>
          <w:szCs w:val="40"/>
        </w:rPr>
        <w:lastRenderedPageBreak/>
        <w:t xml:space="preserve">Part </w:t>
      </w:r>
      <w:proofErr w:type="gramStart"/>
      <w:r w:rsidRPr="00355EB0">
        <w:rPr>
          <w:rFonts w:ascii="Franklin Gothic Medium Cond" w:hAnsi="Franklin Gothic Medium Cond"/>
          <w:b/>
          <w:bCs/>
          <w:sz w:val="40"/>
          <w:szCs w:val="40"/>
        </w:rPr>
        <w:t>I</w:t>
      </w:r>
      <w:r>
        <w:rPr>
          <w:rFonts w:ascii="Franklin Gothic Medium Cond" w:hAnsi="Franklin Gothic Medium Cond"/>
          <w:b/>
          <w:bCs/>
          <w:sz w:val="40"/>
          <w:szCs w:val="40"/>
        </w:rPr>
        <w:t xml:space="preserve">I </w:t>
      </w:r>
      <w:r w:rsidRPr="00355EB0">
        <w:rPr>
          <w:rFonts w:ascii="Franklin Gothic Medium Cond" w:hAnsi="Franklin Gothic Medium Cond"/>
          <w:b/>
          <w:bCs/>
          <w:sz w:val="40"/>
          <w:szCs w:val="40"/>
        </w:rPr>
        <w:t>:</w:t>
      </w:r>
      <w:proofErr w:type="gramEnd"/>
    </w:p>
    <w:p w14:paraId="0D7EB0A6" w14:textId="292DAF9C" w:rsidR="00355EB0" w:rsidRPr="00B56A74" w:rsidRDefault="00355EB0" w:rsidP="00B56A74">
      <w:pPr>
        <w:rPr>
          <w:rFonts w:ascii="Franklin Gothic Medium Cond" w:hAnsi="Franklin Gothic Medium Cond"/>
          <w:b/>
          <w:bCs/>
          <w:sz w:val="40"/>
          <w:szCs w:val="40"/>
        </w:rPr>
      </w:pPr>
      <w:r w:rsidRPr="00355EB0">
        <w:rPr>
          <w:rFonts w:ascii="Franklin Gothic Medium Cond" w:hAnsi="Franklin Gothic Medium Cond"/>
          <w:b/>
          <w:bCs/>
          <w:sz w:val="40"/>
          <w:szCs w:val="40"/>
        </w:rPr>
        <w:t xml:space="preserve">Report about </w:t>
      </w:r>
      <w:r>
        <w:rPr>
          <w:rFonts w:ascii="Franklin Gothic Medium Cond" w:hAnsi="Franklin Gothic Medium Cond"/>
          <w:b/>
          <w:bCs/>
          <w:sz w:val="40"/>
          <w:szCs w:val="40"/>
        </w:rPr>
        <w:t>Polynomial</w:t>
      </w:r>
      <w:r w:rsidRPr="00355EB0">
        <w:rPr>
          <w:rFonts w:ascii="Franklin Gothic Medium Cond" w:hAnsi="Franklin Gothic Medium Cond"/>
          <w:b/>
          <w:bCs/>
          <w:sz w:val="40"/>
          <w:szCs w:val="40"/>
        </w:rPr>
        <w:t xml:space="preserve"> Regression </w:t>
      </w:r>
      <w:proofErr w:type="gramStart"/>
      <w:r w:rsidRPr="00355EB0">
        <w:rPr>
          <w:rFonts w:ascii="Franklin Gothic Medium Cond" w:hAnsi="Franklin Gothic Medium Cond"/>
          <w:b/>
          <w:bCs/>
          <w:sz w:val="40"/>
          <w:szCs w:val="40"/>
        </w:rPr>
        <w:t>Model :</w:t>
      </w:r>
      <w:proofErr w:type="gramEnd"/>
    </w:p>
    <w:p w14:paraId="504B8940" w14:textId="3F645D6E" w:rsidR="00355EB0" w:rsidRPr="00B56A74" w:rsidRDefault="00355EB0" w:rsidP="00355EB0">
      <w:pPr>
        <w:rPr>
          <w:rFonts w:ascii="Bahnschrift Light Condensed" w:hAnsi="Bahnschrift Light Condensed"/>
        </w:rPr>
      </w:pPr>
      <w:r w:rsidRPr="00B56A74">
        <w:rPr>
          <w:rFonts w:ascii="Bahnschrift Light Condensed" w:hAnsi="Bahnschrift Light Condensed"/>
        </w:rPr>
        <w:t>*Introduction:</w:t>
      </w:r>
    </w:p>
    <w:p w14:paraId="7CDD37E2"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Polynomial regression is a powerful extension of linear regression that allows for capturing nonlinear relationships between predictor variables and the target. This report presents an analysis of a polynomial regression model applied to a dataset aimed at predicting student performance based on various factors.</w:t>
      </w:r>
    </w:p>
    <w:p w14:paraId="4DB5DEEC" w14:textId="77777777" w:rsidR="00355EB0" w:rsidRPr="00B56A74" w:rsidRDefault="00355EB0" w:rsidP="00355EB0">
      <w:pPr>
        <w:rPr>
          <w:rFonts w:ascii="Bahnschrift Light Condensed" w:hAnsi="Bahnschrift Light Condensed"/>
        </w:rPr>
      </w:pPr>
    </w:p>
    <w:p w14:paraId="5535ED75" w14:textId="1AA2D9EB" w:rsidR="00355EB0" w:rsidRPr="00B56A74" w:rsidRDefault="00355EB0" w:rsidP="00355EB0">
      <w:pPr>
        <w:rPr>
          <w:rFonts w:ascii="Bahnschrift Light Condensed" w:hAnsi="Bahnschrift Light Condensed"/>
        </w:rPr>
      </w:pPr>
      <w:r w:rsidRPr="00B56A74">
        <w:rPr>
          <w:rFonts w:ascii="Bahnschrift Light Condensed" w:hAnsi="Bahnschrift Light Condensed"/>
        </w:rPr>
        <w:t>Methodology:</w:t>
      </w:r>
    </w:p>
    <w:p w14:paraId="10E386A9"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The polynomial regression model was implemented using Python's scikit-learn library. Initially, polynomial features of degree 2 were generated from the training dataset to introduce nonlinear terms into the model. Grid search cross-validation was then employed to explore various hyperparameters of the polynomial regression algorithm, including '</w:t>
      </w:r>
      <w:proofErr w:type="spellStart"/>
      <w:r w:rsidRPr="00B56A74">
        <w:rPr>
          <w:rFonts w:ascii="Bahnschrift Light Condensed" w:hAnsi="Bahnschrift Light Condensed"/>
        </w:rPr>
        <w:t>fit_intercept</w:t>
      </w:r>
      <w:proofErr w:type="spellEnd"/>
      <w:r w:rsidRPr="00B56A74">
        <w:rPr>
          <w:rFonts w:ascii="Bahnschrift Light Condensed" w:hAnsi="Bahnschrift Light Condensed"/>
        </w:rPr>
        <w:t>', '</w:t>
      </w:r>
      <w:proofErr w:type="spellStart"/>
      <w:r w:rsidRPr="00B56A74">
        <w:rPr>
          <w:rFonts w:ascii="Bahnschrift Light Condensed" w:hAnsi="Bahnschrift Light Condensed"/>
        </w:rPr>
        <w:t>copy_X</w:t>
      </w:r>
      <w:proofErr w:type="spellEnd"/>
      <w:r w:rsidRPr="00B56A74">
        <w:rPr>
          <w:rFonts w:ascii="Bahnschrift Light Condensed" w:hAnsi="Bahnschrift Light Condensed"/>
        </w:rPr>
        <w:t>', and 'positive'. The grid search was performed with a 5-fold cross-validation strategy to identify the optimal combination of hyperparameters that maximized performance.</w:t>
      </w:r>
    </w:p>
    <w:p w14:paraId="03B1BD1E" w14:textId="77777777" w:rsidR="00355EB0" w:rsidRPr="00B56A74" w:rsidRDefault="00355EB0" w:rsidP="00355EB0">
      <w:pPr>
        <w:rPr>
          <w:rFonts w:ascii="Bahnschrift Light Condensed" w:hAnsi="Bahnschrift Light Condensed"/>
        </w:rPr>
      </w:pPr>
    </w:p>
    <w:p w14:paraId="54B0D275" w14:textId="78D1A348" w:rsidR="00355EB0" w:rsidRPr="00B56A74" w:rsidRDefault="00355EB0" w:rsidP="00355EB0">
      <w:pPr>
        <w:rPr>
          <w:rFonts w:ascii="Bahnschrift Light Condensed" w:hAnsi="Bahnschrift Light Condensed"/>
        </w:rPr>
      </w:pPr>
      <w:r w:rsidRPr="00B56A74">
        <w:rPr>
          <w:rFonts w:ascii="Bahnschrift Light Condensed" w:hAnsi="Bahnschrift Light Condensed"/>
        </w:rPr>
        <w:t>Results:</w:t>
      </w:r>
    </w:p>
    <w:p w14:paraId="1E86B2F0"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Upon completing the grid search, the optimal hyperparameters for the polynomial regression model were determined to be:</w:t>
      </w:r>
    </w:p>
    <w:p w14:paraId="308B7243"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w:t>
      </w:r>
      <w:proofErr w:type="spellStart"/>
      <w:r w:rsidRPr="00B56A74">
        <w:rPr>
          <w:rFonts w:ascii="Bahnschrift Light Condensed" w:hAnsi="Bahnschrift Light Condensed"/>
        </w:rPr>
        <w:t>fit_intercept</w:t>
      </w:r>
      <w:proofErr w:type="spellEnd"/>
      <w:r w:rsidRPr="00B56A74">
        <w:rPr>
          <w:rFonts w:ascii="Bahnschrift Light Condensed" w:hAnsi="Bahnschrift Light Condensed"/>
        </w:rPr>
        <w:t>': True</w:t>
      </w:r>
    </w:p>
    <w:p w14:paraId="70AB3C58"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w:t>
      </w:r>
      <w:proofErr w:type="spellStart"/>
      <w:r w:rsidRPr="00B56A74">
        <w:rPr>
          <w:rFonts w:ascii="Bahnschrift Light Condensed" w:hAnsi="Bahnschrift Light Condensed"/>
        </w:rPr>
        <w:t>copy_X</w:t>
      </w:r>
      <w:proofErr w:type="spellEnd"/>
      <w:r w:rsidRPr="00B56A74">
        <w:rPr>
          <w:rFonts w:ascii="Bahnschrift Light Condensed" w:hAnsi="Bahnschrift Light Condensed"/>
        </w:rPr>
        <w:t>': True</w:t>
      </w:r>
    </w:p>
    <w:p w14:paraId="7436EB29"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'positive': True</w:t>
      </w:r>
    </w:p>
    <w:p w14:paraId="79E87303" w14:textId="77777777" w:rsidR="00355EB0" w:rsidRPr="00B56A74" w:rsidRDefault="00355EB0" w:rsidP="00355EB0">
      <w:pPr>
        <w:rPr>
          <w:rFonts w:ascii="Bahnschrift Light Condensed" w:hAnsi="Bahnschrift Light Condensed"/>
        </w:rPr>
      </w:pPr>
    </w:p>
    <w:p w14:paraId="65912250"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The best score achieved through grid search cross-validation was approximately 98.88%.</w:t>
      </w:r>
    </w:p>
    <w:p w14:paraId="0BDE4A61" w14:textId="77777777" w:rsidR="00355EB0" w:rsidRPr="00B56A74" w:rsidRDefault="00355EB0" w:rsidP="00355EB0">
      <w:pPr>
        <w:rPr>
          <w:rFonts w:ascii="Bahnschrift Light Condensed" w:hAnsi="Bahnschrift Light Condensed"/>
        </w:rPr>
      </w:pPr>
    </w:p>
    <w:p w14:paraId="69D8339E"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Subsequently, the polynomial regression model was instantiated with these optimal hyperparameters and trained on the polynomial features derived from the training dataset. Predictions were then made on the polynomial features of the test dataset, resulting in an R2 score of approximately 98.78%, indicating a strong fit of the polynomial regression model to the data.</w:t>
      </w:r>
    </w:p>
    <w:p w14:paraId="26412013" w14:textId="77777777" w:rsidR="00355EB0" w:rsidRPr="00B56A74" w:rsidRDefault="00355EB0" w:rsidP="00355EB0">
      <w:pPr>
        <w:rPr>
          <w:rFonts w:ascii="Bahnschrift Light Condensed" w:hAnsi="Bahnschrift Light Condensed"/>
        </w:rPr>
      </w:pPr>
    </w:p>
    <w:p w14:paraId="2B782D0E" w14:textId="1EB4C846" w:rsidR="00355EB0" w:rsidRPr="00B56A74" w:rsidRDefault="00355EB0" w:rsidP="00355EB0">
      <w:pPr>
        <w:rPr>
          <w:rFonts w:ascii="Bahnschrift Light Condensed" w:hAnsi="Bahnschrift Light Condensed"/>
        </w:rPr>
      </w:pPr>
      <w:r w:rsidRPr="00B56A74">
        <w:rPr>
          <w:rFonts w:ascii="Bahnschrift Light Condensed" w:hAnsi="Bahnschrift Light Condensed"/>
        </w:rPr>
        <w:t>Discussion:</w:t>
      </w:r>
    </w:p>
    <w:p w14:paraId="3C6535BF"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The polynomial regression model demonstrates high predictive accuracy, with an R2 score comparable to that of the linear regression model. This suggests that the polynomial regression model effectively captures the nonlinear relationships present in the data and can reliably predict student performance based on various factors.</w:t>
      </w:r>
    </w:p>
    <w:p w14:paraId="11CBBB0E" w14:textId="77777777" w:rsidR="00355EB0" w:rsidRPr="00B56A74" w:rsidRDefault="00355EB0" w:rsidP="00355EB0">
      <w:pPr>
        <w:rPr>
          <w:rFonts w:ascii="Bahnschrift Light Condensed" w:hAnsi="Bahnschrift Light Condensed"/>
        </w:rPr>
      </w:pPr>
    </w:p>
    <w:p w14:paraId="3C64BE01" w14:textId="77777777" w:rsidR="00B56A74" w:rsidRDefault="00B56A74" w:rsidP="00355EB0">
      <w:pPr>
        <w:rPr>
          <w:rFonts w:ascii="Bahnschrift Light Condensed" w:hAnsi="Bahnschrift Light Condensed"/>
        </w:rPr>
      </w:pPr>
    </w:p>
    <w:p w14:paraId="4FD3B352" w14:textId="2E02CC4F" w:rsidR="00355EB0" w:rsidRPr="00B56A74" w:rsidRDefault="00355EB0" w:rsidP="00355EB0">
      <w:pPr>
        <w:rPr>
          <w:rFonts w:ascii="Bahnschrift Light Condensed" w:hAnsi="Bahnschrift Light Condensed"/>
        </w:rPr>
      </w:pPr>
      <w:r w:rsidRPr="00B56A74">
        <w:rPr>
          <w:rFonts w:ascii="Bahnschrift Light Condensed" w:hAnsi="Bahnschrift Light Condensed"/>
        </w:rPr>
        <w:lastRenderedPageBreak/>
        <w:t>Strengths and Weaknesses:</w:t>
      </w:r>
    </w:p>
    <w:p w14:paraId="07932337"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Strengths:</w:t>
      </w:r>
    </w:p>
    <w:p w14:paraId="32BAA0F7"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Flexibility: Polynomial regression can capture nonlinear relationships between predictor variables and the target.</w:t>
      </w:r>
    </w:p>
    <w:p w14:paraId="3CBDEF1C"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Higher Order Relationships: Allows for modeling complex relationships that cannot be captured by linear regression.</w:t>
      </w:r>
    </w:p>
    <w:p w14:paraId="5D8AD4AB"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Interpretable: Coefficients still provide insight into the relationship between predictor variables and the target.</w:t>
      </w:r>
    </w:p>
    <w:p w14:paraId="320D999C" w14:textId="77777777" w:rsidR="00355EB0" w:rsidRPr="00B56A74" w:rsidRDefault="00355EB0" w:rsidP="00355EB0">
      <w:pPr>
        <w:rPr>
          <w:rFonts w:ascii="Bahnschrift Light Condensed" w:hAnsi="Bahnschrift Light Condensed"/>
        </w:rPr>
      </w:pPr>
    </w:p>
    <w:p w14:paraId="4ECAC851"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Weaknesses:</w:t>
      </w:r>
    </w:p>
    <w:p w14:paraId="5473B2AD"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Overfitting: Higher-degree polynomial terms may lead to overfitting, particularly with limited data.</w:t>
      </w:r>
    </w:p>
    <w:p w14:paraId="759A7C39"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Complexity: Polynomial regression models can become computationally expensive, especially with higher degrees.</w:t>
      </w:r>
    </w:p>
    <w:p w14:paraId="429C8DB1"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Interpretation Challenges: Higher-degree polynomial terms can make interpretation more challenging compared to linear regression.</w:t>
      </w:r>
    </w:p>
    <w:p w14:paraId="0AF4AA3A" w14:textId="77777777" w:rsidR="00355EB0" w:rsidRPr="00B56A74" w:rsidRDefault="00355EB0" w:rsidP="00355EB0">
      <w:pPr>
        <w:rPr>
          <w:rFonts w:ascii="Bahnschrift Light Condensed" w:hAnsi="Bahnschrift Light Condensed"/>
        </w:rPr>
      </w:pPr>
    </w:p>
    <w:p w14:paraId="67332E43" w14:textId="3D4A7BA6" w:rsidR="00355EB0" w:rsidRPr="00B56A74" w:rsidRDefault="00355EB0" w:rsidP="00355EB0">
      <w:pPr>
        <w:rPr>
          <w:rFonts w:ascii="Bahnschrift Light Condensed" w:hAnsi="Bahnschrift Light Condensed"/>
        </w:rPr>
      </w:pPr>
      <w:r w:rsidRPr="00B56A74">
        <w:rPr>
          <w:rFonts w:ascii="Bahnschrift Light Condensed" w:hAnsi="Bahnschrift Light Condensed"/>
        </w:rPr>
        <w:t>Conclusion:</w:t>
      </w:r>
    </w:p>
    <w:p w14:paraId="3182AD36"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In conclusion, the polynomial regression model, with optimal hyperparameters identified through grid search, demonstrates strong predictive performance in predicting student performance based on various factors. However, it is essential to be cautious of overfitting and computational complexity when applying polynomial regression models.</w:t>
      </w:r>
    </w:p>
    <w:p w14:paraId="7D3BC788" w14:textId="77777777" w:rsidR="00355EB0" w:rsidRPr="00B56A74" w:rsidRDefault="00355EB0" w:rsidP="00355EB0">
      <w:pPr>
        <w:rPr>
          <w:rFonts w:ascii="Bahnschrift Light Condensed" w:hAnsi="Bahnschrift Light Condensed"/>
        </w:rPr>
      </w:pPr>
    </w:p>
    <w:p w14:paraId="7962A137" w14:textId="19FDF56B" w:rsidR="00355EB0" w:rsidRPr="00B56A74" w:rsidRDefault="00355EB0" w:rsidP="00355EB0">
      <w:pPr>
        <w:rPr>
          <w:rFonts w:ascii="Bahnschrift Light Condensed" w:hAnsi="Bahnschrift Light Condensed"/>
        </w:rPr>
      </w:pPr>
      <w:r w:rsidRPr="00B56A74">
        <w:rPr>
          <w:rFonts w:ascii="Bahnschrift Light Condensed" w:hAnsi="Bahnschrift Light Condensed"/>
        </w:rPr>
        <w:t>References:</w:t>
      </w:r>
    </w:p>
    <w:p w14:paraId="57CFC213" w14:textId="77777777" w:rsidR="00355EB0" w:rsidRPr="00B56A74" w:rsidRDefault="00355EB0" w:rsidP="00355EB0">
      <w:pPr>
        <w:rPr>
          <w:rFonts w:ascii="Bahnschrift Light Condensed" w:hAnsi="Bahnschrift Light Condensed"/>
        </w:rPr>
      </w:pPr>
      <w:r w:rsidRPr="00B56A74">
        <w:rPr>
          <w:rFonts w:ascii="Bahnschrift Light Condensed" w:hAnsi="Bahnschrift Light Condensed"/>
        </w:rPr>
        <w:t>- Python Documentation: https://www.python.org/doc/</w:t>
      </w:r>
    </w:p>
    <w:p w14:paraId="18D48C61" w14:textId="58553FEC" w:rsidR="00355EB0" w:rsidRPr="00B56A74" w:rsidRDefault="00355EB0" w:rsidP="00355EB0">
      <w:pPr>
        <w:rPr>
          <w:rFonts w:ascii="Bahnschrift Light Condensed" w:hAnsi="Bahnschrift Light Condensed"/>
        </w:rPr>
      </w:pPr>
      <w:r w:rsidRPr="00B56A74">
        <w:rPr>
          <w:rFonts w:ascii="Bahnschrift Light Condensed" w:hAnsi="Bahnschrift Light Condensed"/>
        </w:rPr>
        <w:t>- Scikit-learn Documentation: https://scikit-learn.org/stable/documentation.html</w:t>
      </w:r>
    </w:p>
    <w:p w14:paraId="7F97DAF1" w14:textId="77777777" w:rsidR="00355EB0" w:rsidRPr="00B56A74" w:rsidRDefault="00355EB0">
      <w:pPr>
        <w:rPr>
          <w:rFonts w:ascii="Bahnschrift Light Condensed" w:hAnsi="Bahnschrift Light Condensed"/>
        </w:rPr>
      </w:pPr>
    </w:p>
    <w:sectPr w:rsidR="00355EB0" w:rsidRPr="00B56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Microsoft JhengHei UI Light">
    <w:panose1 w:val="020B0304030504040204"/>
    <w:charset w:val="88"/>
    <w:family w:val="swiss"/>
    <w:pitch w:val="variable"/>
    <w:sig w:usb0="800002A7" w:usb1="28CF4400" w:usb2="00000016" w:usb3="00000000" w:csb0="00100009" w:csb1="00000000"/>
  </w:font>
  <w:font w:name="Microsoft YaHei UI Light">
    <w:panose1 w:val="020B0502040204020203"/>
    <w:charset w:val="86"/>
    <w:family w:val="swiss"/>
    <w:pitch w:val="variable"/>
    <w:sig w:usb0="80000287" w:usb1="2ACF0010" w:usb2="00000016" w:usb3="00000000" w:csb0="0004001F" w:csb1="00000000"/>
  </w:font>
  <w:font w:name="Bahnschrift Light Condensed">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B0"/>
    <w:rsid w:val="00355EB0"/>
    <w:rsid w:val="00B56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5406"/>
  <w15:chartTrackingRefBased/>
  <w15:docId w15:val="{E4E907CA-354A-4EC8-ABB4-3C16445C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74"/>
  </w:style>
  <w:style w:type="paragraph" w:styleId="Heading1">
    <w:name w:val="heading 1"/>
    <w:basedOn w:val="Normal"/>
    <w:next w:val="Normal"/>
    <w:link w:val="Heading1Char"/>
    <w:uiPriority w:val="9"/>
    <w:qFormat/>
    <w:rsid w:val="00B56A7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56A7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6A7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6A7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56A7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56A7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56A7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56A7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56A7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A7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56A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6A7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6A7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56A7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56A7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56A7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56A7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56A7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56A74"/>
    <w:pPr>
      <w:spacing w:line="240" w:lineRule="auto"/>
    </w:pPr>
    <w:rPr>
      <w:b/>
      <w:bCs/>
      <w:smallCaps/>
      <w:color w:val="44546A" w:themeColor="text2"/>
    </w:rPr>
  </w:style>
  <w:style w:type="paragraph" w:styleId="Title">
    <w:name w:val="Title"/>
    <w:basedOn w:val="Normal"/>
    <w:next w:val="Normal"/>
    <w:link w:val="TitleChar"/>
    <w:uiPriority w:val="10"/>
    <w:qFormat/>
    <w:rsid w:val="00B56A7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56A7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56A7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56A7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56A74"/>
    <w:rPr>
      <w:b/>
      <w:bCs/>
    </w:rPr>
  </w:style>
  <w:style w:type="character" w:styleId="Emphasis">
    <w:name w:val="Emphasis"/>
    <w:basedOn w:val="DefaultParagraphFont"/>
    <w:uiPriority w:val="20"/>
    <w:qFormat/>
    <w:rsid w:val="00B56A74"/>
    <w:rPr>
      <w:i/>
      <w:iCs/>
    </w:rPr>
  </w:style>
  <w:style w:type="paragraph" w:styleId="NoSpacing">
    <w:name w:val="No Spacing"/>
    <w:uiPriority w:val="1"/>
    <w:qFormat/>
    <w:rsid w:val="00B56A74"/>
    <w:pPr>
      <w:spacing w:after="0" w:line="240" w:lineRule="auto"/>
    </w:pPr>
  </w:style>
  <w:style w:type="paragraph" w:styleId="Quote">
    <w:name w:val="Quote"/>
    <w:basedOn w:val="Normal"/>
    <w:next w:val="Normal"/>
    <w:link w:val="QuoteChar"/>
    <w:uiPriority w:val="29"/>
    <w:qFormat/>
    <w:rsid w:val="00B56A7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56A74"/>
    <w:rPr>
      <w:color w:val="44546A" w:themeColor="text2"/>
      <w:sz w:val="24"/>
      <w:szCs w:val="24"/>
    </w:rPr>
  </w:style>
  <w:style w:type="paragraph" w:styleId="IntenseQuote">
    <w:name w:val="Intense Quote"/>
    <w:basedOn w:val="Normal"/>
    <w:next w:val="Normal"/>
    <w:link w:val="IntenseQuoteChar"/>
    <w:uiPriority w:val="30"/>
    <w:qFormat/>
    <w:rsid w:val="00B56A7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56A7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56A74"/>
    <w:rPr>
      <w:i/>
      <w:iCs/>
      <w:color w:val="595959" w:themeColor="text1" w:themeTint="A6"/>
    </w:rPr>
  </w:style>
  <w:style w:type="character" w:styleId="IntenseEmphasis">
    <w:name w:val="Intense Emphasis"/>
    <w:basedOn w:val="DefaultParagraphFont"/>
    <w:uiPriority w:val="21"/>
    <w:qFormat/>
    <w:rsid w:val="00B56A74"/>
    <w:rPr>
      <w:b/>
      <w:bCs/>
      <w:i/>
      <w:iCs/>
    </w:rPr>
  </w:style>
  <w:style w:type="character" w:styleId="SubtleReference">
    <w:name w:val="Subtle Reference"/>
    <w:basedOn w:val="DefaultParagraphFont"/>
    <w:uiPriority w:val="31"/>
    <w:qFormat/>
    <w:rsid w:val="00B56A7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6A74"/>
    <w:rPr>
      <w:b/>
      <w:bCs/>
      <w:smallCaps/>
      <w:color w:val="44546A" w:themeColor="text2"/>
      <w:u w:val="single"/>
    </w:rPr>
  </w:style>
  <w:style w:type="character" w:styleId="BookTitle">
    <w:name w:val="Book Title"/>
    <w:basedOn w:val="DefaultParagraphFont"/>
    <w:uiPriority w:val="33"/>
    <w:qFormat/>
    <w:rsid w:val="00B56A74"/>
    <w:rPr>
      <w:b/>
      <w:bCs/>
      <w:smallCaps/>
      <w:spacing w:val="10"/>
    </w:rPr>
  </w:style>
  <w:style w:type="paragraph" w:styleId="TOCHeading">
    <w:name w:val="TOC Heading"/>
    <w:basedOn w:val="Heading1"/>
    <w:next w:val="Normal"/>
    <w:uiPriority w:val="39"/>
    <w:semiHidden/>
    <w:unhideWhenUsed/>
    <w:qFormat/>
    <w:rsid w:val="00B56A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Muhammed</dc:creator>
  <cp:keywords/>
  <dc:description/>
  <cp:lastModifiedBy>Tarek Muhammed</cp:lastModifiedBy>
  <cp:revision>1</cp:revision>
  <cp:lastPrinted>2024-04-30T14:53:00Z</cp:lastPrinted>
  <dcterms:created xsi:type="dcterms:W3CDTF">2024-04-30T14:34:00Z</dcterms:created>
  <dcterms:modified xsi:type="dcterms:W3CDTF">2024-04-30T14:54:00Z</dcterms:modified>
</cp:coreProperties>
</file>