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45FE7">
      <w:pPr>
        <w:pStyle w:val="2"/>
        <w:spacing w:line="360" w:lineRule="auto"/>
        <w:jc w:val="center"/>
        <w:rPr>
          <w:rFonts w:hint="default" w:ascii="Times New Roman" w:hAnsi="Times New Roman"/>
          <w:color w:val="auto"/>
          <w:sz w:val="52"/>
          <w:szCs w:val="52"/>
          <w:lang w:val="en-US"/>
        </w:rPr>
      </w:pPr>
      <w:r>
        <w:rPr>
          <w:rFonts w:hint="default" w:ascii="Times New Roman" w:hAnsi="Times New Roman"/>
          <w:color w:val="auto"/>
          <w:sz w:val="52"/>
          <w:szCs w:val="52"/>
          <w:lang w:val="en-US"/>
        </w:rPr>
        <w:t>TDD using JUnit5 and Mockito</w:t>
      </w:r>
    </w:p>
    <w:p w14:paraId="0BE33734">
      <w:pPr>
        <w:pStyle w:val="2"/>
        <w:spacing w:line="360" w:lineRule="auto"/>
        <w:jc w:val="center"/>
        <w:rPr>
          <w:rFonts w:hint="default" w:ascii="Times New Roman" w:hAnsi="Times New Roman"/>
          <w:color w:val="auto"/>
          <w:sz w:val="52"/>
          <w:szCs w:val="52"/>
          <w:lang w:val="en-US"/>
        </w:rPr>
      </w:pPr>
      <w:r>
        <w:rPr>
          <w:rFonts w:hint="default" w:ascii="Times New Roman" w:hAnsi="Times New Roman"/>
          <w:color w:val="auto"/>
          <w:sz w:val="52"/>
          <w:szCs w:val="52"/>
          <w:lang w:val="en-US"/>
        </w:rPr>
        <w:t>Mockito Exercise - Week 2</w:t>
      </w:r>
      <w:bookmarkStart w:id="0" w:name="_GoBack"/>
      <w:bookmarkEnd w:id="0"/>
    </w:p>
    <w:p w14:paraId="0B0221AB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44"/>
          <w:szCs w:val="44"/>
        </w:rPr>
      </w:pPr>
      <w:r>
        <w:rPr>
          <w:rFonts w:hint="default" w:ascii="Times New Roman" w:hAnsi="Times New Roman" w:cs="Times New Roman"/>
          <w:color w:val="auto"/>
          <w:sz w:val="44"/>
          <w:szCs w:val="44"/>
        </w:rPr>
        <w:t>Exercise 1: Mocking and Stubbing</w:t>
      </w:r>
    </w:p>
    <w:p w14:paraId="12429BF5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Scenario: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You need to test a service that depends on an external API. Use Mockito to mock the external API and stub its methods.</w:t>
      </w:r>
    </w:p>
    <w:p w14:paraId="46BA0140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Steps: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1. Create a mock object for the external API.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2. Stub the methods to return predefined values.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3. Write a test case that uses the mock object.</w:t>
      </w:r>
    </w:p>
    <w:p w14:paraId="66725240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Solution Code:</w:t>
      </w:r>
    </w:p>
    <w:p w14:paraId="70D8EDF6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static org.mockito.Mockito.*;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org.junit.jupiter.api.Test;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org.mockito.Mockito;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static org.junit.jupiter.api.Assertions.*;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public class MyServiceTest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@Test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void testExternalApi()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ExternalApi mockApi = Mockito.mock(ExternalApi.class);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when(mockApi.getData()).thenReturn("Mock Data");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MyService service = new MyService(mockApi);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String result = service.fetchData();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assertEquals("Mock Data", result);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class ExternalApi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String getData()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return "Real Data";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class MyService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private ExternalApi api;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MyService(ExternalApi api)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this.api = api;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String fetchData()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return api.getData();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79454C26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Output:</w:t>
      </w:r>
    </w:p>
    <w:p w14:paraId="34016730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&gt; Running testExternalApi()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BUILD SUCCESSFUL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Tests run: 1, Failures: 0, Errors: 0, Skipped: 0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Output: "Mock Data"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 Passed.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288EF8BC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</w:p>
    <w:p w14:paraId="4961468E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44"/>
          <w:szCs w:val="44"/>
        </w:rPr>
      </w:pPr>
      <w:r>
        <w:rPr>
          <w:rFonts w:hint="default" w:ascii="Times New Roman" w:hAnsi="Times New Roman" w:cs="Times New Roman"/>
          <w:color w:val="auto"/>
          <w:sz w:val="44"/>
          <w:szCs w:val="44"/>
        </w:rPr>
        <w:t>Exercise 2: Verifying Interactions</w:t>
      </w:r>
    </w:p>
    <w:p w14:paraId="41A732C1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Scenario: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You need to ensure that a method is called with specific arguments.</w:t>
      </w:r>
    </w:p>
    <w:p w14:paraId="2AD062CF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Steps: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1. Create a mock object.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2. Call the method with specific arguments.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3. Verify the interaction.</w:t>
      </w:r>
    </w:p>
    <w:p w14:paraId="281144A1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Solution Code:</w:t>
      </w:r>
    </w:p>
    <w:p w14:paraId="5ED88486"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static org.mockito.Mockito.*;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org.junit.jupiter.api.Test;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 org.mockito.Mockito;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public class MyServiceTest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@Test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public void testVerifyInteraction() {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ExternalApi mockApi = Mockito.mock(ExternalApi.class);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MyService service = new MyService(mockApi);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service.fetchData();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verify(mockApi).getData();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Output:</w:t>
      </w:r>
    </w:p>
    <w:p w14:paraId="723F46AD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&gt; Running testVerifyInteraction()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BUILD SUCCESSFUL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Tests run: 1, Failures: 0, Errors: 0, Skipped: 0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Verified: getData() was called exactly once.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Test Passed.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184F86"/>
    <w:rsid w:val="7BD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WPS_1743695179</cp:lastModifiedBy>
  <dcterms:modified xsi:type="dcterms:W3CDTF">2025-06-29T11:31:19Z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B87BF0A601E8F38BAFD66068EDD29B72_43</vt:lpwstr>
  </property>
</Properties>
</file>