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99932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b/>
          <w:bCs/>
          <w:color w:val="333333"/>
          <w:kern w:val="0"/>
          <w:sz w:val="28"/>
          <w:szCs w:val="28"/>
          <w:lang w:val="en-US" w:eastAsia="zh-CN" w:bidi="ar"/>
        </w:rPr>
        <w:t xml:space="preserve">Create Eureka Discovery Server and register </w:t>
      </w:r>
    </w:p>
    <w:p w14:paraId="7DDFC27E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b/>
          <w:bCs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default" w:eastAsia="CIDFont" w:cs="CIDFont" w:asciiTheme="minorAscii" w:hAnsiTheme="minorAscii"/>
          <w:b/>
          <w:bCs/>
          <w:color w:val="333333"/>
          <w:kern w:val="0"/>
          <w:sz w:val="28"/>
          <w:szCs w:val="28"/>
          <w:lang w:val="en-US" w:eastAsia="zh-CN" w:bidi="ar"/>
        </w:rPr>
        <w:t>microservices</w:t>
      </w:r>
    </w:p>
    <w:p w14:paraId="7D89C2CC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b/>
          <w:bCs/>
          <w:color w:val="333333"/>
          <w:kern w:val="0"/>
          <w:sz w:val="28"/>
          <w:szCs w:val="28"/>
          <w:lang w:val="en-US" w:eastAsia="zh-CN" w:bidi="ar"/>
        </w:rPr>
      </w:pPr>
    </w:p>
    <w:p w14:paraId="44AA6C0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Eureka Discovery Server holds a registry of all the services that are available </w:t>
      </w:r>
    </w:p>
    <w:p w14:paraId="1AA71C6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for immediate consumption. Anybody whom wants to consume a RESTful </w:t>
      </w:r>
    </w:p>
    <w:p w14:paraId="2AC637C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Web Service can come to the discovery server and find out what is available </w:t>
      </w:r>
    </w:p>
    <w:p w14:paraId="2CB4A3A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and ready for consumption. Eureka Discovery Server is part of spring cloud </w:t>
      </w:r>
    </w:p>
    <w:p w14:paraId="7FE4D87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module. </w:t>
      </w:r>
    </w:p>
    <w:p w14:paraId="72E26412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Follow steps below to implement: </w:t>
      </w:r>
    </w:p>
    <w:p w14:paraId="3E6DB19C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</w:p>
    <w:p w14:paraId="5DC83A66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b/>
          <w:bCs/>
          <w:color w:val="333333"/>
          <w:kern w:val="0"/>
          <w:sz w:val="22"/>
          <w:szCs w:val="22"/>
          <w:lang w:val="en-US" w:eastAsia="zh-CN" w:bidi="ar"/>
        </w:rPr>
        <w:t xml:space="preserve">Create and Launch Eureka Discovery Server </w:t>
      </w:r>
    </w:p>
    <w:p w14:paraId="4200804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21CF23E2"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Using https://start.spring.io generate a project with following </w:t>
      </w:r>
    </w:p>
    <w:p w14:paraId="5393C9D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configuration: </w:t>
      </w:r>
    </w:p>
    <w:p w14:paraId="43E92FCD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Group: com.cognizant </w:t>
      </w:r>
    </w:p>
    <w:p w14:paraId="4B0A3ACD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Artifact: eureka-discovery-server </w:t>
      </w:r>
    </w:p>
    <w:p w14:paraId="0C3B09D1"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Module: Spring Cloud Discovery &gt; Eureka Server </w:t>
      </w:r>
    </w:p>
    <w:p w14:paraId="2A4092C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2B3A78CC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Download the project, build it using maven in command line </w:t>
      </w: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44CAAE42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Import the project in Eclipse </w:t>
      </w: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28E17CB5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Include @EnableEurekaServer in </w:t>
      </w:r>
    </w:p>
    <w:p w14:paraId="5FF30741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class EurekaDiscoveryServerApplication </w:t>
      </w: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 </w:t>
      </w:r>
    </w:p>
    <w:p w14:paraId="34ECC5E0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Include the following configurations in application.properties: </w:t>
      </w:r>
    </w:p>
    <w:p w14:paraId="30595076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Theme="minorAscii" w:hAnsiTheme="minorAscii"/>
          <w:sz w:val="16"/>
          <w:szCs w:val="16"/>
        </w:rPr>
      </w:pPr>
    </w:p>
    <w:p w14:paraId="5E370C3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server.port=8761 </w:t>
      </w:r>
    </w:p>
    <w:p w14:paraId="0856944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eureka.client.register-with-eureka=false </w:t>
      </w:r>
    </w:p>
    <w:p w14:paraId="1D3B060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eureka.client.fetch-registry=false </w:t>
      </w:r>
    </w:p>
    <w:p w14:paraId="4F6BB42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logging.level.com.netflix.eureka=OFF </w:t>
      </w:r>
    </w:p>
    <w:p w14:paraId="44762DD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logging.level.com.netflix.discovery=OFF </w:t>
      </w:r>
    </w:p>
    <w:p w14:paraId="38BBD96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086AF225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The above configuration runs the discovery service in port 8761 </w:t>
      </w:r>
    </w:p>
    <w:p w14:paraId="70342064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The eureka properties prohibits direct registration of services, instead </w:t>
      </w:r>
    </w:p>
    <w:p w14:paraId="28EBD3AA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discovery server will find available services and register them. </w:t>
      </w: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 </w:t>
      </w:r>
    </w:p>
    <w:p w14:paraId="6C00AAF4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Launch the service by running the application class </w:t>
      </w: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 </w:t>
      </w:r>
    </w:p>
    <w:p w14:paraId="3A81CC82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The discovery service can be view by launching http://locahost:8761 in </w:t>
      </w:r>
    </w:p>
    <w:p w14:paraId="2A956EE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the browser. </w:t>
      </w: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1DDF5233">
      <w:pPr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5"/>
          <w:szCs w:val="15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1"/>
          <w:szCs w:val="21"/>
          <w:lang w:val="en-US" w:eastAsia="zh-CN" w:bidi="ar"/>
        </w:rPr>
        <w:t>This will display the discover server details</w:t>
      </w:r>
    </w:p>
    <w:p w14:paraId="0EB820A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8"/>
          <w:szCs w:val="18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4"/>
          <w:szCs w:val="24"/>
          <w:lang w:val="en-US" w:eastAsia="zh-CN" w:bidi="ar"/>
        </w:rPr>
        <w:t xml:space="preserve">Look into the section "Instances currently registered with Eureka", which </w:t>
      </w:r>
    </w:p>
    <w:p w14:paraId="4E78505F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8"/>
          <w:szCs w:val="18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4"/>
          <w:szCs w:val="24"/>
          <w:lang w:val="en-US" w:eastAsia="zh-CN" w:bidi="ar"/>
        </w:rPr>
        <w:t xml:space="preserve">will have an empty list </w:t>
      </w:r>
    </w:p>
    <w:p w14:paraId="4E0C3AD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8"/>
          <w:szCs w:val="18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8"/>
          <w:szCs w:val="18"/>
          <w:lang w:val="en-US" w:eastAsia="zh-CN" w:bidi="ar"/>
        </w:rPr>
        <w:t xml:space="preserve"> </w:t>
      </w:r>
    </w:p>
    <w:p w14:paraId="0CB9F81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8"/>
          <w:szCs w:val="18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4"/>
          <w:szCs w:val="24"/>
          <w:lang w:val="en-US" w:eastAsia="zh-CN" w:bidi="ar"/>
        </w:rPr>
        <w:t xml:space="preserve">Follow steps below to add account and loan service to this discovery </w:t>
      </w:r>
    </w:p>
    <w:p w14:paraId="414143A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8"/>
          <w:szCs w:val="18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4"/>
          <w:szCs w:val="24"/>
          <w:lang w:val="en-US" w:eastAsia="zh-CN" w:bidi="ar"/>
        </w:rPr>
        <w:t xml:space="preserve">server. </w:t>
      </w:r>
    </w:p>
    <w:p w14:paraId="7CA36D6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b/>
          <w:bCs/>
          <w:color w:val="333333"/>
          <w:kern w:val="0"/>
          <w:sz w:val="22"/>
          <w:szCs w:val="22"/>
          <w:lang w:val="en-US" w:eastAsia="zh-CN" w:bidi="ar"/>
        </w:rPr>
        <w:t xml:space="preserve">Register Account REST API to eureka discovery </w:t>
      </w:r>
    </w:p>
    <w:p w14:paraId="2DDAAFB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79C8028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Go to https://start.spring.io and provide the following configuration: </w:t>
      </w: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 </w:t>
      </w:r>
    </w:p>
    <w:p w14:paraId="67951DC0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Group: com.cognizant </w:t>
      </w:r>
    </w:p>
    <w:p w14:paraId="32F4EEE0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Artifact: account </w:t>
      </w:r>
    </w:p>
    <w:p w14:paraId="27D2C616"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Modules: </w:t>
      </w:r>
    </w:p>
    <w:p w14:paraId="6ECA23E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Spring Boot DevTools </w:t>
      </w:r>
    </w:p>
    <w:p w14:paraId="386831B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 </w:t>
      </w:r>
    </w:p>
    <w:p w14:paraId="42E0A45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Eureka Discovery Client </w:t>
      </w:r>
    </w:p>
    <w:p w14:paraId="439F0C7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 </w:t>
      </w:r>
    </w:p>
    <w:p w14:paraId="016500D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Spring Web </w:t>
      </w:r>
    </w:p>
    <w:p w14:paraId="6F5689E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50FBF9DA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Click "Explore", which will open pom.xml </w:t>
      </w:r>
    </w:p>
    <w:p w14:paraId="5A41EF5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55CDCF5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Use copy option in the opened window to copy the pom.xml and </w:t>
      </w:r>
    </w:p>
    <w:p w14:paraId="4B8BD6A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overwrite the pom.xml in account project </w:t>
      </w:r>
    </w:p>
    <w:p w14:paraId="3994199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5DA5679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Build the project using maven in console </w:t>
      </w:r>
    </w:p>
    <w:p w14:paraId="569E2A8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0DED018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Include @EnableDiscoveryClient annotation to application class of </w:t>
      </w:r>
    </w:p>
    <w:p w14:paraId="39AB5CC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account project </w:t>
      </w:r>
    </w:p>
    <w:p w14:paraId="0FB82C9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520EFAE8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Include application name for account application as specified below in </w:t>
      </w:r>
    </w:p>
    <w:p w14:paraId="2CCA147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application.properties. This is the name that will be displayed in the </w:t>
      </w:r>
    </w:p>
    <w:p w14:paraId="6EFC2B11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eureka discovery registry. </w:t>
      </w:r>
    </w:p>
    <w:p w14:paraId="2A42458A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</w:p>
    <w:p w14:paraId="44E08CE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spring.application.name=account-service </w:t>
      </w:r>
    </w:p>
    <w:p w14:paraId="425ED86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0D98542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Stop all services (account, loan, eureka-discovery-server) using the </w:t>
      </w:r>
    </w:p>
    <w:p w14:paraId="02662B7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console window of Eclipse. Use the monitor icon in console view to </w:t>
      </w:r>
    </w:p>
    <w:p w14:paraId="336E34D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switch between applications and use the Terminate button to stop the </w:t>
      </w:r>
    </w:p>
    <w:p w14:paraId="116706D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server. </w:t>
      </w:r>
    </w:p>
    <w:p w14:paraId="2ADCE4F9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015BF923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First start eureka-discovery-server and wait till the application starts </w:t>
      </w:r>
    </w:p>
    <w:p w14:paraId="095482E5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completely. Then open http://locahost:8761 in browser. The service list </w:t>
      </w:r>
    </w:p>
    <w:p w14:paraId="63B2D487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should be empty. </w:t>
      </w:r>
    </w:p>
    <w:p w14:paraId="605D3EF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3636E81E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Then start account application and wait till the application starts. </w:t>
      </w:r>
    </w:p>
    <w:p w14:paraId="46A0C602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465CC36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>Refresh the eureka-discovery-server web page in browser, the account</w:t>
      </w: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/>
      </w:r>
    </w:p>
    <w:p w14:paraId="651FCDE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service will be listed in the registry </w:t>
      </w:r>
    </w:p>
    <w:p w14:paraId="3CCBE9D0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16"/>
          <w:szCs w:val="16"/>
          <w:lang w:val="en-US" w:eastAsia="zh-CN" w:bidi="ar"/>
        </w:rPr>
        <w:t xml:space="preserve"> </w:t>
      </w:r>
    </w:p>
    <w:p w14:paraId="5CAF494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 xml:space="preserve">Perform similar steps for loan application and have it registered with </w:t>
      </w:r>
    </w:p>
    <w:p w14:paraId="09B52BAE">
      <w:pPr>
        <w:keepNext w:val="0"/>
        <w:keepLines w:val="0"/>
        <w:widowControl/>
        <w:suppressLineNumbers w:val="0"/>
        <w:jc w:val="left"/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</w:pPr>
      <w:r>
        <w:rPr>
          <w:rFonts w:hint="default" w:eastAsia="CIDFont" w:cs="CIDFont" w:asciiTheme="minorAscii" w:hAnsiTheme="minorAscii"/>
          <w:color w:val="333333"/>
          <w:kern w:val="0"/>
          <w:sz w:val="22"/>
          <w:szCs w:val="22"/>
          <w:lang w:val="en-US" w:eastAsia="zh-CN" w:bidi="ar"/>
        </w:rPr>
        <w:t>eureka-discovery-server.</w:t>
      </w:r>
    </w:p>
    <w:p w14:paraId="64AB87C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16"/>
          <w:szCs w:val="16"/>
        </w:rPr>
      </w:pPr>
      <w:r>
        <w:rPr>
          <w:rFonts w:hint="default" w:eastAsia="CIDFont" w:cs="CIDFont" w:asciiTheme="minorAscii" w:hAnsiTheme="minorAscii"/>
          <w:color w:val="000000"/>
          <w:kern w:val="0"/>
          <w:sz w:val="20"/>
          <w:szCs w:val="20"/>
          <w:lang w:val="en-US" w:eastAsia="zh-CN" w:bidi="ar"/>
        </w:rPr>
        <w:t>Create a Spring Cloud API Gateway and call one microservice thru the API gateway. Configure a global filter to log each request targeting the microservice using Spring Cloud API Gateway.</w:t>
      </w:r>
    </w:p>
    <w:p w14:paraId="780121CF">
      <w:pPr>
        <w:keepNext w:val="0"/>
        <w:keepLines w:val="0"/>
        <w:widowControl/>
        <w:suppressLineNumbers w:val="0"/>
        <w:jc w:val="left"/>
        <w:rPr>
          <w:rFonts w:hint="default" w:ascii="CIDFont" w:hAnsi="CIDFont" w:eastAsia="CIDFont" w:cs="CIDFont"/>
          <w:color w:val="333333"/>
          <w:kern w:val="0"/>
          <w:sz w:val="27"/>
          <w:szCs w:val="27"/>
          <w:lang w:val="en-US" w:eastAsia="zh-CN" w:bidi="ar"/>
        </w:rPr>
      </w:pPr>
    </w:p>
    <w:p w14:paraId="7231DD16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b/>
          <w:bCs/>
          <w:kern w:val="0"/>
          <w:sz w:val="21"/>
          <w:szCs w:val="21"/>
          <w:lang w:val="en-US" w:eastAsia="zh-CN" w:bidi="ar"/>
        </w:rPr>
      </w:pPr>
    </w:p>
    <w:p w14:paraId="55B6E4DE"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</w:rPr>
        <w:t>EurekaDiscoveryServerApplication.java</w:t>
      </w:r>
    </w:p>
    <w:p w14:paraId="06A4F014">
      <w:pPr>
        <w:rPr>
          <w:rFonts w:hint="default"/>
        </w:rPr>
      </w:pPr>
    </w:p>
    <w:p w14:paraId="14A800E9">
      <w:pPr>
        <w:rPr>
          <w:rFonts w:hint="default"/>
        </w:rPr>
      </w:pPr>
      <w:r>
        <w:rPr>
          <w:rFonts w:hint="default"/>
        </w:rPr>
        <w:t>package com.cognizant.eurekaserver;</w:t>
      </w:r>
    </w:p>
    <w:p w14:paraId="27A6D677">
      <w:pPr>
        <w:rPr>
          <w:rFonts w:hint="default"/>
        </w:rPr>
      </w:pPr>
    </w:p>
    <w:p w14:paraId="494D38C1">
      <w:pPr>
        <w:rPr>
          <w:rFonts w:hint="default"/>
        </w:rPr>
      </w:pPr>
      <w:r>
        <w:rPr>
          <w:rFonts w:hint="default"/>
        </w:rPr>
        <w:t>import org.springframework.boot.SpringApplication;</w:t>
      </w:r>
    </w:p>
    <w:p w14:paraId="61686C20">
      <w:pPr>
        <w:rPr>
          <w:rFonts w:hint="default"/>
        </w:rPr>
      </w:pPr>
      <w:r>
        <w:rPr>
          <w:rFonts w:hint="default"/>
        </w:rPr>
        <w:t>import org.springframework.boot.autoconfigure.SpringBootApplication;</w:t>
      </w:r>
    </w:p>
    <w:p w14:paraId="6D192A70">
      <w:pPr>
        <w:rPr>
          <w:rFonts w:hint="default"/>
        </w:rPr>
      </w:pPr>
      <w:r>
        <w:rPr>
          <w:rFonts w:hint="default"/>
        </w:rPr>
        <w:t>import org.springframework.cloud.netflix.eureka.server.EnableEurekaServer; // Import this</w:t>
      </w:r>
    </w:p>
    <w:p w14:paraId="7E472927">
      <w:pPr>
        <w:rPr>
          <w:rFonts w:hint="default"/>
        </w:rPr>
      </w:pPr>
    </w:p>
    <w:p w14:paraId="73623CF9">
      <w:pPr>
        <w:rPr>
          <w:rFonts w:hint="default"/>
        </w:rPr>
      </w:pPr>
      <w:r>
        <w:rPr>
          <w:rFonts w:hint="default"/>
        </w:rPr>
        <w:t>@SpringBootApplication</w:t>
      </w:r>
    </w:p>
    <w:p w14:paraId="7D11A82F">
      <w:pPr>
        <w:rPr>
          <w:rFonts w:hint="default"/>
        </w:rPr>
      </w:pPr>
      <w:r>
        <w:rPr>
          <w:rFonts w:hint="default"/>
        </w:rPr>
        <w:t>@EnableEurekaServer // Add this annotation</w:t>
      </w:r>
    </w:p>
    <w:p w14:paraId="2E980E49">
      <w:pPr>
        <w:rPr>
          <w:rFonts w:hint="default"/>
        </w:rPr>
      </w:pPr>
      <w:r>
        <w:rPr>
          <w:rFonts w:hint="default"/>
        </w:rPr>
        <w:t>public class EurekaDiscoveryServerApplication {</w:t>
      </w:r>
    </w:p>
    <w:p w14:paraId="6AE25800">
      <w:pPr>
        <w:rPr>
          <w:rFonts w:hint="default"/>
        </w:rPr>
      </w:pPr>
    </w:p>
    <w:p w14:paraId="4021CDFB">
      <w:pPr>
        <w:rPr>
          <w:rFonts w:hint="default"/>
        </w:rPr>
      </w:pPr>
      <w:r>
        <w:rPr>
          <w:rFonts w:hint="default"/>
        </w:rPr>
        <w:t xml:space="preserve">    public static void main(String[] args) {</w:t>
      </w:r>
    </w:p>
    <w:p w14:paraId="5452B1B6">
      <w:pPr>
        <w:rPr>
          <w:rFonts w:hint="default"/>
        </w:rPr>
      </w:pPr>
      <w:r>
        <w:rPr>
          <w:rFonts w:hint="default"/>
        </w:rPr>
        <w:t xml:space="preserve">        SpringApplication.run(EurekaDiscoveryServerApplication.class, args);</w:t>
      </w:r>
    </w:p>
    <w:p w14:paraId="7D431D59">
      <w:pPr>
        <w:rPr>
          <w:rFonts w:hint="default"/>
        </w:rPr>
      </w:pPr>
      <w:r>
        <w:rPr>
          <w:rFonts w:hint="default"/>
        </w:rPr>
        <w:t xml:space="preserve">    }</w:t>
      </w:r>
    </w:p>
    <w:p w14:paraId="739B46BD">
      <w:pPr>
        <w:rPr>
          <w:rFonts w:hint="default"/>
        </w:rPr>
      </w:pPr>
    </w:p>
    <w:p w14:paraId="48004732">
      <w:pPr>
        <w:rPr>
          <w:rFonts w:hint="default"/>
        </w:rPr>
      </w:pPr>
      <w:r>
        <w:rPr>
          <w:rFonts w:hint="default"/>
        </w:rPr>
        <w:t>}</w:t>
      </w:r>
    </w:p>
    <w:p w14:paraId="17465D9B">
      <w:pPr>
        <w:rPr>
          <w:rFonts w:hint="default"/>
        </w:rPr>
      </w:pPr>
    </w:p>
    <w:p w14:paraId="2AD200AB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65A232D8">
      <w:pPr>
        <w:rPr>
          <w:rFonts w:hint="default"/>
          <w:lang w:val="en-US"/>
        </w:rPr>
      </w:pPr>
    </w:p>
    <w:p w14:paraId="4C07AC1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468755"/>
            <wp:effectExtent l="0" t="0" r="0" b="0"/>
            <wp:docPr id="1" name="Picture 1" descr="Screenshot 2025-07-18 at 7.52.4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8 at 7.52.44 PM"/>
                    <pic:cNvPicPr>
                      <a:picLocks noChangeAspect="1"/>
                    </pic:cNvPicPr>
                  </pic:nvPicPr>
                  <pic:blipFill>
                    <a:blip r:embed="rId4"/>
                    <a:srcRect t="47782" b="760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B5F6">
      <w:pPr>
        <w:rPr>
          <w:rFonts w:hint="default"/>
          <w:lang w:val="en-US"/>
        </w:rPr>
      </w:pPr>
    </w:p>
    <w:p w14:paraId="0038D8B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24810"/>
            <wp:effectExtent l="0" t="0" r="0" b="0"/>
            <wp:docPr id="3" name="Picture 3" descr="Screenshot 2025-07-18 at 7.53.2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8 at 7.53.23 PM"/>
                    <pic:cNvPicPr>
                      <a:picLocks noChangeAspect="1"/>
                    </pic:cNvPicPr>
                  </pic:nvPicPr>
                  <pic:blipFill>
                    <a:blip r:embed="rId5"/>
                    <a:srcRect t="3356" b="77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7E7E">
      <w:pPr>
        <w:rPr>
          <w:rFonts w:hint="default"/>
          <w:lang w:val="en-US"/>
        </w:rPr>
      </w:pPr>
    </w:p>
    <w:p w14:paraId="61D7D15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609215"/>
            <wp:effectExtent l="0" t="0" r="0" b="0"/>
            <wp:docPr id="2" name="Picture 2" descr="Screenshot 2025-07-18 at 7.53.2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8 at 7.53.26 PM"/>
                    <pic:cNvPicPr>
                      <a:picLocks noChangeAspect="1"/>
                    </pic:cNvPicPr>
                  </pic:nvPicPr>
                  <pic:blipFill>
                    <a:blip r:embed="rId6"/>
                    <a:srcRect t="3009" b="177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4010">
      <w:pPr>
        <w:rPr>
          <w:rFonts w:hint="default"/>
          <w:lang w:val="en-US"/>
        </w:rPr>
      </w:pPr>
    </w:p>
    <w:p w14:paraId="00566FF1"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CID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ACB214"/>
    <w:multiLevelType w:val="singleLevel"/>
    <w:tmpl w:val="D7ACB21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C8DFA22"/>
    <w:multiLevelType w:val="singleLevel"/>
    <w:tmpl w:val="DC8DFA22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DFBDB84"/>
    <w:multiLevelType w:val="singleLevel"/>
    <w:tmpl w:val="DDFBDB84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5DFDA97"/>
    <w:multiLevelType w:val="singleLevel"/>
    <w:tmpl w:val="F5DFDA9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CEE384"/>
    <w:rsid w:val="FECEE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37</TotalTime>
  <ScaleCrop>false</ScaleCrop>
  <LinksUpToDate>false</LinksUpToDate>
  <CharactersWithSpaces>0</CharactersWithSpaces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2025-07-18T19:44:00Z</dcterms:created>
  <dc:creator>WPS_1743695179</dc:creator>
  <cp:lastModifiedBy>WPS_1743695179</cp:lastModifiedBy>
  <dcterms:modified xsi:type="dcterms:W3CDTF">2025-07-18T20:28:05Z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1033-6.14.0.8718</vt:lpwstr>
  </property>
  <property fmtid="{D5CDD505-2E9C-101B-9397-08002B2CF9AE}" pid="3" name="ICV">
    <vt:lpwstr>CF1FFF63FE6BDBBAAF567A68981D0A60_41</vt:lpwstr>
  </property>
</Properties>
</file>