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5CB52E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1229FD4D"/>
    <w:p w14:paraId="3413F19C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the features of ES6</w:t>
      </w:r>
    </w:p>
    <w:p w14:paraId="1249459A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let</w:t>
      </w:r>
    </w:p>
    <w:p w14:paraId="3F83C7C4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the differences between var and let</w:t>
      </w:r>
    </w:p>
    <w:p w14:paraId="2E09D957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JavaScript const</w:t>
      </w:r>
    </w:p>
    <w:p w14:paraId="082D79A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fundamentals</w:t>
      </w:r>
    </w:p>
    <w:p w14:paraId="6CC27A76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ES6 class inheritance</w:t>
      </w:r>
    </w:p>
    <w:p w14:paraId="6A651622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 ES6 arrow functions</w:t>
      </w:r>
    </w:p>
    <w:p w14:paraId="79D6AD40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Identify set(), map()</w:t>
      </w:r>
    </w:p>
    <w:p w14:paraId="1F1D9E7B">
      <w:pPr>
        <w:pStyle w:val="6"/>
        <w:rPr>
          <w:rFonts w:ascii="Arial" w:hAnsi="Arial" w:cs="Arial"/>
        </w:rPr>
      </w:pPr>
    </w:p>
    <w:p w14:paraId="2F1E1327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AB9626D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map() method of ES6</w:t>
      </w:r>
    </w:p>
    <w:p w14:paraId="1C542728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arrow functions of ES6</w:t>
      </w:r>
    </w:p>
    <w:p w14:paraId="6EF1C3C2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Implement Destructuring features of ES6</w:t>
      </w:r>
    </w:p>
    <w:p w14:paraId="328D0D9F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63105017">
      <w:pPr>
        <w:rPr>
          <w:rFonts w:ascii="Arial" w:hAnsi="Arial" w:cs="Arial"/>
        </w:rPr>
      </w:pPr>
    </w:p>
    <w:p w14:paraId="6767B4CA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76B128A0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48F3A4D5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0B43C7EC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57F578B5">
      <w:pPr>
        <w:rPr>
          <w:rFonts w:ascii="Arial" w:hAnsi="Arial" w:cs="Arial"/>
        </w:rPr>
      </w:pPr>
    </w:p>
    <w:p w14:paraId="1B1DDCC1">
      <w:pPr>
        <w:pStyle w:val="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1E3331B5">
      <w:pPr>
        <w:rPr>
          <w:rFonts w:ascii="Arial" w:hAnsi="Arial" w:cs="Arial"/>
        </w:rPr>
      </w:pPr>
    </w:p>
    <w:p w14:paraId="6D7D1C44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7FD65CC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React Application named “cricketapp” with the following components:</w:t>
      </w:r>
    </w:p>
    <w:p w14:paraId="77FAEBDB">
      <w:pPr>
        <w:pStyle w:val="6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ListofPlayers</w:t>
      </w:r>
    </w:p>
    <w:p w14:paraId="2FB6B881">
      <w:pPr>
        <w:pStyle w:val="6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an array with 11 players and store details of their names and scores using the map feature of ES6</w:t>
      </w:r>
    </w:p>
    <w:p w14:paraId="75086E46">
      <w:pPr>
        <w:pStyle w:val="6"/>
        <w:ind w:left="1080"/>
        <w:jc w:val="both"/>
        <w:rPr>
          <w:rFonts w:ascii="Arial" w:hAnsi="Arial" w:cs="Arial"/>
        </w:rPr>
      </w:pPr>
    </w:p>
    <w:p w14:paraId="739D21A3">
      <w:pPr>
        <w:pStyle w:val="6"/>
        <w:ind w:left="1080"/>
        <w:jc w:val="both"/>
        <w:rPr>
          <w:rFonts w:ascii="Arial" w:hAnsi="Arial" w:cs="Arial"/>
        </w:rPr>
      </w:pPr>
      <w:r>
        <w:drawing>
          <wp:inline distT="0" distB="0" distL="0" distR="0">
            <wp:extent cx="4886325" cy="1828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29CF">
      <w:pPr>
        <w:pStyle w:val="6"/>
        <w:ind w:left="1080"/>
        <w:jc w:val="both"/>
        <w:rPr>
          <w:rFonts w:ascii="Arial" w:hAnsi="Arial" w:cs="Arial"/>
        </w:rPr>
      </w:pPr>
    </w:p>
    <w:p w14:paraId="2EC887C5">
      <w:pPr>
        <w:pStyle w:val="6"/>
        <w:numPr>
          <w:ilvl w:val="0"/>
          <w:numId w:val="5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Filter the players with scores below 70 using arrow functions of ES6.</w:t>
      </w:r>
    </w:p>
    <w:p w14:paraId="517DAF8C">
      <w:pPr>
        <w:pStyle w:val="6"/>
        <w:spacing w:line="259" w:lineRule="auto"/>
        <w:ind w:left="1080"/>
        <w:jc w:val="both"/>
        <w:rPr>
          <w:rFonts w:ascii="Arial" w:hAnsi="Arial" w:cs="Arial"/>
        </w:rPr>
      </w:pPr>
    </w:p>
    <w:p w14:paraId="70830C2A">
      <w:pPr>
        <w:pStyle w:val="6"/>
        <w:spacing w:line="259" w:lineRule="auto"/>
        <w:ind w:left="1080"/>
        <w:jc w:val="both"/>
        <w:rPr>
          <w:rFonts w:ascii="Arial" w:hAnsi="Arial" w:cs="Arial"/>
        </w:rPr>
      </w:pPr>
      <w:r>
        <w:drawing>
          <wp:inline distT="0" distB="0" distL="0" distR="0">
            <wp:extent cx="4257675" cy="1638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4DD0">
      <w:pPr>
        <w:pStyle w:val="6"/>
        <w:spacing w:line="259" w:lineRule="auto"/>
        <w:ind w:left="1080"/>
        <w:jc w:val="both"/>
        <w:rPr>
          <w:rFonts w:ascii="Arial" w:hAnsi="Arial" w:cs="Arial"/>
        </w:rPr>
      </w:pPr>
    </w:p>
    <w:p w14:paraId="26876F41">
      <w:pPr>
        <w:pStyle w:val="6"/>
        <w:numPr>
          <w:ilvl w:val="0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IndianPlayers</w:t>
      </w:r>
    </w:p>
    <w:p w14:paraId="1876AC22">
      <w:pPr>
        <w:pStyle w:val="6"/>
        <w:spacing w:line="259" w:lineRule="auto"/>
        <w:jc w:val="both"/>
        <w:rPr>
          <w:rFonts w:ascii="Arial" w:hAnsi="Arial" w:cs="Arial"/>
        </w:rPr>
      </w:pPr>
    </w:p>
    <w:p w14:paraId="70CD6C63">
      <w:pPr>
        <w:pStyle w:val="6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Display the Odd Team Player and Even Team players using the Destructuring features of ES6</w:t>
      </w:r>
    </w:p>
    <w:p w14:paraId="2340DEC7">
      <w:pPr>
        <w:spacing w:line="259" w:lineRule="auto"/>
        <w:ind w:left="1080"/>
        <w:jc w:val="both"/>
        <w:rPr>
          <w:rFonts w:ascii="Arial" w:hAnsi="Arial" w:cs="Arial"/>
        </w:rPr>
      </w:pPr>
      <w:r>
        <w:drawing>
          <wp:inline distT="0" distB="0" distL="0" distR="0">
            <wp:extent cx="4267200" cy="1457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68A5">
      <w:pPr>
        <w:pStyle w:val="6"/>
        <w:jc w:val="both"/>
        <w:rPr>
          <w:rFonts w:ascii="Arial" w:hAnsi="Arial" w:cs="Arial"/>
        </w:rPr>
      </w:pPr>
    </w:p>
    <w:p w14:paraId="13700AED">
      <w:pPr>
        <w:pStyle w:val="6"/>
        <w:numPr>
          <w:ilvl w:val="1"/>
          <w:numId w:val="4"/>
        </w:numPr>
        <w:spacing w:line="259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Declare two arrays T20players and RanjiTrophy players and merge the two arrays and display them using the Merge feature of ES6</w:t>
      </w:r>
    </w:p>
    <w:p w14:paraId="4C281DB3">
      <w:pPr>
        <w:spacing w:line="259" w:lineRule="auto"/>
        <w:ind w:left="1080"/>
        <w:jc w:val="both"/>
        <w:rPr>
          <w:rFonts w:ascii="Arial" w:hAnsi="Arial" w:cs="Arial"/>
        </w:rPr>
      </w:pPr>
      <w:r>
        <w:drawing>
          <wp:inline distT="0" distB="0" distL="0" distR="0">
            <wp:extent cx="5124450" cy="76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265B">
      <w:pPr>
        <w:jc w:val="both"/>
        <w:rPr>
          <w:rFonts w:ascii="Arial" w:hAnsi="Arial" w:cs="Arial"/>
        </w:rPr>
      </w:pPr>
    </w:p>
    <w:p w14:paraId="6AA7F1E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Display these two components in the same home page using a simple if else in the flag variable.</w:t>
      </w:r>
    </w:p>
    <w:p w14:paraId="0378AD8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Output:</w:t>
      </w:r>
    </w:p>
    <w:p w14:paraId="05B2AAB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When Flag=true</w:t>
      </w:r>
    </w:p>
    <w:p w14:paraId="32CFDA8D">
      <w:pPr>
        <w:jc w:val="both"/>
        <w:rPr>
          <w:rFonts w:ascii="Arial" w:hAnsi="Arial" w:cs="Arial"/>
          <w:lang w:eastAsia="en-IN"/>
        </w:rPr>
      </w:pPr>
      <w:r>
        <w:drawing>
          <wp:inline distT="0" distB="0" distL="0" distR="0">
            <wp:extent cx="577215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DC2D">
      <w:pPr>
        <w:jc w:val="both"/>
        <w:rPr>
          <w:rFonts w:ascii="Arial" w:hAnsi="Arial" w:cs="Arial"/>
        </w:rPr>
      </w:pPr>
    </w:p>
    <w:p w14:paraId="08F681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When Flag=false</w:t>
      </w:r>
    </w:p>
    <w:p w14:paraId="69E21D28">
      <w:pPr>
        <w:jc w:val="both"/>
        <w:rPr>
          <w:rFonts w:ascii="Arial" w:hAnsi="Arial" w:cs="Arial"/>
        </w:rPr>
      </w:pPr>
    </w:p>
    <w:p w14:paraId="349AE918">
      <w:pPr>
        <w:jc w:val="both"/>
        <w:rPr>
          <w:rFonts w:ascii="Arial" w:hAnsi="Arial" w:cs="Arial"/>
        </w:rPr>
      </w:pPr>
      <w:r>
        <w:drawing>
          <wp:inline distT="0" distB="0" distL="0" distR="0">
            <wp:extent cx="5762625" cy="3076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lang w:eastAsia="en-IN"/>
        </w:rPr>
        <w:t xml:space="preserve"> </w:t>
      </w:r>
    </w:p>
    <w:p w14:paraId="7A3BCCD0">
      <w:pPr>
        <w:jc w:val="both"/>
        <w:rPr>
          <w:rFonts w:ascii="Arial" w:hAnsi="Arial" w:cs="Arial"/>
        </w:rPr>
      </w:pPr>
    </w:p>
    <w:p w14:paraId="32F877E9">
      <w:pPr>
        <w:jc w:val="both"/>
        <w:rPr>
          <w:rFonts w:ascii="Arial" w:hAnsi="Arial" w:cs="Arial"/>
        </w:rPr>
      </w:pPr>
    </w:p>
    <w:p w14:paraId="7045B022">
      <w:pPr>
        <w:jc w:val="both"/>
        <w:rPr>
          <w:rFonts w:ascii="Arial" w:hAnsi="Arial" w:cs="Arial"/>
        </w:rPr>
      </w:pPr>
    </w:p>
    <w:p w14:paraId="158318C9">
      <w:pPr>
        <w:jc w:val="both"/>
        <w:rPr>
          <w:rFonts w:ascii="Arial" w:hAnsi="Arial" w:cs="Arial"/>
        </w:rPr>
      </w:pPr>
    </w:p>
    <w:p w14:paraId="3CE8A4F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Hint:</w:t>
      </w:r>
    </w:p>
    <w:p w14:paraId="489BDBF9">
      <w:pPr>
        <w:jc w:val="both"/>
      </w:pPr>
      <w:r>
        <w:drawing>
          <wp:inline distT="0" distB="0" distL="0" distR="0">
            <wp:extent cx="5943600" cy="5915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1D48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654907E2">
      <w:pPr>
        <w:jc w:val="both"/>
        <w:rPr>
          <w:rFonts w:hint="default"/>
          <w:b/>
          <w:bCs/>
          <w:lang w:val="en-US"/>
        </w:rPr>
      </w:pPr>
    </w:p>
    <w:p w14:paraId="26D291EC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43600" cy="3273425"/>
            <wp:effectExtent l="0" t="0" r="0" b="0"/>
            <wp:docPr id="9" name="Picture 9" descr="Screenshot 2025-07-27 at 4.04.42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7-27 at 4.04.42 PM"/>
                    <pic:cNvPicPr>
                      <a:picLocks noChangeAspect="1"/>
                    </pic:cNvPicPr>
                  </pic:nvPicPr>
                  <pic:blipFill>
                    <a:blip r:embed="rId13"/>
                    <a:srcRect t="3179" b="87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FF87"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943600" cy="3257550"/>
            <wp:effectExtent l="0" t="0" r="0" b="0"/>
            <wp:docPr id="2" name="Picture 2" descr="Screenshot 2025-07-27 at 4.05.26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7-27 at 4.05.26 PM"/>
                    <pic:cNvPicPr>
                      <a:picLocks noChangeAspect="1"/>
                    </pic:cNvPicPr>
                  </pic:nvPicPr>
                  <pic:blipFill>
                    <a:blip r:embed="rId14"/>
                    <a:srcRect t="3983" b="83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FBD2BB2"/>
    <w:multiLevelType w:val="multilevel"/>
    <w:tmpl w:val="2FBD2BB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41B50EE"/>
    <w:multiLevelType w:val="multilevel"/>
    <w:tmpl w:val="541B50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32"/>
    <w:rsid w:val="00015014"/>
    <w:rsid w:val="00026B16"/>
    <w:rsid w:val="000F636B"/>
    <w:rsid w:val="007E145C"/>
    <w:rsid w:val="00953932"/>
    <w:rsid w:val="4F9BE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3.xml"/><Relationship Id="rId17" Type="http://schemas.openxmlformats.org/officeDocument/2006/relationships/customXml" Target="../customXml/item2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ma:_="" ma:contentTypeName="Document" ct:_="" ma:contentTypeID="0x0101007A9C735C9F3CD54A948D0AD38DF112BF" ma:contentTypeScope="" ma:versionID="11ad66446dc32c3b807414097220c56d" ma:contentTypeVersion="12" ma:contentTypeDescription="Create a new document.">
  <xsd:schema xmlns:p="http://schemas.microsoft.com/office/2006/metadata/properties" xmlns:xsd="http://www.w3.org/2001/XMLSchema" xmlns:xs="http://www.w3.org/2001/XMLSchema" xmlns:ns3="951c5514-b77c-4532-82d5-a05f2f7d58e2" xmlns:ns2="eac52b12-2228-488c-9d59-8a93d308b64e" ma:fieldsID="9337801316215d934d3adce979b41d8d" ns2:_="" targetNamespace="http://schemas.microsoft.com/office/2006/metadata/properties" ns3:_="" ma:root="true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ma:displayName="MediaServiceMetadata" ma:readOnly="true" ma:internalName="MediaServiceMetadata" ma:hidden="true" name="MediaServiceMetadata" ma:index="8" nillable="true">
      <xsd:simpleType>
        <xsd:restriction base="dms:Note"/>
      </xsd:simpleType>
    </xsd:element>
    <xsd:element ma:displayName="MediaServiceFastMetadata" ma:readOnly="true" ma:internalName="MediaServiceFastMetadata" ma:hidden="true" name="MediaServiceFastMetadata" ma:index="9" nillable="true">
      <xsd:simpleType>
        <xsd:restriction base="dms:Note"/>
      </xsd:simpleType>
    </xsd:element>
    <xsd:element ma:displayName="MediaServiceDateTaken" ma:readOnly="true" ma:internalName="MediaServiceDateTaken" ma:hidden="true" name="MediaServiceDateTaken" ma:index="12" nillable="true">
      <xsd:simpleType>
        <xsd:restriction base="dms:Text"/>
      </xsd:simpleType>
    </xsd:element>
    <xsd:element ma:displayName="Tags" ma:readOnly="true" ma:internalName="MediaServiceAutoTags" name="MediaServiceAutoTags" ma:index="13" nillable="true">
      <xsd:simpleType>
        <xsd:restriction base="dms:Text"/>
      </xsd:simpleType>
    </xsd:element>
    <xsd:element ma:displayName="Extracted Text" ma:readOnly="true" ma:internalName="MediaServiceOCR" name="MediaServiceOCR" ma:index="14" nillable="true">
      <xsd:simpleType>
        <xsd:restriction base="dms:Note">
          <xsd:maxLength value="255"/>
        </xsd:restriction>
      </xsd:simpleType>
    </xsd:element>
    <xsd:element ma:displayName="MediaServiceGenerationTime" ma:readOnly="true" ma:internalName="MediaServiceGenerationTime" ma:hidden="true" name="MediaServiceGenerationTime" ma:index="15" nillable="true">
      <xsd:simpleType>
        <xsd:restriction base="dms:Text"/>
      </xsd:simpleType>
    </xsd:element>
    <xsd:element ma:displayName="MediaServiceEventHashCode" ma:readOnly="true" ma:internalName="MediaServiceEventHashCode" ma:hidden="true" name="MediaServiceEventHashCode" ma:index="16" nillable="true">
      <xsd:simpleType>
        <xsd:restriction base="dms:Text"/>
      </xsd:simpleType>
    </xsd:element>
    <xsd:element ma:displayName="MediaServiceAutoKeyPoints" ma:readOnly="true" ma:internalName="MediaServiceAutoKeyPoints" ma:hidden="true" name="MediaServiceAutoKeyPoints" ma:index="17" nillable="true">
      <xsd:simpleType>
        <xsd:restriction base="dms:Note"/>
      </xsd:simpleType>
    </xsd:element>
    <xsd:element ma:displayName="KeyPoints" ma:readOnly="true" ma:internalName="MediaServiceKeyPoints" name="MediaServiceKeyPoints" ma:index="18" nillable="true">
      <xsd:simpleType>
        <xsd:restriction base="dms:Note">
          <xsd:maxLength value="255"/>
        </xsd:restriction>
      </xsd:simpleType>
    </xsd:element>
    <xsd:element ma:displayName="Location" ma:readOnly="true" ma:internalName="MediaServiceLocation" name="MediaServiceLocation" ma:index="19" nillable="true">
      <xsd:simpleType>
        <xsd:restriction base="dms:Text"/>
      </xsd:simpleType>
    </xsd:element>
  </xsd:schema>
  <xsd:schema xmlns:xsd="http://www.w3.org/2001/XMLSchema" xmlns:dms="http://schemas.microsoft.com/office/2006/documentManagement/types" xmlns:pc="http://schemas.microsoft.com/office/infopath/2007/PartnerControls" xmlns:xs="http://www.w3.org/2001/XMLSchema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ma:displayName="Shared With" ma:readOnly="true" ma:internalName="SharedWithUsers" name="SharedWithUsers" ma:index="10" nillable="true">
      <xsd:complexType>
        <xsd:complexContent>
          <xsd:extension base="dms:UserMulti">
            <xsd:sequence>
              <xsd:element minOccurs="0" maxOccurs="unbounded" name="UserInfo">
                <xsd:complexType>
                  <xsd:sequence>
                    <xsd:element minOccurs="0" name="DisplayName" type="xsd:string"/>
                    <xsd:element minOccurs="0" name="AccountId" type="dms:UserId" nillable="true"/>
                    <xsd:element minOccurs="0" name="AccountType" type="xsd:string"/>
                  </xsd:sequence>
                </xsd:complexType>
              </xsd:element>
            </xsd:sequence>
          </xsd:extension>
        </xsd:complexContent>
      </xsd:complexType>
    </xsd:element>
    <xsd:element ma:displayName="Shared With Details" ma:readOnly="true" ma:internalName="SharedWithDetails" name="SharedWithDetails" ma:index="11" nillable="true">
      <xsd:simpleType>
        <xsd:restriction base="dms:Note">
          <xsd:maxLength value="255"/>
        </xsd:restriction>
      </xsd:simpleType>
    </xsd:element>
  </xsd:schema>
  <xsd:schema xmlns:xsd="http://www.w3.org/2001/XMLSchema" xmlns:dcterms="http://purl.org/dc/terms/" xmlns="http://schemas.openxmlformats.org/package/2006/metadata/core-properties" xmlns:xsi="http://www.w3.org/2001/XMLSchema-instance" xmlns:odoc="http://schemas.microsoft.com/internal/obd" xmlns:dc="http://purl.org/dc/elements/1.1/" blockDefault="#all" targetNamespace="http://schemas.openxmlformats.org/package/2006/metadata/core-properties" elementFormDefault="qualified" attributeFormDefault="unqualified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ma:displayName="Content Type" minOccurs="0" maxOccurs="1" name="contentType" type="xsd:string" ma:index="0"/>
        <xsd:element ma:displayName="Title" ref="dc:title" minOccurs="0" maxOccurs="1" ma:index="4"/>
        <xsd:element ref="dc:subject" minOccurs="0" maxOccurs="1"/>
        <xsd:element ref="dc:description" minOccurs="0" maxOccurs="1"/>
        <xsd:element minOccurs="0" maxOccurs="1" name="keywords" type="xsd:string"/>
        <xsd:element ref="dc:language" minOccurs="0" maxOccurs="1"/>
        <xsd:element minOccurs="0" maxOccurs="1" name="category" type="xsd:string"/>
        <xsd:element minOccurs="0" maxOccurs="1" name="version" type="xsd:string"/>
        <xsd:element minOccurs="0" maxOccurs="1" name="revision" type="xsd:string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minOccurs="0" maxOccurs="1" name="lastModifiedBy" type="xsd:string"/>
        <xsd:element ref="dcterms:modified" minOccurs="0" maxOccurs="1"/>
        <xsd:element minOccurs="0" maxOccurs="1" name="contentStatus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58D62-F762-49D9-97A0-67DFC033C92D}">
  <ds:schemaRefs/>
</ds:datastoreItem>
</file>

<file path=customXml/itemProps2.xml><?xml version="1.0" encoding="utf-8"?>
<ds:datastoreItem xmlns:ds="http://schemas.openxmlformats.org/officeDocument/2006/customXml" ds:itemID="{267D584B-CF8B-4959-85AF-D6E4A67247C2}">
  <ds:schemaRefs/>
</ds:datastoreItem>
</file>

<file path=customXml/itemProps3.xml><?xml version="1.0" encoding="utf-8"?>
<ds:datastoreItem xmlns:ds="http://schemas.openxmlformats.org/officeDocument/2006/customXml" ds:itemID="{51218E0F-E9B4-4ECC-8631-1C17C345B8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180</Words>
  <Characters>1027</Characters>
  <Lines>8</Lines>
  <Paragraphs>2</Paragraphs>
  <TotalTime>42</TotalTime>
  <ScaleCrop>false</ScaleCrop>
  <LinksUpToDate>false</LinksUpToDate>
  <CharactersWithSpaces>1205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2021-01-12T00:17:00Z</dcterms:created>
  <dc:creator>Microsoft account</dc:creator>
  <cp:lastModifiedBy>WPS_1743695179</cp:lastModifiedBy>
  <dcterms:modified xsi:type="dcterms:W3CDTF">2025-07-27T16:06:42Z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1033-6.14.0.8718</vt:lpwstr>
  </property>
  <property fmtid="{D5CDD505-2E9C-101B-9397-08002B2CF9AE}" pid="4" name="ICV">
    <vt:lpwstr>EE5BF82A000793723A0186682C3BAC97_42</vt:lpwstr>
  </property>
</Properties>
</file>