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C7A" w:rsidRPr="008C6CA9" w:rsidRDefault="008C6CA9" w:rsidP="008C6CA9">
      <w:r>
        <w:rPr>
          <w:rFonts w:ascii="Arial" w:hAnsi="Arial" w:cs="Arial"/>
          <w:color w:val="24324A"/>
          <w:sz w:val="27"/>
          <w:szCs w:val="27"/>
          <w:shd w:val="clear" w:color="auto" w:fill="FFFFFF"/>
        </w:rPr>
        <w:t>We have been serving with </w:t>
      </w:r>
      <w:r>
        <w:rPr>
          <w:rFonts w:ascii="Arial" w:hAnsi="Arial" w:cs="Arial"/>
          <w:b/>
          <w:bCs/>
          <w:color w:val="24324A"/>
          <w:sz w:val="27"/>
          <w:szCs w:val="27"/>
          <w:shd w:val="clear" w:color="auto" w:fill="FFFFFF"/>
        </w:rPr>
        <w:t>Hotel Royal International Ltd.</w:t>
      </w:r>
      <w:r>
        <w:rPr>
          <w:rFonts w:ascii="Arial" w:hAnsi="Arial" w:cs="Arial"/>
          <w:color w:val="24324A"/>
          <w:sz w:val="27"/>
          <w:szCs w:val="27"/>
          <w:shd w:val="clear" w:color="auto" w:fill="FFFFFF"/>
        </w:rPr>
        <w:t> since </w:t>
      </w:r>
      <w:r>
        <w:rPr>
          <w:rFonts w:ascii="Arial" w:hAnsi="Arial" w:cs="Arial"/>
          <w:b/>
          <w:bCs/>
          <w:color w:val="24324A"/>
          <w:sz w:val="27"/>
          <w:szCs w:val="27"/>
          <w:shd w:val="clear" w:color="auto" w:fill="FFFFFF"/>
        </w:rPr>
        <w:t>1986</w:t>
      </w:r>
      <w:r>
        <w:rPr>
          <w:rFonts w:ascii="Arial" w:hAnsi="Arial" w:cs="Arial"/>
          <w:color w:val="24324A"/>
          <w:sz w:val="27"/>
          <w:szCs w:val="27"/>
          <w:shd w:val="clear" w:color="auto" w:fill="FFFFFF"/>
        </w:rPr>
        <w:t>. It is the first 10 storied building in Khulna City. It is a pioneer international standard hotel and located in the heart of a very affluent neighborhood in Khulna city and which is newly renovated offering you all the luxuries and services of an international hotel with all personal comforts and coziness of home in the traditional essence of its warm hospitality in 44 exquisitely furnished rooms. It’s our family Business.</w:t>
      </w:r>
      <w:bookmarkStart w:id="0" w:name="_GoBack"/>
      <w:bookmarkEnd w:id="0"/>
    </w:p>
    <w:sectPr w:rsidR="00971C7A" w:rsidRPr="008C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1A"/>
    <w:rsid w:val="008C6CA9"/>
    <w:rsid w:val="00971C7A"/>
    <w:rsid w:val="00B72D38"/>
    <w:rsid w:val="00E2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4CC98-7904-44D4-BA29-982C606F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45400">
      <w:bodyDiv w:val="1"/>
      <w:marLeft w:val="0"/>
      <w:marRight w:val="0"/>
      <w:marTop w:val="0"/>
      <w:marBottom w:val="0"/>
      <w:divBdr>
        <w:top w:val="none" w:sz="0" w:space="0" w:color="auto"/>
        <w:left w:val="none" w:sz="0" w:space="0" w:color="auto"/>
        <w:bottom w:val="none" w:sz="0" w:space="0" w:color="auto"/>
        <w:right w:val="none" w:sz="0" w:space="0" w:color="auto"/>
      </w:divBdr>
      <w:divsChild>
        <w:div w:id="1710489802">
          <w:marLeft w:val="0"/>
          <w:marRight w:val="0"/>
          <w:marTop w:val="0"/>
          <w:marBottom w:val="0"/>
          <w:divBdr>
            <w:top w:val="none" w:sz="0" w:space="0" w:color="auto"/>
            <w:left w:val="none" w:sz="0" w:space="0" w:color="auto"/>
            <w:bottom w:val="none" w:sz="0" w:space="0" w:color="auto"/>
            <w:right w:val="none" w:sz="0" w:space="0" w:color="auto"/>
          </w:divBdr>
        </w:div>
        <w:div w:id="963462542">
          <w:marLeft w:val="0"/>
          <w:marRight w:val="0"/>
          <w:marTop w:val="0"/>
          <w:marBottom w:val="0"/>
          <w:divBdr>
            <w:top w:val="none" w:sz="0" w:space="0" w:color="auto"/>
            <w:left w:val="none" w:sz="0" w:space="0" w:color="auto"/>
            <w:bottom w:val="none" w:sz="0" w:space="0" w:color="auto"/>
            <w:right w:val="none" w:sz="0" w:space="0" w:color="auto"/>
          </w:divBdr>
          <w:divsChild>
            <w:div w:id="1362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Tareq Farhad</cp:lastModifiedBy>
  <cp:revision>3</cp:revision>
  <dcterms:created xsi:type="dcterms:W3CDTF">2020-03-07T07:44:00Z</dcterms:created>
  <dcterms:modified xsi:type="dcterms:W3CDTF">2020-03-07T07:52:00Z</dcterms:modified>
</cp:coreProperties>
</file>