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4527C" w14:textId="77777777" w:rsidR="00E24867" w:rsidRDefault="00E24867">
      <w:pPr>
        <w:rPr>
          <w:rFonts w:hint="eastAsia"/>
        </w:rPr>
      </w:pPr>
    </w:p>
    <w:p w14:paraId="0B4D5DC1" w14:textId="77777777" w:rsidR="00E24867" w:rsidRDefault="00E24867">
      <w:pPr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95"/>
        <w:gridCol w:w="3655"/>
        <w:gridCol w:w="4226"/>
      </w:tblGrid>
      <w:tr w:rsidR="00E24867" w:rsidRPr="00E24867" w14:paraId="1037090A" w14:textId="77777777" w:rsidTr="00E24867">
        <w:trPr>
          <w:trHeight w:val="380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DF047" w14:textId="4DE7584B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</w:rPr>
            </w:pPr>
            <w:r>
              <w:rPr>
                <w:rFonts w:ascii="Hiragino Sans GB W3" w:eastAsia="Hiragino Sans GB W3" w:hAnsi="Hiragino Sans GB W3" w:cs="Times New Roman" w:hint="eastAsia"/>
                <w:b/>
                <w:bCs/>
              </w:rPr>
              <w:t>科室</w:t>
            </w:r>
          </w:p>
        </w:tc>
        <w:tc>
          <w:tcPr>
            <w:tcW w:w="1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AC4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b/>
                <w:bCs/>
              </w:rPr>
              <w:t>因子1</w:t>
            </w:r>
          </w:p>
        </w:tc>
        <w:tc>
          <w:tcPr>
            <w:tcW w:w="1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33D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b/>
                <w:bCs/>
              </w:rPr>
              <w:t>因子2</w:t>
            </w:r>
          </w:p>
        </w:tc>
      </w:tr>
      <w:tr w:rsidR="00E24867" w:rsidRPr="00E24867" w14:paraId="579B1A49" w14:textId="77777777" w:rsidTr="00E24867">
        <w:trPr>
          <w:trHeight w:val="380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8C1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内科</w:t>
            </w:r>
          </w:p>
        </w:tc>
        <w:tc>
          <w:tcPr>
            <w:tcW w:w="1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195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0.4303044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F7A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-0.79758622</w:t>
            </w:r>
          </w:p>
        </w:tc>
      </w:tr>
      <w:tr w:rsidR="00E24867" w:rsidRPr="00E24867" w14:paraId="0DC0161E" w14:textId="77777777" w:rsidTr="00E24867">
        <w:trPr>
          <w:trHeight w:val="380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412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外科</w:t>
            </w:r>
          </w:p>
        </w:tc>
        <w:tc>
          <w:tcPr>
            <w:tcW w:w="1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5ED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0.5184091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564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-0.05858001</w:t>
            </w:r>
          </w:p>
        </w:tc>
      </w:tr>
      <w:tr w:rsidR="00E24867" w:rsidRPr="00E24867" w14:paraId="298945D9" w14:textId="77777777" w:rsidTr="00E24867">
        <w:trPr>
          <w:trHeight w:val="380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4535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儿科</w:t>
            </w:r>
          </w:p>
        </w:tc>
        <w:tc>
          <w:tcPr>
            <w:tcW w:w="1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C09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0.5446281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65DA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0.15369687</w:t>
            </w:r>
          </w:p>
        </w:tc>
      </w:tr>
      <w:tr w:rsidR="00E24867" w:rsidRPr="00E24867" w14:paraId="58E12E4F" w14:textId="77777777" w:rsidTr="00E24867">
        <w:trPr>
          <w:trHeight w:val="380"/>
        </w:trPr>
        <w:tc>
          <w:tcPr>
            <w:tcW w:w="1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4DC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妇科</w:t>
            </w:r>
          </w:p>
        </w:tc>
        <w:tc>
          <w:tcPr>
            <w:tcW w:w="1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A59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0.49947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405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0.58034634</w:t>
            </w:r>
          </w:p>
        </w:tc>
      </w:tr>
    </w:tbl>
    <w:p w14:paraId="32126E96" w14:textId="77777777" w:rsidR="00E24867" w:rsidRDefault="00E24867"/>
    <w:p w14:paraId="659F34EE" w14:textId="77777777" w:rsidR="005A57BF" w:rsidRDefault="005A57BF" w:rsidP="005A57BF">
      <w:pPr>
        <w:rPr>
          <w:rFonts w:ascii="宋体" w:eastAsia="宋体" w:hAnsi="宋体" w:cs="宋体" w:hint="eastAsia"/>
        </w:rPr>
      </w:pPr>
      <w:r>
        <w:t>*</w:t>
      </w:r>
      <w:r>
        <w:rPr>
          <w:rFonts w:hint="eastAsia"/>
        </w:rPr>
        <w:t>一共</w:t>
      </w:r>
      <w:r>
        <w:rPr>
          <w:rFonts w:hint="eastAsia"/>
        </w:rPr>
        <w:t>2</w:t>
      </w:r>
      <w:r>
        <w:rPr>
          <w:rFonts w:hint="eastAsia"/>
        </w:rPr>
        <w:t>个因子，数</w:t>
      </w:r>
      <w:r>
        <w:rPr>
          <w:rFonts w:ascii="宋体" w:eastAsia="宋体" w:hAnsi="宋体" w:cs="宋体" w:hint="eastAsia"/>
        </w:rPr>
        <w:t>值为载荷值，原则上提取大于0.5的载荷值的变量共同组成此因子</w:t>
      </w:r>
    </w:p>
    <w:p w14:paraId="27BE68C0" w14:textId="3C43F31B" w:rsidR="005A57BF" w:rsidRDefault="005A57BF" w:rsidP="005A57BF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 xml:space="preserve">*因子1 =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0.5446281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* 儿科   +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0.5184091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* 外科 </w:t>
      </w:r>
    </w:p>
    <w:p w14:paraId="7F90562B" w14:textId="15D22EF9" w:rsidR="005A57BF" w:rsidRDefault="005A57BF" w:rsidP="005A57BF">
      <w:pPr>
        <w:rPr>
          <w:rFonts w:ascii="Hiragino Sans GB W3" w:eastAsia="Hiragino Sans GB W3" w:hAnsi="Hiragino Sans GB W3" w:cs="Times New Roman" w:hint="eastAsia"/>
          <w:color w:val="000000"/>
        </w:rPr>
      </w:pPr>
      <w:r>
        <w:rPr>
          <w:rFonts w:ascii="宋体" w:eastAsia="宋体" w:hAnsi="宋体" w:cs="宋体" w:hint="eastAsia"/>
        </w:rPr>
        <w:t xml:space="preserve">*因子2 =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0.58034634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 * 妇科</w:t>
      </w:r>
    </w:p>
    <w:p w14:paraId="3B60C9F8" w14:textId="2CEF4CEF" w:rsidR="005A57BF" w:rsidRDefault="005A57BF" w:rsidP="005A57BF">
      <w:pPr>
        <w:rPr>
          <w:rFonts w:ascii="Hiragino Sans GB W3" w:eastAsia="Hiragino Sans GB W3" w:hAnsi="Hiragino Sans GB W3" w:cs="Times New Roman" w:hint="eastAsia"/>
          <w:color w:val="000000"/>
        </w:rPr>
      </w:pPr>
    </w:p>
    <w:p w14:paraId="736748FC" w14:textId="5EFC3558" w:rsidR="005A57BF" w:rsidRDefault="00671673" w:rsidP="005A57BF">
      <w:pPr>
        <w:rPr>
          <w:rFonts w:hint="eastAsia"/>
        </w:rPr>
      </w:pPr>
      <w:r>
        <w:rPr>
          <w:rFonts w:hint="eastAsia"/>
        </w:rPr>
        <w:t>第一因子与儿科和外科有</w:t>
      </w:r>
      <w:r>
        <w:rPr>
          <w:rFonts w:ascii="宋体" w:eastAsia="宋体" w:hAnsi="宋体" w:cs="宋体" w:hint="eastAsia"/>
        </w:rPr>
        <w:t>较强</w:t>
      </w:r>
      <w:r>
        <w:rPr>
          <w:rFonts w:hint="eastAsia"/>
        </w:rPr>
        <w:t>的关</w:t>
      </w: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性</w:t>
      </w:r>
    </w:p>
    <w:p w14:paraId="0B0B5690" w14:textId="5F27AC25" w:rsidR="00671673" w:rsidRDefault="00671673" w:rsidP="005A57BF">
      <w:pPr>
        <w:rPr>
          <w:rFonts w:ascii="宋体" w:eastAsia="宋体" w:hAnsi="宋体" w:cs="宋体" w:hint="eastAsia"/>
        </w:rPr>
      </w:pPr>
      <w:r>
        <w:rPr>
          <w:rFonts w:hint="eastAsia"/>
        </w:rPr>
        <w:t>第二因子与儿科和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科，</w:t>
      </w:r>
      <w:r>
        <w:rPr>
          <w:rFonts w:hint="eastAsia"/>
        </w:rPr>
        <w:t>儿科的关</w:t>
      </w: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性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弱，但是</w:t>
      </w:r>
      <w:r>
        <w:rPr>
          <w:rFonts w:ascii="宋体" w:eastAsia="宋体" w:hAnsi="宋体" w:cs="宋体" w:hint="eastAsia"/>
        </w:rPr>
        <w:t>妇</w:t>
      </w:r>
      <w:r>
        <w:rPr>
          <w:rFonts w:hint="eastAsia"/>
        </w:rPr>
        <w:t>科的关</w:t>
      </w:r>
      <w:r>
        <w:rPr>
          <w:rFonts w:ascii="宋体" w:eastAsia="宋体" w:hAnsi="宋体" w:cs="宋体" w:hint="eastAsia"/>
        </w:rPr>
        <w:t>联</w:t>
      </w:r>
      <w:r>
        <w:rPr>
          <w:rFonts w:hint="eastAsia"/>
        </w:rPr>
        <w:t>性非常明</w:t>
      </w:r>
      <w:r>
        <w:rPr>
          <w:rFonts w:ascii="宋体" w:eastAsia="宋体" w:hAnsi="宋体" w:cs="宋体" w:hint="eastAsia"/>
        </w:rPr>
        <w:t>显</w:t>
      </w:r>
    </w:p>
    <w:p w14:paraId="77289B20" w14:textId="77777777" w:rsidR="005A57BF" w:rsidRDefault="005A57BF" w:rsidP="005A57BF">
      <w:pPr>
        <w:rPr>
          <w:rFonts w:hint="eastAsia"/>
        </w:rPr>
      </w:pPr>
    </w:p>
    <w:p w14:paraId="16547D67" w14:textId="77777777" w:rsidR="00E24867" w:rsidRDefault="00E24867"/>
    <w:p w14:paraId="0829302F" w14:textId="77777777" w:rsidR="00E24867" w:rsidRDefault="00E24867"/>
    <w:p w14:paraId="2F2A3DB0" w14:textId="77777777" w:rsidR="00E24867" w:rsidRDefault="00E24867"/>
    <w:p w14:paraId="3111E192" w14:textId="77777777" w:rsidR="004F6D70" w:rsidRDefault="004F6D70"/>
    <w:p w14:paraId="160768BF" w14:textId="77777777" w:rsidR="004F6D70" w:rsidRDefault="004F6D70"/>
    <w:p w14:paraId="354A1E89" w14:textId="77777777" w:rsidR="004F6D70" w:rsidRDefault="004F6D70"/>
    <w:p w14:paraId="77823B9E" w14:textId="77777777" w:rsidR="004F6D70" w:rsidRDefault="004F6D70"/>
    <w:p w14:paraId="5A361209" w14:textId="77777777" w:rsidR="004F6D70" w:rsidRDefault="004F6D70"/>
    <w:p w14:paraId="675EC400" w14:textId="77777777" w:rsidR="004F6D70" w:rsidRDefault="004F6D70"/>
    <w:p w14:paraId="399220F2" w14:textId="77777777" w:rsidR="004F6D70" w:rsidRDefault="004F6D70"/>
    <w:p w14:paraId="3606C1CD" w14:textId="77777777" w:rsidR="004F6D70" w:rsidRDefault="004F6D70"/>
    <w:p w14:paraId="3C459FCD" w14:textId="77777777" w:rsidR="004F6D70" w:rsidRDefault="004F6D70"/>
    <w:p w14:paraId="56105C81" w14:textId="77777777" w:rsidR="004F6D70" w:rsidRDefault="004F6D70"/>
    <w:p w14:paraId="4CB9A352" w14:textId="77777777" w:rsidR="004F6D70" w:rsidRDefault="004F6D70"/>
    <w:p w14:paraId="08BB4E32" w14:textId="77777777" w:rsidR="004F6D70" w:rsidRDefault="004F6D70"/>
    <w:p w14:paraId="14B379A2" w14:textId="77777777" w:rsidR="004F6D70" w:rsidRDefault="004F6D70"/>
    <w:p w14:paraId="444DE86F" w14:textId="77777777" w:rsidR="004F6D70" w:rsidRDefault="004F6D70"/>
    <w:p w14:paraId="7BDAC715" w14:textId="77777777" w:rsidR="004F6D70" w:rsidRDefault="004F6D70"/>
    <w:p w14:paraId="13146BE4" w14:textId="77777777" w:rsidR="004F6D70" w:rsidRDefault="004F6D70"/>
    <w:p w14:paraId="117BB5AA" w14:textId="77777777" w:rsidR="004F6D70" w:rsidRDefault="004F6D70"/>
    <w:p w14:paraId="51F4F833" w14:textId="77777777" w:rsidR="004F6D70" w:rsidRDefault="004F6D70"/>
    <w:p w14:paraId="3DE29445" w14:textId="77777777" w:rsidR="004F6D70" w:rsidRDefault="004F6D70"/>
    <w:p w14:paraId="385EE971" w14:textId="77777777" w:rsidR="004F6D70" w:rsidRDefault="004F6D70"/>
    <w:p w14:paraId="2C2E6DBE" w14:textId="77777777" w:rsidR="004F6D70" w:rsidRDefault="004F6D70"/>
    <w:p w14:paraId="0C34D5C3" w14:textId="77777777" w:rsidR="004F6D70" w:rsidRDefault="004F6D70"/>
    <w:p w14:paraId="61F9551B" w14:textId="77777777" w:rsidR="004F6D70" w:rsidRDefault="004F6D70"/>
    <w:p w14:paraId="3542E0A6" w14:textId="77777777" w:rsidR="004F6D70" w:rsidRDefault="004F6D70"/>
    <w:p w14:paraId="61B11319" w14:textId="77777777" w:rsidR="004F6D70" w:rsidRDefault="004F6D70"/>
    <w:p w14:paraId="61369B45" w14:textId="77777777" w:rsidR="004F6D70" w:rsidRDefault="004F6D70"/>
    <w:p w14:paraId="06EF8335" w14:textId="77777777" w:rsidR="004F6D70" w:rsidRDefault="004F6D70"/>
    <w:p w14:paraId="2D893344" w14:textId="77777777" w:rsidR="004F6D70" w:rsidRDefault="004F6D70"/>
    <w:p w14:paraId="03807539" w14:textId="77777777" w:rsidR="004F6D70" w:rsidRDefault="004F6D70"/>
    <w:p w14:paraId="721DC40D" w14:textId="77777777" w:rsidR="004F6D70" w:rsidRDefault="004F6D70"/>
    <w:p w14:paraId="7AF71756" w14:textId="77777777" w:rsidR="004F6D70" w:rsidRDefault="004F6D70"/>
    <w:p w14:paraId="74473EBE" w14:textId="77777777" w:rsidR="004F6D70" w:rsidRDefault="004F6D70"/>
    <w:p w14:paraId="028D4EC6" w14:textId="77777777" w:rsidR="00E24867" w:rsidRDefault="00E24867"/>
    <w:tbl>
      <w:tblPr>
        <w:tblW w:w="5000" w:type="pct"/>
        <w:tblLook w:val="04A0" w:firstRow="1" w:lastRow="0" w:firstColumn="1" w:lastColumn="0" w:noHBand="0" w:noVBand="1"/>
      </w:tblPr>
      <w:tblGrid>
        <w:gridCol w:w="1556"/>
        <w:gridCol w:w="5146"/>
        <w:gridCol w:w="1939"/>
        <w:gridCol w:w="2035"/>
      </w:tblGrid>
      <w:tr w:rsidR="00CD22DE" w:rsidRPr="00CD22DE" w14:paraId="177FFA8A" w14:textId="77777777" w:rsidTr="00E24867">
        <w:trPr>
          <w:trHeight w:val="380"/>
        </w:trPr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3341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lastRenderedPageBreak/>
              <w:t> </w:t>
            </w:r>
          </w:p>
        </w:tc>
        <w:tc>
          <w:tcPr>
            <w:tcW w:w="2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00B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  <w:b/>
                <w:bCs/>
              </w:rPr>
              <w:t>影响因素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ED2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  <w:b/>
                <w:bCs/>
              </w:rPr>
              <w:t>因子1</w:t>
            </w:r>
          </w:p>
        </w:tc>
        <w:tc>
          <w:tcPr>
            <w:tcW w:w="9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F1BF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  <w:b/>
                <w:bCs/>
              </w:rPr>
              <w:t>因子2</w:t>
            </w:r>
          </w:p>
        </w:tc>
      </w:tr>
      <w:tr w:rsidR="00CD22DE" w:rsidRPr="00CD22DE" w14:paraId="7A8F8B4B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44E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FBB7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医疗技术过失或过错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CB1A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-0.6880152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7C7D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-0.03697162</w:t>
            </w:r>
          </w:p>
        </w:tc>
      </w:tr>
      <w:tr w:rsidR="00CD22DE" w:rsidRPr="00CD22DE" w14:paraId="3CCA43A2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ABD0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2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CF363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是否二次手术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766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-1.0066844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7EA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-0.48686032</w:t>
            </w:r>
          </w:p>
        </w:tc>
      </w:tr>
      <w:tr w:rsidR="00CD22DE" w:rsidRPr="00CD22DE" w14:paraId="7658A229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6BB4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3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DA7A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会诊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0557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-1.0257465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B99D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-0.72897236</w:t>
            </w:r>
          </w:p>
        </w:tc>
      </w:tr>
      <w:tr w:rsidR="00CD22DE" w:rsidRPr="00CD22DE" w14:paraId="2524F96D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EEEA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4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74FC2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医疗器械故障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D3FD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-0.8948329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7D5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0.72729344</w:t>
            </w:r>
          </w:p>
        </w:tc>
      </w:tr>
      <w:tr w:rsidR="00CD22DE" w:rsidRPr="00CD22DE" w14:paraId="31E9DE35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9262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5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D96D8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备选诊疗方案缺失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A929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-0.3136041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570E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0.43071321</w:t>
            </w:r>
          </w:p>
        </w:tc>
      </w:tr>
      <w:tr w:rsidR="00CD22DE" w:rsidRPr="00CD22DE" w14:paraId="37F2A0CA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743D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6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E31F7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特殊检查未告知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7020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-0.2395409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5996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0.1655916</w:t>
            </w:r>
          </w:p>
        </w:tc>
      </w:tr>
      <w:tr w:rsidR="00CD22DE" w:rsidRPr="00CD22DE" w14:paraId="3ADFC341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424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7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6F1A1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影像学未结合体征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3B39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-0.4877384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B7E6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0.43790386</w:t>
            </w:r>
          </w:p>
        </w:tc>
      </w:tr>
      <w:tr w:rsidR="00CD22DE" w:rsidRPr="00CD22DE" w14:paraId="499077FF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6024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8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F2284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手术指征、手术窗口期选择错误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E8D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-1.7379918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2D2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0.32594133</w:t>
            </w:r>
          </w:p>
        </w:tc>
      </w:tr>
      <w:tr w:rsidR="00CD22DE" w:rsidRPr="00CD22DE" w14:paraId="1A57D77F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5B2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9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AD1DF7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药物调配或剂量偏差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54CF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-0.8481234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97F5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0.49111366</w:t>
            </w:r>
          </w:p>
        </w:tc>
      </w:tr>
      <w:tr w:rsidR="00CD22DE" w:rsidRPr="00CD22DE" w14:paraId="06A1D198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EC4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10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ED156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医疗费用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818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1.2958187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39F4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-1.09154125</w:t>
            </w:r>
          </w:p>
        </w:tc>
      </w:tr>
      <w:tr w:rsidR="00CD22DE" w:rsidRPr="00CD22DE" w14:paraId="19256FB7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5830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11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2DE41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住院天数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C24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0.5364168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781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-0.77482753</w:t>
            </w:r>
          </w:p>
        </w:tc>
      </w:tr>
      <w:tr w:rsidR="00CD22DE" w:rsidRPr="00CD22DE" w14:paraId="1FDE9317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730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12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8D28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治疗效果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1A22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2.7666265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329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1.31841598</w:t>
            </w:r>
          </w:p>
        </w:tc>
      </w:tr>
      <w:tr w:rsidR="00CD22DE" w:rsidRPr="00CD22DE" w14:paraId="0C89BAC9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90BA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13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66125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并发症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E36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-1.2198141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AE4E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0.64407808</w:t>
            </w:r>
          </w:p>
        </w:tc>
      </w:tr>
      <w:tr w:rsidR="00CD22DE" w:rsidRPr="00CD22DE" w14:paraId="50D71966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595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14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2E11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死亡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95E1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-2.0786576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BBDE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-0.74154044</w:t>
            </w:r>
          </w:p>
        </w:tc>
      </w:tr>
      <w:tr w:rsidR="00CD22DE" w:rsidRPr="00CD22DE" w14:paraId="01D4CC01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5184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15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231A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不良反应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F747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-0.8400459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606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0.465228</w:t>
            </w:r>
          </w:p>
        </w:tc>
      </w:tr>
      <w:tr w:rsidR="00CD22DE" w:rsidRPr="00CD22DE" w14:paraId="2BFF4455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01C0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16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7163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缺乏沟通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294D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0.8226273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4956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-2.53234677</w:t>
            </w:r>
          </w:p>
        </w:tc>
      </w:tr>
      <w:tr w:rsidR="00CD22DE" w:rsidRPr="00CD22DE" w14:paraId="36BEAF7A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2D6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17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F45914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违规收费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542A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-1.5405425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D1D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0.30275168</w:t>
            </w:r>
          </w:p>
        </w:tc>
      </w:tr>
      <w:tr w:rsidR="00CD22DE" w:rsidRPr="00CD22DE" w14:paraId="1A16729F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AAE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18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CEE94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服务态度差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640C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0.6912792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E19F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1.31305314</w:t>
            </w:r>
          </w:p>
        </w:tc>
      </w:tr>
      <w:tr w:rsidR="00CD22DE" w:rsidRPr="00CD22DE" w14:paraId="4BCFC007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F9C7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19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6341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诊疗流程繁杂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264E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-0.6980449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50E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-0.02510776</w:t>
            </w:r>
          </w:p>
        </w:tc>
      </w:tr>
      <w:tr w:rsidR="00CD22DE" w:rsidRPr="00CD22DE" w14:paraId="60096257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AE0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20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F0216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医生交代不明确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BAAB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2.2442988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0031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-0.95620898</w:t>
            </w:r>
          </w:p>
        </w:tc>
      </w:tr>
      <w:tr w:rsidR="00CD22DE" w:rsidRPr="00CD22DE" w14:paraId="42121263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9E4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21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A5771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患者医疗知识匮乏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617E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-0.1758285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F7A3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0.28008616</w:t>
            </w:r>
          </w:p>
        </w:tc>
      </w:tr>
      <w:tr w:rsidR="00CD22DE" w:rsidRPr="00CD22DE" w14:paraId="62C3F4F0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48A4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22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78BE7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患者诊疗期望高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EBF8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4.7947896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54C6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0.50398118</w:t>
            </w:r>
          </w:p>
        </w:tc>
      </w:tr>
      <w:tr w:rsidR="00CD22DE" w:rsidRPr="00CD22DE" w14:paraId="4DE4C422" w14:textId="77777777" w:rsidTr="00E24867">
        <w:trPr>
          <w:trHeight w:val="380"/>
        </w:trPr>
        <w:tc>
          <w:tcPr>
            <w:tcW w:w="7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8032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23</w:t>
            </w:r>
          </w:p>
        </w:tc>
        <w:tc>
          <w:tcPr>
            <w:tcW w:w="2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7AABF1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患者无理取闹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3C15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0.6433542</w:t>
            </w:r>
          </w:p>
        </w:tc>
        <w:tc>
          <w:tcPr>
            <w:tcW w:w="9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AB1A" w14:textId="77777777" w:rsidR="00CD22DE" w:rsidRPr="00CD22DE" w:rsidRDefault="00CD22DE" w:rsidP="00CD22DE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CD22DE">
              <w:rPr>
                <w:rFonts w:ascii="Hiragino Sans GB W3" w:eastAsia="Hiragino Sans GB W3" w:hAnsi="Hiragino Sans GB W3" w:cs="Times New Roman" w:hint="eastAsia"/>
              </w:rPr>
              <w:t>-0.03177427</w:t>
            </w:r>
          </w:p>
        </w:tc>
      </w:tr>
    </w:tbl>
    <w:p w14:paraId="7A4A405B" w14:textId="7A9DA6B8" w:rsidR="00615591" w:rsidRDefault="007151BE">
      <w:pPr>
        <w:rPr>
          <w:rFonts w:ascii="宋体" w:eastAsia="宋体" w:hAnsi="宋体" w:cs="宋体" w:hint="eastAsia"/>
        </w:rPr>
      </w:pPr>
      <w:r>
        <w:t>*</w:t>
      </w:r>
      <w:r>
        <w:rPr>
          <w:rFonts w:hint="eastAsia"/>
        </w:rPr>
        <w:t>一共</w:t>
      </w:r>
      <w:r>
        <w:rPr>
          <w:rFonts w:hint="eastAsia"/>
        </w:rPr>
        <w:t>2</w:t>
      </w:r>
      <w:r>
        <w:rPr>
          <w:rFonts w:hint="eastAsia"/>
        </w:rPr>
        <w:t>个因子，数</w:t>
      </w:r>
      <w:r>
        <w:rPr>
          <w:rFonts w:ascii="宋体" w:eastAsia="宋体" w:hAnsi="宋体" w:cs="宋体" w:hint="eastAsia"/>
        </w:rPr>
        <w:t>值为载荷值，原则上提取大于0.5的载荷值的变量共同组成此因子</w:t>
      </w:r>
    </w:p>
    <w:p w14:paraId="0D11DAC1" w14:textId="5DF354D9" w:rsidR="007151BE" w:rsidRDefault="007151BE">
      <w:pPr>
        <w:rPr>
          <w:rFonts w:hint="eastAsia"/>
        </w:rPr>
      </w:pPr>
      <w:r>
        <w:rPr>
          <w:rFonts w:ascii="宋体" w:eastAsia="宋体" w:hAnsi="宋体" w:cs="宋体" w:hint="eastAsia"/>
        </w:rPr>
        <w:t>*因子1，2载荷</w:t>
      </w:r>
      <w:r w:rsidR="00A26966">
        <w:rPr>
          <w:rFonts w:ascii="宋体" w:eastAsia="宋体" w:hAnsi="宋体" w:cs="宋体" w:hint="eastAsia"/>
        </w:rPr>
        <w:t>值请参见</w:t>
      </w:r>
      <w:r>
        <w:rPr>
          <w:rFonts w:ascii="宋体" w:eastAsia="宋体" w:hAnsi="宋体" w:cs="宋体" w:hint="eastAsia"/>
        </w:rPr>
        <w:t>下</w:t>
      </w:r>
      <w:r w:rsidR="00A26966">
        <w:rPr>
          <w:rFonts w:ascii="宋体" w:eastAsia="宋体" w:hAnsi="宋体" w:cs="宋体" w:hint="eastAsia"/>
        </w:rPr>
        <w:t>两个</w:t>
      </w:r>
      <w:r>
        <w:rPr>
          <w:rFonts w:ascii="宋体" w:eastAsia="宋体" w:hAnsi="宋体" w:cs="宋体" w:hint="eastAsia"/>
        </w:rPr>
        <w:t>表格</w:t>
      </w:r>
    </w:p>
    <w:p w14:paraId="0D93E3A4" w14:textId="77777777" w:rsidR="000D73AD" w:rsidRDefault="000D73AD"/>
    <w:p w14:paraId="7D90B25D" w14:textId="77777777" w:rsidR="000D73AD" w:rsidRDefault="000D73AD"/>
    <w:p w14:paraId="3F331096" w14:textId="77777777" w:rsidR="00E24867" w:rsidRDefault="00E24867"/>
    <w:p w14:paraId="25100E14" w14:textId="77777777" w:rsidR="00E24867" w:rsidRDefault="00E24867"/>
    <w:p w14:paraId="73F8E8F5" w14:textId="77777777" w:rsidR="00E24867" w:rsidRDefault="00E24867"/>
    <w:p w14:paraId="527519A2" w14:textId="77777777" w:rsidR="00CA7BF6" w:rsidRDefault="00CA7BF6"/>
    <w:p w14:paraId="71652C8C" w14:textId="77777777" w:rsidR="00CA7BF6" w:rsidRDefault="00CA7BF6"/>
    <w:p w14:paraId="516AE8C0" w14:textId="77777777" w:rsidR="00CA7BF6" w:rsidRDefault="00CA7BF6"/>
    <w:p w14:paraId="0D6FEB30" w14:textId="77777777" w:rsidR="00CA7BF6" w:rsidRDefault="00CA7BF6"/>
    <w:p w14:paraId="199E5753" w14:textId="77777777" w:rsidR="00CA7BF6" w:rsidRDefault="00CA7BF6"/>
    <w:p w14:paraId="6A88B82F" w14:textId="77777777" w:rsidR="00CA7BF6" w:rsidRDefault="00CA7BF6"/>
    <w:p w14:paraId="1A0EC349" w14:textId="77777777" w:rsidR="00CA7BF6" w:rsidRDefault="00CA7BF6"/>
    <w:p w14:paraId="436683B0" w14:textId="77777777" w:rsidR="00CA7BF6" w:rsidRDefault="00CA7BF6"/>
    <w:p w14:paraId="4ED6CB4E" w14:textId="77777777" w:rsidR="00CA7BF6" w:rsidRDefault="00CA7BF6"/>
    <w:p w14:paraId="21425D68" w14:textId="77777777" w:rsidR="00CA7BF6" w:rsidRDefault="00CA7BF6"/>
    <w:p w14:paraId="0A06321B" w14:textId="77777777" w:rsidR="00CA7BF6" w:rsidRDefault="00CA7BF6"/>
    <w:p w14:paraId="2ABCE8B0" w14:textId="77777777" w:rsidR="00CA7BF6" w:rsidRDefault="00CA7BF6"/>
    <w:p w14:paraId="2C37683A" w14:textId="77777777" w:rsidR="00CA7BF6" w:rsidRDefault="00CA7BF6"/>
    <w:p w14:paraId="2F0DFB16" w14:textId="77777777" w:rsidR="00E24867" w:rsidRDefault="00E24867"/>
    <w:p w14:paraId="46664D0A" w14:textId="77777777" w:rsidR="00E24867" w:rsidRDefault="00E24867"/>
    <w:tbl>
      <w:tblPr>
        <w:tblW w:w="5000" w:type="pct"/>
        <w:tblLook w:val="04A0" w:firstRow="1" w:lastRow="0" w:firstColumn="1" w:lastColumn="0" w:noHBand="0" w:noVBand="1"/>
      </w:tblPr>
      <w:tblGrid>
        <w:gridCol w:w="7755"/>
        <w:gridCol w:w="2921"/>
      </w:tblGrid>
      <w:tr w:rsidR="00E24867" w:rsidRPr="00E24867" w14:paraId="74A40D16" w14:textId="77777777" w:rsidTr="00E24867">
        <w:trPr>
          <w:trHeight w:val="380"/>
        </w:trPr>
        <w:tc>
          <w:tcPr>
            <w:tcW w:w="3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F914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影响因素</w:t>
            </w:r>
          </w:p>
        </w:tc>
        <w:tc>
          <w:tcPr>
            <w:tcW w:w="1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3F45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b/>
                <w:bCs/>
              </w:rPr>
              <w:t>因子1</w:t>
            </w:r>
          </w:p>
        </w:tc>
      </w:tr>
      <w:tr w:rsidR="00E24867" w:rsidRPr="00E24867" w14:paraId="69093C8C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E8B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患者诊疗期望高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D20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4.7947896</w:t>
            </w:r>
          </w:p>
        </w:tc>
      </w:tr>
      <w:tr w:rsidR="00E24867" w:rsidRPr="00E24867" w14:paraId="5DCE0337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C26B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治疗效果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34A8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2.7666265</w:t>
            </w:r>
          </w:p>
        </w:tc>
      </w:tr>
      <w:tr w:rsidR="00E24867" w:rsidRPr="00E24867" w14:paraId="0AF3CA9F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325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医生交代不明确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19E3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2.2442988</w:t>
            </w:r>
          </w:p>
        </w:tc>
      </w:tr>
      <w:tr w:rsidR="00E24867" w:rsidRPr="00E24867" w14:paraId="5571CE05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EF3B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医疗费用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907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1.2958187</w:t>
            </w:r>
          </w:p>
        </w:tc>
      </w:tr>
      <w:tr w:rsidR="00E24867" w:rsidRPr="00E24867" w14:paraId="71D796FD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8204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缺乏沟通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205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0.8226273</w:t>
            </w:r>
          </w:p>
        </w:tc>
      </w:tr>
      <w:tr w:rsidR="00E24867" w:rsidRPr="00E24867" w14:paraId="1D589B90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6B8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服务态度差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2C5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0.6912792</w:t>
            </w:r>
          </w:p>
        </w:tc>
      </w:tr>
      <w:tr w:rsidR="00E24867" w:rsidRPr="00E24867" w14:paraId="31CF4991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9F4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患者无理取闹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7D7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0.6433542</w:t>
            </w:r>
          </w:p>
        </w:tc>
      </w:tr>
      <w:tr w:rsidR="00E24867" w:rsidRPr="00E24867" w14:paraId="0F525535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20A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住院天数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C25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0.5364168</w:t>
            </w:r>
          </w:p>
        </w:tc>
      </w:tr>
      <w:tr w:rsidR="00E24867" w:rsidRPr="00E24867" w14:paraId="6DF5A885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7E4F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患者医疗知识匮乏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956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-0.1758285</w:t>
            </w:r>
          </w:p>
        </w:tc>
      </w:tr>
      <w:tr w:rsidR="00E24867" w:rsidRPr="00E24867" w14:paraId="181D1743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EC2F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特殊检查未告知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6FE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-0.2395409</w:t>
            </w:r>
          </w:p>
        </w:tc>
      </w:tr>
      <w:tr w:rsidR="00E24867" w:rsidRPr="00E24867" w14:paraId="2A66A06A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221C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备选诊疗方案缺失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34B8F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-0.3136041</w:t>
            </w:r>
          </w:p>
        </w:tc>
      </w:tr>
      <w:tr w:rsidR="00E24867" w:rsidRPr="00E24867" w14:paraId="3BECD2E4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D8D3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影像学未结合体征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FA1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-0.4877384</w:t>
            </w:r>
          </w:p>
        </w:tc>
      </w:tr>
      <w:tr w:rsidR="00E24867" w:rsidRPr="00E24867" w14:paraId="0A0506CD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57D0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医疗技术过失或过错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7805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-0.6880152</w:t>
            </w:r>
          </w:p>
        </w:tc>
      </w:tr>
      <w:tr w:rsidR="00E24867" w:rsidRPr="00E24867" w14:paraId="06073FFA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95A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诊疗流程繁杂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F85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-0.6980449</w:t>
            </w:r>
          </w:p>
        </w:tc>
      </w:tr>
      <w:tr w:rsidR="00E24867" w:rsidRPr="00E24867" w14:paraId="7A2AC364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19BC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不良反应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18D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-0.8400459</w:t>
            </w:r>
          </w:p>
        </w:tc>
      </w:tr>
      <w:tr w:rsidR="00E24867" w:rsidRPr="00E24867" w14:paraId="14BF3694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DFB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药物调配或剂量偏差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652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-0.8481234</w:t>
            </w:r>
          </w:p>
        </w:tc>
      </w:tr>
      <w:tr w:rsidR="00E24867" w:rsidRPr="00E24867" w14:paraId="5223F266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8218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医疗器械故障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7A4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-0.8948329</w:t>
            </w:r>
          </w:p>
        </w:tc>
      </w:tr>
      <w:tr w:rsidR="00E24867" w:rsidRPr="00E24867" w14:paraId="1FEE37DA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0F84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是否二次手术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1A5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-1.0066844</w:t>
            </w:r>
          </w:p>
        </w:tc>
      </w:tr>
      <w:tr w:rsidR="00E24867" w:rsidRPr="00E24867" w14:paraId="56CC36BC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5B2C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会诊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6A9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-1.0257465</w:t>
            </w:r>
          </w:p>
        </w:tc>
      </w:tr>
      <w:tr w:rsidR="00E24867" w:rsidRPr="00E24867" w14:paraId="42BB8371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A003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并发症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8B80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-1.2198141</w:t>
            </w:r>
          </w:p>
        </w:tc>
      </w:tr>
      <w:tr w:rsidR="00E24867" w:rsidRPr="00E24867" w14:paraId="1AC78DC2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6D0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医疗费用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8D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-1.5405425</w:t>
            </w:r>
          </w:p>
        </w:tc>
      </w:tr>
      <w:tr w:rsidR="00E24867" w:rsidRPr="00E24867" w14:paraId="3215E7DC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E8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手术指征、手术窗口期选择错误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8D6A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-1.7379918</w:t>
            </w:r>
          </w:p>
        </w:tc>
      </w:tr>
      <w:tr w:rsidR="00E24867" w:rsidRPr="00E24867" w14:paraId="0AFB29D8" w14:textId="77777777" w:rsidTr="00E24867">
        <w:trPr>
          <w:trHeight w:val="380"/>
        </w:trPr>
        <w:tc>
          <w:tcPr>
            <w:tcW w:w="3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C04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死亡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7070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</w:rPr>
              <w:t>-2.0786576</w:t>
            </w:r>
          </w:p>
        </w:tc>
      </w:tr>
    </w:tbl>
    <w:p w14:paraId="2BCA9586" w14:textId="07B06165" w:rsidR="00B136A7" w:rsidRPr="00B136A7" w:rsidRDefault="00F71470">
      <w:pPr>
        <w:rPr>
          <w:rFonts w:ascii="Hiragino Sans GB W3" w:eastAsia="Hiragino Sans GB W3" w:hAnsi="Hiragino Sans GB W3" w:cs="Times New Roman"/>
        </w:rPr>
      </w:pPr>
      <w:r>
        <w:t>*</w:t>
      </w:r>
      <w:r>
        <w:rPr>
          <w:rFonts w:hint="eastAsia"/>
        </w:rPr>
        <w:t>因子</w:t>
      </w:r>
      <w:r>
        <w:rPr>
          <w:rFonts w:hint="eastAsia"/>
        </w:rPr>
        <w:t>1 =</w:t>
      </w:r>
      <w:r w:rsidR="00B136A7">
        <w:rPr>
          <w:rFonts w:hint="eastAsia"/>
        </w:rPr>
        <w:t xml:space="preserve"> </w:t>
      </w:r>
      <w:r w:rsidR="00B136A7" w:rsidRPr="00E24867">
        <w:rPr>
          <w:rFonts w:ascii="Hiragino Sans GB W3" w:eastAsia="Hiragino Sans GB W3" w:hAnsi="Hiragino Sans GB W3" w:cs="Times New Roman" w:hint="eastAsia"/>
        </w:rPr>
        <w:t>4.7947896</w:t>
      </w:r>
      <w:r w:rsidR="00B136A7">
        <w:rPr>
          <w:rFonts w:ascii="Hiragino Sans GB W3" w:eastAsia="Hiragino Sans GB W3" w:hAnsi="Hiragino Sans GB W3" w:cs="Times New Roman" w:hint="eastAsia"/>
        </w:rPr>
        <w:t xml:space="preserve"> *</w:t>
      </w:r>
      <w:r w:rsidR="00B136A7" w:rsidRPr="00E24867">
        <w:rPr>
          <w:rFonts w:ascii="Hiragino Sans GB W3" w:eastAsia="Hiragino Sans GB W3" w:hAnsi="Hiragino Sans GB W3" w:cs="Times New Roman" w:hint="eastAsia"/>
        </w:rPr>
        <w:t>患者诊疗期望高</w:t>
      </w:r>
      <w:r w:rsidR="00B136A7">
        <w:rPr>
          <w:rFonts w:ascii="Hiragino Sans GB W3" w:eastAsia="Hiragino Sans GB W3" w:hAnsi="Hiragino Sans GB W3" w:cs="Times New Roman" w:hint="eastAsia"/>
        </w:rPr>
        <w:t xml:space="preserve"> 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 w:rsidR="00B136A7">
        <w:rPr>
          <w:rFonts w:ascii="Hiragino Sans GB W3" w:eastAsia="Hiragino Sans GB W3" w:hAnsi="Hiragino Sans GB W3" w:cs="Times New Roman" w:hint="eastAsia"/>
        </w:rPr>
        <w:t xml:space="preserve">+ </w:t>
      </w:r>
      <w:r w:rsidR="00B136A7" w:rsidRPr="00E24867">
        <w:rPr>
          <w:rFonts w:ascii="Hiragino Sans GB W3" w:eastAsia="Hiragino Sans GB W3" w:hAnsi="Hiragino Sans GB W3" w:cs="Times New Roman" w:hint="eastAsia"/>
        </w:rPr>
        <w:t>2.7666265</w:t>
      </w:r>
      <w:r w:rsidR="00B136A7">
        <w:rPr>
          <w:rFonts w:ascii="Hiragino Sans GB W3" w:eastAsia="Hiragino Sans GB W3" w:hAnsi="Hiragino Sans GB W3" w:cs="Times New Roman" w:hint="eastAsia"/>
        </w:rPr>
        <w:t xml:space="preserve"> *</w:t>
      </w:r>
      <w:r w:rsidR="00B136A7" w:rsidRPr="00E24867">
        <w:rPr>
          <w:rFonts w:ascii="Hiragino Sans GB W3" w:eastAsia="Hiragino Sans GB W3" w:hAnsi="Hiragino Sans GB W3" w:cs="Times New Roman" w:hint="eastAsia"/>
        </w:rPr>
        <w:t>治疗效果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 w:rsidR="00B136A7">
        <w:rPr>
          <w:rFonts w:ascii="Hiragino Sans GB W3" w:eastAsia="Hiragino Sans GB W3" w:hAnsi="Hiragino Sans GB W3" w:cs="Times New Roman" w:hint="eastAsia"/>
        </w:rPr>
        <w:t xml:space="preserve"> + </w:t>
      </w:r>
      <w:r w:rsidR="00B136A7" w:rsidRPr="00E24867">
        <w:rPr>
          <w:rFonts w:ascii="Hiragino Sans GB W3" w:eastAsia="Hiragino Sans GB W3" w:hAnsi="Hiragino Sans GB W3" w:cs="Times New Roman" w:hint="eastAsia"/>
        </w:rPr>
        <w:t>2.2442988</w:t>
      </w:r>
      <w:r w:rsidR="00B136A7">
        <w:rPr>
          <w:rFonts w:ascii="Hiragino Sans GB W3" w:eastAsia="Hiragino Sans GB W3" w:hAnsi="Hiragino Sans GB W3" w:cs="Times New Roman" w:hint="eastAsia"/>
        </w:rPr>
        <w:t xml:space="preserve"> * </w:t>
      </w:r>
      <w:r w:rsidR="00B136A7" w:rsidRPr="00E24867">
        <w:rPr>
          <w:rFonts w:ascii="Hiragino Sans GB W3" w:eastAsia="Hiragino Sans GB W3" w:hAnsi="Hiragino Sans GB W3" w:cs="Times New Roman" w:hint="eastAsia"/>
        </w:rPr>
        <w:t>医生交代不明确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 w:rsidR="00B136A7">
        <w:rPr>
          <w:rFonts w:ascii="Hiragino Sans GB W3" w:eastAsia="Hiragino Sans GB W3" w:hAnsi="Hiragino Sans GB W3" w:cs="Times New Roman" w:hint="eastAsia"/>
        </w:rPr>
        <w:t xml:space="preserve">+ </w:t>
      </w:r>
      <w:r w:rsidR="00B136A7" w:rsidRPr="00E24867">
        <w:rPr>
          <w:rFonts w:ascii="Hiragino Sans GB W3" w:eastAsia="Hiragino Sans GB W3" w:hAnsi="Hiragino Sans GB W3" w:cs="Times New Roman" w:hint="eastAsia"/>
        </w:rPr>
        <w:t>1.2958187</w:t>
      </w:r>
      <w:r w:rsidR="00B136A7">
        <w:rPr>
          <w:rFonts w:ascii="Hiragino Sans GB W3" w:eastAsia="Hiragino Sans GB W3" w:hAnsi="Hiragino Sans GB W3" w:cs="Times New Roman" w:hint="eastAsia"/>
        </w:rPr>
        <w:t xml:space="preserve"> * </w:t>
      </w:r>
      <w:r w:rsidR="00B136A7" w:rsidRPr="00E24867">
        <w:rPr>
          <w:rFonts w:ascii="Hiragino Sans GB W3" w:eastAsia="Hiragino Sans GB W3" w:hAnsi="Hiragino Sans GB W3" w:cs="Times New Roman" w:hint="eastAsia"/>
        </w:rPr>
        <w:t>医疗费用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 w:rsidR="00B136A7">
        <w:rPr>
          <w:rFonts w:ascii="Hiragino Sans GB W3" w:eastAsia="Hiragino Sans GB W3" w:hAnsi="Hiragino Sans GB W3" w:cs="Times New Roman" w:hint="eastAsia"/>
        </w:rPr>
        <w:t xml:space="preserve">+ </w:t>
      </w:r>
      <w:r w:rsidR="00B136A7" w:rsidRPr="00E24867">
        <w:rPr>
          <w:rFonts w:ascii="Hiragino Sans GB W3" w:eastAsia="Hiragino Sans GB W3" w:hAnsi="Hiragino Sans GB W3" w:cs="Times New Roman" w:hint="eastAsia"/>
        </w:rPr>
        <w:t>0.8226273</w:t>
      </w:r>
      <w:r w:rsidR="00B136A7">
        <w:rPr>
          <w:rFonts w:ascii="Hiragino Sans GB W3" w:eastAsia="Hiragino Sans GB W3" w:hAnsi="Hiragino Sans GB W3" w:cs="Times New Roman" w:hint="eastAsia"/>
        </w:rPr>
        <w:t xml:space="preserve"> * </w:t>
      </w:r>
      <w:r w:rsidR="00B136A7" w:rsidRPr="00E24867">
        <w:rPr>
          <w:rFonts w:ascii="Hiragino Sans GB W3" w:eastAsia="Hiragino Sans GB W3" w:hAnsi="Hiragino Sans GB W3" w:cs="Times New Roman" w:hint="eastAsia"/>
        </w:rPr>
        <w:t>缺乏沟通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 w:rsidR="00B136A7">
        <w:rPr>
          <w:rFonts w:ascii="Hiragino Sans GB W3" w:eastAsia="Hiragino Sans GB W3" w:hAnsi="Hiragino Sans GB W3" w:cs="Times New Roman" w:hint="eastAsia"/>
        </w:rPr>
        <w:t xml:space="preserve">+ </w:t>
      </w:r>
      <w:r w:rsidR="00B136A7" w:rsidRPr="00E24867">
        <w:rPr>
          <w:rFonts w:ascii="Hiragino Sans GB W3" w:eastAsia="Hiragino Sans GB W3" w:hAnsi="Hiragino Sans GB W3" w:cs="Times New Roman" w:hint="eastAsia"/>
        </w:rPr>
        <w:t>0.6912792</w:t>
      </w:r>
      <w:r w:rsidR="00B136A7">
        <w:rPr>
          <w:rFonts w:ascii="Hiragino Sans GB W3" w:eastAsia="Hiragino Sans GB W3" w:hAnsi="Hiragino Sans GB W3" w:cs="Times New Roman" w:hint="eastAsia"/>
        </w:rPr>
        <w:t>*</w:t>
      </w:r>
      <w:r w:rsidR="00B136A7" w:rsidRPr="00E24867">
        <w:rPr>
          <w:rFonts w:ascii="Hiragino Sans GB W3" w:eastAsia="Hiragino Sans GB W3" w:hAnsi="Hiragino Sans GB W3" w:cs="Times New Roman" w:hint="eastAsia"/>
        </w:rPr>
        <w:t>服务态度差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 w:rsidR="00B136A7">
        <w:rPr>
          <w:rFonts w:ascii="Hiragino Sans GB W3" w:eastAsia="Hiragino Sans GB W3" w:hAnsi="Hiragino Sans GB W3" w:cs="Times New Roman" w:hint="eastAsia"/>
        </w:rPr>
        <w:t xml:space="preserve">+ </w:t>
      </w:r>
      <w:r w:rsidR="00B136A7" w:rsidRPr="00E24867">
        <w:rPr>
          <w:rFonts w:ascii="Hiragino Sans GB W3" w:eastAsia="Hiragino Sans GB W3" w:hAnsi="Hiragino Sans GB W3" w:cs="Times New Roman" w:hint="eastAsia"/>
        </w:rPr>
        <w:t>0.6433542</w:t>
      </w:r>
      <w:r w:rsidR="00B136A7">
        <w:rPr>
          <w:rFonts w:ascii="Hiragino Sans GB W3" w:eastAsia="Hiragino Sans GB W3" w:hAnsi="Hiragino Sans GB W3" w:cs="Times New Roman" w:hint="eastAsia"/>
        </w:rPr>
        <w:t xml:space="preserve"> *</w:t>
      </w:r>
      <w:r w:rsidR="00B136A7" w:rsidRPr="00E24867">
        <w:rPr>
          <w:rFonts w:ascii="Hiragino Sans GB W3" w:eastAsia="Hiragino Sans GB W3" w:hAnsi="Hiragino Sans GB W3" w:cs="Times New Roman" w:hint="eastAsia"/>
        </w:rPr>
        <w:t>患者无理取闹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 w:rsidR="00B136A7">
        <w:rPr>
          <w:rFonts w:ascii="Hiragino Sans GB W3" w:eastAsia="Hiragino Sans GB W3" w:hAnsi="Hiragino Sans GB W3" w:cs="Times New Roman" w:hint="eastAsia"/>
        </w:rPr>
        <w:t xml:space="preserve">+ </w:t>
      </w:r>
      <w:r w:rsidR="00B136A7" w:rsidRPr="00E24867">
        <w:rPr>
          <w:rFonts w:ascii="Hiragino Sans GB W3" w:eastAsia="Hiragino Sans GB W3" w:hAnsi="Hiragino Sans GB W3" w:cs="Times New Roman" w:hint="eastAsia"/>
        </w:rPr>
        <w:t>0.5364168</w:t>
      </w:r>
      <w:r w:rsidR="00B136A7">
        <w:rPr>
          <w:rFonts w:ascii="Hiragino Sans GB W3" w:eastAsia="Hiragino Sans GB W3" w:hAnsi="Hiragino Sans GB W3" w:cs="Times New Roman" w:hint="eastAsia"/>
        </w:rPr>
        <w:t>*</w:t>
      </w:r>
      <w:r w:rsidR="00B136A7" w:rsidRPr="00E24867">
        <w:rPr>
          <w:rFonts w:ascii="Hiragino Sans GB W3" w:eastAsia="Hiragino Sans GB W3" w:hAnsi="Hiragino Sans GB W3" w:cs="Times New Roman" w:hint="eastAsia"/>
        </w:rPr>
        <w:t>住院天数</w:t>
      </w:r>
      <w:r w:rsidR="009E0A6B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9E0A6B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</w:p>
    <w:p w14:paraId="331784EF" w14:textId="77777777" w:rsidR="000D73AD" w:rsidRDefault="000D73AD"/>
    <w:p w14:paraId="6080FCF0" w14:textId="77777777" w:rsidR="00E24867" w:rsidRDefault="00E24867"/>
    <w:p w14:paraId="4F74693D" w14:textId="77777777" w:rsidR="00E24867" w:rsidRDefault="00E24867"/>
    <w:p w14:paraId="3FF63223" w14:textId="77777777" w:rsidR="00E24867" w:rsidRDefault="00E24867"/>
    <w:p w14:paraId="62EE2E8C" w14:textId="77777777" w:rsidR="00E24867" w:rsidRDefault="00E24867"/>
    <w:p w14:paraId="667C95C9" w14:textId="77777777" w:rsidR="00E24867" w:rsidRDefault="00E24867"/>
    <w:p w14:paraId="548B338F" w14:textId="77777777" w:rsidR="00E24867" w:rsidRDefault="00E24867"/>
    <w:p w14:paraId="7B45D23B" w14:textId="77777777" w:rsidR="00E24867" w:rsidRDefault="00E24867"/>
    <w:p w14:paraId="409F271B" w14:textId="77777777" w:rsidR="00E24867" w:rsidRDefault="00E24867"/>
    <w:p w14:paraId="34AC1272" w14:textId="77777777" w:rsidR="00E24867" w:rsidRDefault="00E24867"/>
    <w:p w14:paraId="484C7EDF" w14:textId="77777777" w:rsidR="00E24867" w:rsidRDefault="00E24867"/>
    <w:p w14:paraId="39AC1A96" w14:textId="77777777" w:rsidR="00E24867" w:rsidRDefault="00E24867"/>
    <w:p w14:paraId="1A84C3B6" w14:textId="77777777" w:rsidR="00E24867" w:rsidRDefault="00E24867"/>
    <w:p w14:paraId="7254E113" w14:textId="77777777" w:rsidR="00E24867" w:rsidRDefault="00E24867"/>
    <w:p w14:paraId="4545ABC0" w14:textId="77777777" w:rsidR="00E24867" w:rsidRDefault="00E24867">
      <w:bookmarkStart w:id="0" w:name="_GoBack"/>
      <w:bookmarkEnd w:id="0"/>
    </w:p>
    <w:p w14:paraId="1CDAD18C" w14:textId="77777777" w:rsidR="00E24867" w:rsidRDefault="00E24867"/>
    <w:tbl>
      <w:tblPr>
        <w:tblW w:w="5000" w:type="pct"/>
        <w:tblLook w:val="04A0" w:firstRow="1" w:lastRow="0" w:firstColumn="1" w:lastColumn="0" w:noHBand="0" w:noVBand="1"/>
      </w:tblPr>
      <w:tblGrid>
        <w:gridCol w:w="7655"/>
        <w:gridCol w:w="3021"/>
      </w:tblGrid>
      <w:tr w:rsidR="00E24867" w:rsidRPr="00E24867" w14:paraId="6F7BD666" w14:textId="77777777" w:rsidTr="00E24867">
        <w:trPr>
          <w:trHeight w:val="380"/>
        </w:trPr>
        <w:tc>
          <w:tcPr>
            <w:tcW w:w="3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080C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b/>
                <w:bCs/>
                <w:color w:val="000000"/>
              </w:rPr>
              <w:t>影响因素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AD5F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b/>
                <w:bCs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b/>
                <w:bCs/>
                <w:color w:val="000000"/>
              </w:rPr>
              <w:t>因子2</w:t>
            </w:r>
          </w:p>
        </w:tc>
      </w:tr>
      <w:tr w:rsidR="00E24867" w:rsidRPr="00E24867" w14:paraId="0B83C4C9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EC6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 xml:space="preserve">治疗效果    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2F0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1.31841598</w:t>
            </w:r>
          </w:p>
        </w:tc>
      </w:tr>
      <w:tr w:rsidR="00E24867" w:rsidRPr="00E24867" w14:paraId="4317BC2C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110F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 xml:space="preserve">服务态度差 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559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1.31305314</w:t>
            </w:r>
          </w:p>
        </w:tc>
      </w:tr>
      <w:tr w:rsidR="00E24867" w:rsidRPr="00E24867" w14:paraId="2B591664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C0A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医疗器械故障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546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0.72729344</w:t>
            </w:r>
          </w:p>
        </w:tc>
      </w:tr>
      <w:tr w:rsidR="00E24867" w:rsidRPr="00E24867" w14:paraId="4FB1DD0F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BBE5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并发症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0F13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0.64407808</w:t>
            </w:r>
          </w:p>
        </w:tc>
      </w:tr>
      <w:tr w:rsidR="00E24867" w:rsidRPr="00E24867" w14:paraId="4DC94733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76B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患者诊疗期望高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3F3F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0.50398118</w:t>
            </w:r>
          </w:p>
        </w:tc>
      </w:tr>
      <w:tr w:rsidR="00E24867" w:rsidRPr="00E24867" w14:paraId="3EC35F11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5E5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 xml:space="preserve">药物调配或剂量偏差 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489C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0.49111366</w:t>
            </w:r>
          </w:p>
        </w:tc>
      </w:tr>
      <w:tr w:rsidR="00E24867" w:rsidRPr="00E24867" w14:paraId="733716D4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D335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不良反应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95C3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0.465228</w:t>
            </w:r>
          </w:p>
        </w:tc>
      </w:tr>
      <w:tr w:rsidR="00E24867" w:rsidRPr="00E24867" w14:paraId="01496FCF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BDA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 xml:space="preserve">影像学未结合体征      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56AA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0.43790386</w:t>
            </w:r>
          </w:p>
        </w:tc>
      </w:tr>
      <w:tr w:rsidR="00E24867" w:rsidRPr="00E24867" w14:paraId="34065BAE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30694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备选诊疗方案缺失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465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0.43071321</w:t>
            </w:r>
          </w:p>
        </w:tc>
      </w:tr>
      <w:tr w:rsidR="00E24867" w:rsidRPr="00E24867" w14:paraId="4ADE8603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FC4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手术指征、手术窗口期选择错误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FB8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0.32594133</w:t>
            </w:r>
          </w:p>
        </w:tc>
      </w:tr>
      <w:tr w:rsidR="00E24867" w:rsidRPr="00E24867" w14:paraId="1F763D35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0E7C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违规收费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8C60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0.30275168</w:t>
            </w:r>
          </w:p>
        </w:tc>
      </w:tr>
      <w:tr w:rsidR="00E24867" w:rsidRPr="00E24867" w14:paraId="4C5915B4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D753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患者医疗知识匮乏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400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0.28008616</w:t>
            </w:r>
          </w:p>
        </w:tc>
      </w:tr>
      <w:tr w:rsidR="00E24867" w:rsidRPr="00E24867" w14:paraId="12C93327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723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特殊检查未告知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3099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0.1655916</w:t>
            </w:r>
          </w:p>
        </w:tc>
      </w:tr>
      <w:tr w:rsidR="00E24867" w:rsidRPr="00E24867" w14:paraId="696DD526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234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诊疗流程繁杂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38E8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-0.02510776</w:t>
            </w:r>
          </w:p>
        </w:tc>
      </w:tr>
      <w:tr w:rsidR="00E24867" w:rsidRPr="00E24867" w14:paraId="71FE68FC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0DD7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 xml:space="preserve">患者无理取闹    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AE5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-0.03177427</w:t>
            </w:r>
          </w:p>
        </w:tc>
      </w:tr>
      <w:tr w:rsidR="00E24867" w:rsidRPr="00E24867" w14:paraId="55FCDD2E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CA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医疗技术过失或过错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94F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-0.03697162</w:t>
            </w:r>
          </w:p>
        </w:tc>
      </w:tr>
      <w:tr w:rsidR="00E24867" w:rsidRPr="00E24867" w14:paraId="45ED23C8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22D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是否二次手术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CED1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-0.48686032</w:t>
            </w:r>
          </w:p>
        </w:tc>
      </w:tr>
      <w:tr w:rsidR="00E24867" w:rsidRPr="00E24867" w14:paraId="49580A60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933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会诊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4DFE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-0.72897236</w:t>
            </w:r>
          </w:p>
        </w:tc>
      </w:tr>
      <w:tr w:rsidR="00E24867" w:rsidRPr="00E24867" w14:paraId="29B4E74F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D84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死亡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E63A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-0.74154044</w:t>
            </w:r>
          </w:p>
        </w:tc>
      </w:tr>
      <w:tr w:rsidR="00E24867" w:rsidRPr="00E24867" w14:paraId="0EE059EC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89EF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住院天数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4D3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-0.77482753</w:t>
            </w:r>
          </w:p>
        </w:tc>
      </w:tr>
      <w:tr w:rsidR="00E24867" w:rsidRPr="00E24867" w14:paraId="3823E0C0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675A5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 xml:space="preserve">医生交代不明确 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CA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-0.95620898</w:t>
            </w:r>
          </w:p>
        </w:tc>
      </w:tr>
      <w:tr w:rsidR="00E24867" w:rsidRPr="00E24867" w14:paraId="79B613B8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F46D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医疗费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C8CC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-1.09154125</w:t>
            </w:r>
          </w:p>
        </w:tc>
      </w:tr>
      <w:tr w:rsidR="00E24867" w:rsidRPr="00E24867" w14:paraId="41B8669C" w14:textId="77777777" w:rsidTr="00E24867">
        <w:trPr>
          <w:trHeight w:val="380"/>
        </w:trPr>
        <w:tc>
          <w:tcPr>
            <w:tcW w:w="35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8356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 xml:space="preserve">缺乏沟通 </w:t>
            </w:r>
          </w:p>
        </w:tc>
        <w:tc>
          <w:tcPr>
            <w:tcW w:w="1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6012" w14:textId="77777777" w:rsidR="00E24867" w:rsidRPr="00E24867" w:rsidRDefault="00E24867" w:rsidP="00E24867">
            <w:pPr>
              <w:jc w:val="center"/>
              <w:rPr>
                <w:rFonts w:ascii="Hiragino Sans GB W3" w:eastAsia="Hiragino Sans GB W3" w:hAnsi="Hiragino Sans GB W3" w:cs="Times New Roman"/>
                <w:color w:val="000000"/>
              </w:rPr>
            </w:pPr>
            <w:r w:rsidRPr="00E24867">
              <w:rPr>
                <w:rFonts w:ascii="Hiragino Sans GB W3" w:eastAsia="Hiragino Sans GB W3" w:hAnsi="Hiragino Sans GB W3" w:cs="Times New Roman" w:hint="eastAsia"/>
                <w:color w:val="000000"/>
              </w:rPr>
              <w:t>-2.53234677</w:t>
            </w:r>
          </w:p>
        </w:tc>
      </w:tr>
    </w:tbl>
    <w:p w14:paraId="11A5B7D0" w14:textId="44019387" w:rsidR="00E24867" w:rsidRDefault="00980D85">
      <w:r>
        <w:t>*</w:t>
      </w:r>
      <w:r>
        <w:rPr>
          <w:rFonts w:hint="eastAsia"/>
        </w:rPr>
        <w:t>因子</w:t>
      </w:r>
      <w:r>
        <w:rPr>
          <w:rFonts w:hint="eastAsia"/>
        </w:rPr>
        <w:t xml:space="preserve">2 =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1.31841598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 *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治疗效果</w:t>
      </w:r>
      <w:r w:rsidR="00DF42DF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+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1.31305314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 *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服务态度差 </w:t>
      </w:r>
      <w:r w:rsidR="00DF42DF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DF42DF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 +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0.72729344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 *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医疗器械故障</w:t>
      </w:r>
      <w:r w:rsidR="00DF42DF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DF42DF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+ 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0.64407808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 *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并发症</w:t>
      </w:r>
      <w:r w:rsidR="00DF42DF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DF42DF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+ 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0.50398118</w:t>
      </w:r>
      <w:r>
        <w:rPr>
          <w:rFonts w:ascii="Hiragino Sans GB W3" w:eastAsia="Hiragino Sans GB W3" w:hAnsi="Hiragino Sans GB W3" w:cs="Times New Roman" w:hint="eastAsia"/>
          <w:color w:val="000000"/>
        </w:rPr>
        <w:t xml:space="preserve"> *</w:t>
      </w:r>
      <w:r w:rsidRPr="00E24867">
        <w:rPr>
          <w:rFonts w:ascii="Hiragino Sans GB W3" w:eastAsia="Hiragino Sans GB W3" w:hAnsi="Hiragino Sans GB W3" w:cs="Times New Roman" w:hint="eastAsia"/>
          <w:color w:val="000000"/>
        </w:rPr>
        <w:t>患者诊疗期望高</w:t>
      </w:r>
      <w:r w:rsidR="00DF42DF">
        <w:rPr>
          <w:rFonts w:ascii="Hiragino Sans GB W3" w:eastAsia="Hiragino Sans GB W3" w:hAnsi="Hiragino Sans GB W3" w:cs="Times New Roman" w:hint="eastAsia"/>
          <w:color w:val="000000"/>
        </w:rPr>
        <w:t>（次）</w:t>
      </w:r>
      <w:r w:rsidR="00DF42DF" w:rsidRPr="00E24867">
        <w:rPr>
          <w:rFonts w:ascii="Hiragino Sans GB W3" w:eastAsia="Hiragino Sans GB W3" w:hAnsi="Hiragino Sans GB W3" w:cs="Times New Roman" w:hint="eastAsia"/>
          <w:color w:val="000000"/>
        </w:rPr>
        <w:t xml:space="preserve">    </w:t>
      </w:r>
    </w:p>
    <w:sectPr w:rsidR="00E24867" w:rsidSect="00E2486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01"/>
    <w:rsid w:val="000D73AD"/>
    <w:rsid w:val="0040694C"/>
    <w:rsid w:val="004269B4"/>
    <w:rsid w:val="004F6D70"/>
    <w:rsid w:val="005A57BF"/>
    <w:rsid w:val="00615591"/>
    <w:rsid w:val="00671673"/>
    <w:rsid w:val="007151BE"/>
    <w:rsid w:val="00980D85"/>
    <w:rsid w:val="009E0A6B"/>
    <w:rsid w:val="00A26966"/>
    <w:rsid w:val="00B136A7"/>
    <w:rsid w:val="00C25F01"/>
    <w:rsid w:val="00CA7BF6"/>
    <w:rsid w:val="00CD22DE"/>
    <w:rsid w:val="00D87DF0"/>
    <w:rsid w:val="00DF42DF"/>
    <w:rsid w:val="00E24867"/>
    <w:rsid w:val="00F71470"/>
    <w:rsid w:val="00FC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AC1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136A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D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13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361</Words>
  <Characters>2061</Characters>
  <Application>Microsoft Macintosh Word</Application>
  <DocSecurity>0</DocSecurity>
  <Lines>17</Lines>
  <Paragraphs>4</Paragraphs>
  <ScaleCrop>false</ScaleCrop>
  <Company>bb</Company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16</cp:revision>
  <dcterms:created xsi:type="dcterms:W3CDTF">2021-03-04T01:26:00Z</dcterms:created>
  <dcterms:modified xsi:type="dcterms:W3CDTF">2021-03-04T03:23:00Z</dcterms:modified>
</cp:coreProperties>
</file>